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16B576" w14:textId="77777777" w:rsidR="006D2390" w:rsidRPr="00BE755E" w:rsidRDefault="006D2390" w:rsidP="006D2390">
      <w:pPr>
        <w:spacing w:after="0" w:line="240" w:lineRule="auto"/>
        <w:jc w:val="center"/>
        <w:rPr>
          <w:rFonts w:ascii="Times New Roman" w:hAnsi="Times New Roman" w:cs="Times New Roman"/>
          <w:sz w:val="28"/>
          <w:szCs w:val="28"/>
          <w:lang w:eastAsia="ru-RU"/>
        </w:rPr>
      </w:pPr>
      <w:r w:rsidRPr="00BE755E">
        <w:rPr>
          <w:rFonts w:ascii="Times New Roman" w:hAnsi="Times New Roman" w:cs="Times New Roman"/>
          <w:sz w:val="28"/>
          <w:szCs w:val="28"/>
          <w:lang w:eastAsia="ru-RU"/>
        </w:rPr>
        <w:t>Федеральное государственное образовательное бюджетное учреждение</w:t>
      </w:r>
    </w:p>
    <w:p w14:paraId="563C4B6E" w14:textId="77777777" w:rsidR="006D2390" w:rsidRPr="00BE755E" w:rsidRDefault="006D2390" w:rsidP="006D2390">
      <w:pPr>
        <w:spacing w:after="0" w:line="240" w:lineRule="auto"/>
        <w:jc w:val="center"/>
        <w:rPr>
          <w:rFonts w:ascii="Times New Roman" w:hAnsi="Times New Roman" w:cs="Times New Roman"/>
          <w:sz w:val="28"/>
          <w:szCs w:val="28"/>
          <w:lang w:eastAsia="ru-RU"/>
        </w:rPr>
      </w:pPr>
      <w:r w:rsidRPr="00BE755E">
        <w:rPr>
          <w:rFonts w:ascii="Times New Roman" w:hAnsi="Times New Roman" w:cs="Times New Roman"/>
          <w:sz w:val="28"/>
          <w:szCs w:val="28"/>
          <w:lang w:eastAsia="ru-RU"/>
        </w:rPr>
        <w:t>высшего образования</w:t>
      </w:r>
    </w:p>
    <w:p w14:paraId="62269373" w14:textId="77777777" w:rsidR="006D2390" w:rsidRPr="00BE755E" w:rsidRDefault="006D2390" w:rsidP="006D2390">
      <w:pPr>
        <w:spacing w:after="0" w:line="240" w:lineRule="auto"/>
        <w:jc w:val="center"/>
        <w:rPr>
          <w:rFonts w:ascii="Times New Roman" w:hAnsi="Times New Roman" w:cs="Times New Roman"/>
          <w:b/>
          <w:caps/>
          <w:sz w:val="28"/>
          <w:szCs w:val="28"/>
          <w:lang w:eastAsia="ru-RU"/>
        </w:rPr>
      </w:pPr>
      <w:r w:rsidRPr="00BE755E">
        <w:rPr>
          <w:rFonts w:ascii="Times New Roman" w:hAnsi="Times New Roman" w:cs="Times New Roman"/>
          <w:b/>
          <w:caps/>
          <w:sz w:val="28"/>
          <w:szCs w:val="28"/>
          <w:lang w:eastAsia="ru-RU"/>
        </w:rPr>
        <w:t xml:space="preserve">«ФинансоВЫЙ УНИВЕРСИТЕТ </w:t>
      </w:r>
    </w:p>
    <w:p w14:paraId="7CF39078" w14:textId="77777777" w:rsidR="006D2390" w:rsidRPr="00BE755E" w:rsidRDefault="006D2390" w:rsidP="006D2390">
      <w:pPr>
        <w:spacing w:after="0" w:line="240" w:lineRule="auto"/>
        <w:jc w:val="center"/>
        <w:rPr>
          <w:rFonts w:ascii="Times New Roman" w:hAnsi="Times New Roman" w:cs="Times New Roman"/>
          <w:b/>
          <w:caps/>
          <w:sz w:val="28"/>
          <w:szCs w:val="28"/>
          <w:lang w:eastAsia="ru-RU"/>
        </w:rPr>
      </w:pPr>
      <w:r w:rsidRPr="00BE755E">
        <w:rPr>
          <w:rFonts w:ascii="Times New Roman" w:hAnsi="Times New Roman" w:cs="Times New Roman"/>
          <w:b/>
          <w:caps/>
          <w:sz w:val="28"/>
          <w:szCs w:val="28"/>
          <w:lang w:eastAsia="ru-RU"/>
        </w:rPr>
        <w:t>при Правительстве Российской Федерации»</w:t>
      </w:r>
    </w:p>
    <w:p w14:paraId="26FA48CD" w14:textId="163BDB32" w:rsidR="006D2390" w:rsidRDefault="006D2390" w:rsidP="006D2390">
      <w:pPr>
        <w:spacing w:after="0" w:line="240" w:lineRule="auto"/>
        <w:jc w:val="center"/>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(Финансовый университет)</w:t>
      </w:r>
    </w:p>
    <w:p w14:paraId="1154D519" w14:textId="77777777" w:rsidR="00905125" w:rsidRPr="00BE755E" w:rsidRDefault="00905125" w:rsidP="006D2390">
      <w:pPr>
        <w:spacing w:after="0" w:line="240" w:lineRule="auto"/>
        <w:jc w:val="center"/>
        <w:rPr>
          <w:rFonts w:ascii="Times New Roman" w:hAnsi="Times New Roman" w:cs="Times New Roman"/>
          <w:b/>
          <w:sz w:val="28"/>
          <w:szCs w:val="28"/>
          <w:lang w:eastAsia="ru-RU"/>
        </w:rPr>
      </w:pPr>
    </w:p>
    <w:p w14:paraId="6AC7A807" w14:textId="0A6FA022" w:rsidR="006D2390" w:rsidRPr="00905125" w:rsidRDefault="00905125" w:rsidP="00905125">
      <w:pPr>
        <w:ind w:left="900"/>
        <w:rPr>
          <w:rFonts w:ascii="Times New Roman" w:hAnsi="Times New Roman" w:cs="Times New Roman"/>
          <w:b/>
          <w:sz w:val="24"/>
          <w:szCs w:val="24"/>
          <w:lang w:eastAsia="ru-RU"/>
        </w:rPr>
      </w:pPr>
      <w:r>
        <w:rPr>
          <w:rFonts w:ascii="Times New Roman" w:hAnsi="Times New Roman" w:cs="Times New Roman"/>
          <w:b/>
          <w:sz w:val="28"/>
          <w:szCs w:val="28"/>
        </w:rPr>
        <w:t xml:space="preserve">          </w:t>
      </w:r>
      <w:r w:rsidRPr="00905125">
        <w:rPr>
          <w:rFonts w:ascii="Times New Roman" w:hAnsi="Times New Roman" w:cs="Times New Roman"/>
          <w:b/>
          <w:sz w:val="28"/>
          <w:szCs w:val="28"/>
        </w:rPr>
        <w:t>Департамента международного и публичного права</w:t>
      </w:r>
    </w:p>
    <w:p w14:paraId="17C5F884" w14:textId="77777777" w:rsidR="006D2390" w:rsidRPr="00613DC5" w:rsidRDefault="006D2390" w:rsidP="006D2390">
      <w:pPr>
        <w:spacing w:after="0"/>
        <w:jc w:val="center"/>
        <w:rPr>
          <w:rFonts w:ascii="Times New Roman" w:hAnsi="Times New Roman" w:cs="Times New Roman"/>
          <w:b/>
          <w:bCs/>
          <w:sz w:val="32"/>
          <w:szCs w:val="32"/>
        </w:rPr>
      </w:pPr>
    </w:p>
    <w:tbl>
      <w:tblPr>
        <w:tblpPr w:leftFromText="180" w:rightFromText="180" w:vertAnchor="text" w:horzAnchor="margin" w:tblpXSpec="right" w:tblpY="-40"/>
        <w:tblOverlap w:val="never"/>
        <w:tblW w:w="3997" w:type="dxa"/>
        <w:tblCellSpacing w:w="0" w:type="dxa"/>
        <w:shd w:val="clear" w:color="auto" w:fill="FFFFFF"/>
        <w:tblCellMar>
          <w:top w:w="15" w:type="dxa"/>
          <w:left w:w="15" w:type="dxa"/>
          <w:bottom w:w="15" w:type="dxa"/>
          <w:right w:w="15" w:type="dxa"/>
        </w:tblCellMar>
        <w:tblLook w:val="04A0" w:firstRow="1" w:lastRow="0" w:firstColumn="1" w:lastColumn="0" w:noHBand="0" w:noVBand="1"/>
      </w:tblPr>
      <w:tblGrid>
        <w:gridCol w:w="3997"/>
      </w:tblGrid>
      <w:tr w:rsidR="006D2390" w:rsidRPr="00BE755E" w14:paraId="61B19BBF" w14:textId="77777777" w:rsidTr="007619E9">
        <w:trPr>
          <w:trHeight w:val="2316"/>
          <w:tblCellSpacing w:w="0" w:type="dxa"/>
        </w:trPr>
        <w:tc>
          <w:tcPr>
            <w:tcW w:w="5000" w:type="pct"/>
            <w:tcBorders>
              <w:top w:val="nil"/>
              <w:left w:val="nil"/>
              <w:bottom w:val="nil"/>
              <w:right w:val="nil"/>
            </w:tcBorders>
            <w:shd w:val="clear" w:color="auto" w:fill="FFFFFF"/>
            <w:tcMar>
              <w:top w:w="0" w:type="dxa"/>
              <w:left w:w="0" w:type="dxa"/>
              <w:bottom w:w="0" w:type="dxa"/>
              <w:right w:w="0" w:type="dxa"/>
            </w:tcMar>
            <w:hideMark/>
          </w:tcPr>
          <w:p w14:paraId="776548FB" w14:textId="77777777" w:rsidR="002C782D" w:rsidRPr="00E32122" w:rsidRDefault="002C782D" w:rsidP="002C782D">
            <w:pPr>
              <w:spacing w:after="0"/>
              <w:rPr>
                <w:rFonts w:ascii="Times New Roman" w:hAnsi="Times New Roman" w:cs="Times New Roman"/>
                <w:sz w:val="28"/>
                <w:szCs w:val="28"/>
              </w:rPr>
            </w:pPr>
            <w:r w:rsidRPr="00E32122">
              <w:rPr>
                <w:rFonts w:ascii="Times New Roman" w:hAnsi="Times New Roman" w:cs="Times New Roman"/>
                <w:sz w:val="28"/>
                <w:szCs w:val="28"/>
              </w:rPr>
              <w:t>УТВЕРЖДАЮ</w:t>
            </w:r>
          </w:p>
          <w:p w14:paraId="03ADCE3B" w14:textId="77777777" w:rsidR="002C782D" w:rsidRPr="00E32122" w:rsidRDefault="002C782D" w:rsidP="002C782D">
            <w:pPr>
              <w:tabs>
                <w:tab w:val="left" w:pos="284"/>
              </w:tabs>
              <w:spacing w:after="0"/>
              <w:jc w:val="center"/>
              <w:rPr>
                <w:rFonts w:ascii="Times New Roman" w:hAnsi="Times New Roman" w:cs="Times New Roman"/>
                <w:sz w:val="28"/>
                <w:szCs w:val="28"/>
              </w:rPr>
            </w:pPr>
            <w:r w:rsidRPr="00E32122">
              <w:rPr>
                <w:rFonts w:ascii="Times New Roman" w:hAnsi="Times New Roman" w:cs="Times New Roman"/>
                <w:sz w:val="28"/>
                <w:szCs w:val="28"/>
              </w:rPr>
              <w:t xml:space="preserve"> Проректор п</w:t>
            </w:r>
            <w:r>
              <w:rPr>
                <w:rFonts w:ascii="Times New Roman" w:hAnsi="Times New Roman" w:cs="Times New Roman"/>
                <w:sz w:val="28"/>
                <w:szCs w:val="28"/>
              </w:rPr>
              <w:t xml:space="preserve">о учебной и </w:t>
            </w:r>
            <w:proofErr w:type="gramStart"/>
            <w:r w:rsidRPr="00E32122">
              <w:rPr>
                <w:rFonts w:ascii="Times New Roman" w:hAnsi="Times New Roman" w:cs="Times New Roman"/>
                <w:sz w:val="28"/>
                <w:szCs w:val="28"/>
              </w:rPr>
              <w:t>методической  работе</w:t>
            </w:r>
            <w:proofErr w:type="gramEnd"/>
          </w:p>
          <w:p w14:paraId="3DCD6974" w14:textId="77777777" w:rsidR="002C782D" w:rsidRPr="00E32122" w:rsidRDefault="002C782D" w:rsidP="002C782D">
            <w:pPr>
              <w:tabs>
                <w:tab w:val="left" w:pos="284"/>
              </w:tabs>
              <w:spacing w:after="0" w:line="240" w:lineRule="auto"/>
              <w:jc w:val="center"/>
              <w:rPr>
                <w:rFonts w:ascii="Times New Roman" w:hAnsi="Times New Roman" w:cs="Times New Roman"/>
                <w:sz w:val="28"/>
                <w:szCs w:val="28"/>
              </w:rPr>
            </w:pPr>
          </w:p>
          <w:p w14:paraId="0C534D94" w14:textId="77777777" w:rsidR="002C782D" w:rsidRPr="00E32122" w:rsidRDefault="002C782D" w:rsidP="002C782D">
            <w:pPr>
              <w:spacing w:after="0" w:line="240" w:lineRule="auto"/>
              <w:rPr>
                <w:rFonts w:ascii="Times New Roman" w:hAnsi="Times New Roman" w:cs="Times New Roman"/>
                <w:sz w:val="28"/>
                <w:szCs w:val="28"/>
              </w:rPr>
            </w:pPr>
            <w:r w:rsidRPr="00E32122">
              <w:rPr>
                <w:rFonts w:ascii="Times New Roman" w:hAnsi="Times New Roman" w:cs="Times New Roman"/>
                <w:sz w:val="28"/>
                <w:szCs w:val="28"/>
              </w:rPr>
              <w:t xml:space="preserve">____________ Е.А. </w:t>
            </w:r>
            <w:r w:rsidRPr="00E32122">
              <w:t xml:space="preserve"> </w:t>
            </w:r>
            <w:r w:rsidRPr="00E32122">
              <w:rPr>
                <w:rFonts w:ascii="Times New Roman" w:hAnsi="Times New Roman" w:cs="Times New Roman"/>
                <w:sz w:val="28"/>
                <w:szCs w:val="28"/>
              </w:rPr>
              <w:t xml:space="preserve">Каменева </w:t>
            </w:r>
          </w:p>
          <w:p w14:paraId="72D3D059" w14:textId="4A9F07FF" w:rsidR="002C782D" w:rsidRPr="00F826AA" w:rsidRDefault="002C782D" w:rsidP="002C782D">
            <w:pPr>
              <w:spacing w:after="0" w:line="240" w:lineRule="auto"/>
              <w:jc w:val="center"/>
              <w:rPr>
                <w:rFonts w:ascii="Times New Roman" w:hAnsi="Times New Roman" w:cs="Times New Roman"/>
                <w:sz w:val="28"/>
                <w:szCs w:val="28"/>
              </w:rPr>
            </w:pPr>
            <w:r w:rsidRPr="00E32122">
              <w:rPr>
                <w:rFonts w:ascii="Times New Roman" w:hAnsi="Times New Roman" w:cs="Times New Roman"/>
                <w:sz w:val="28"/>
                <w:szCs w:val="28"/>
              </w:rPr>
              <w:t>«_</w:t>
            </w:r>
            <w:r w:rsidR="00932956">
              <w:rPr>
                <w:rFonts w:ascii="Times New Roman" w:hAnsi="Times New Roman" w:cs="Times New Roman"/>
                <w:sz w:val="28"/>
                <w:szCs w:val="28"/>
              </w:rPr>
              <w:t>02</w:t>
            </w:r>
            <w:proofErr w:type="gramStart"/>
            <w:r w:rsidRPr="00E32122">
              <w:rPr>
                <w:rFonts w:ascii="Times New Roman" w:hAnsi="Times New Roman" w:cs="Times New Roman"/>
                <w:sz w:val="28"/>
                <w:szCs w:val="28"/>
              </w:rPr>
              <w:t>_»</w:t>
            </w:r>
            <w:r w:rsidRPr="00E32122">
              <w:rPr>
                <w:rFonts w:ascii="Times New Roman" w:hAnsi="Times New Roman" w:cs="Times New Roman"/>
                <w:sz w:val="28"/>
                <w:szCs w:val="28"/>
                <w:u w:val="single"/>
              </w:rPr>
              <w:t xml:space="preserve">   </w:t>
            </w:r>
            <w:proofErr w:type="gramEnd"/>
            <w:r w:rsidRPr="00E32122">
              <w:rPr>
                <w:rFonts w:ascii="Times New Roman" w:hAnsi="Times New Roman" w:cs="Times New Roman"/>
                <w:sz w:val="28"/>
                <w:szCs w:val="28"/>
                <w:u w:val="single"/>
              </w:rPr>
              <w:t xml:space="preserve"> </w:t>
            </w:r>
            <w:r w:rsidR="00932956">
              <w:rPr>
                <w:rFonts w:ascii="Times New Roman" w:hAnsi="Times New Roman" w:cs="Times New Roman"/>
                <w:sz w:val="28"/>
                <w:szCs w:val="28"/>
                <w:u w:val="single"/>
              </w:rPr>
              <w:t>декабря</w:t>
            </w:r>
            <w:r w:rsidRPr="00E32122">
              <w:rPr>
                <w:rFonts w:ascii="Times New Roman" w:hAnsi="Times New Roman" w:cs="Times New Roman"/>
                <w:sz w:val="28"/>
                <w:szCs w:val="28"/>
                <w:u w:val="single"/>
              </w:rPr>
              <w:t xml:space="preserve">    </w:t>
            </w:r>
            <w:r w:rsidRPr="00E32122">
              <w:rPr>
                <w:rFonts w:ascii="Times New Roman" w:hAnsi="Times New Roman" w:cs="Times New Roman"/>
                <w:sz w:val="28"/>
                <w:szCs w:val="28"/>
              </w:rPr>
              <w:t>2022 г.</w:t>
            </w:r>
          </w:p>
          <w:p w14:paraId="5E544395" w14:textId="77777777" w:rsidR="006D2390" w:rsidRPr="00BE755E" w:rsidRDefault="006D2390" w:rsidP="007619E9">
            <w:pPr>
              <w:spacing w:after="0" w:line="240" w:lineRule="auto"/>
              <w:rPr>
                <w:rFonts w:ascii="Times New Roman" w:hAnsi="Times New Roman" w:cs="Times New Roman"/>
                <w:b/>
                <w:color w:val="FF0000"/>
                <w:sz w:val="28"/>
                <w:szCs w:val="28"/>
              </w:rPr>
            </w:pPr>
          </w:p>
        </w:tc>
      </w:tr>
    </w:tbl>
    <w:p w14:paraId="75B0C873" w14:textId="77777777" w:rsidR="006D2390" w:rsidRPr="00BE755E" w:rsidRDefault="006D2390" w:rsidP="006D2390">
      <w:pPr>
        <w:spacing w:after="0"/>
        <w:jc w:val="center"/>
        <w:rPr>
          <w:rFonts w:ascii="Times New Roman" w:hAnsi="Times New Roman" w:cs="Times New Roman"/>
          <w:sz w:val="32"/>
          <w:szCs w:val="32"/>
        </w:rPr>
      </w:pPr>
    </w:p>
    <w:tbl>
      <w:tblPr>
        <w:tblStyle w:val="a5"/>
        <w:tblW w:w="5001"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4791"/>
      </w:tblGrid>
      <w:tr w:rsidR="006D2390" w:rsidRPr="00BE755E" w14:paraId="08C44537" w14:textId="77777777" w:rsidTr="007619E9">
        <w:tc>
          <w:tcPr>
            <w:tcW w:w="2586" w:type="pct"/>
          </w:tcPr>
          <w:p w14:paraId="1A06CA5B" w14:textId="77777777" w:rsidR="006D2390" w:rsidRPr="00BE755E" w:rsidRDefault="006D2390" w:rsidP="007619E9">
            <w:pPr>
              <w:rPr>
                <w:rFonts w:ascii="Times New Roman" w:hAnsi="Times New Roman" w:cs="Times New Roman"/>
                <w:sz w:val="28"/>
                <w:szCs w:val="28"/>
              </w:rPr>
            </w:pPr>
          </w:p>
        </w:tc>
        <w:tc>
          <w:tcPr>
            <w:tcW w:w="2414" w:type="pct"/>
          </w:tcPr>
          <w:p w14:paraId="118DD22A" w14:textId="77777777" w:rsidR="006D2390" w:rsidRPr="00BE755E" w:rsidRDefault="006D2390" w:rsidP="007619E9">
            <w:pPr>
              <w:rPr>
                <w:rFonts w:ascii="Times New Roman" w:hAnsi="Times New Roman" w:cs="Times New Roman"/>
                <w:sz w:val="28"/>
                <w:szCs w:val="28"/>
              </w:rPr>
            </w:pPr>
          </w:p>
        </w:tc>
      </w:tr>
    </w:tbl>
    <w:p w14:paraId="6CA00C0B" w14:textId="77777777" w:rsidR="006D2390" w:rsidRPr="00BE755E" w:rsidRDefault="006D2390" w:rsidP="006D2390">
      <w:pPr>
        <w:spacing w:after="0" w:line="240" w:lineRule="auto"/>
        <w:jc w:val="center"/>
        <w:rPr>
          <w:rFonts w:ascii="Times New Roman" w:hAnsi="Times New Roman" w:cs="Times New Roman"/>
          <w:sz w:val="28"/>
          <w:szCs w:val="28"/>
          <w:lang w:eastAsia="ru-RU"/>
        </w:rPr>
      </w:pPr>
    </w:p>
    <w:p w14:paraId="52FB039F" w14:textId="0B29124A" w:rsidR="006D2390" w:rsidRPr="00BE755E" w:rsidRDefault="006C604F" w:rsidP="006D2390">
      <w:pPr>
        <w:spacing w:after="0"/>
        <w:jc w:val="center"/>
        <w:rPr>
          <w:rFonts w:ascii="Times New Roman" w:hAnsi="Times New Roman" w:cs="Times New Roman"/>
          <w:sz w:val="32"/>
          <w:szCs w:val="32"/>
          <w:lang w:eastAsia="ru-RU"/>
        </w:rPr>
      </w:pPr>
      <w:r>
        <w:rPr>
          <w:rFonts w:ascii="Times New Roman" w:hAnsi="Times New Roman" w:cs="Times New Roman"/>
          <w:sz w:val="32"/>
          <w:szCs w:val="32"/>
          <w:lang w:eastAsia="ru-RU"/>
        </w:rPr>
        <w:t>А</w:t>
      </w:r>
      <w:r w:rsidR="006D2390" w:rsidRPr="00BE755E">
        <w:rPr>
          <w:rFonts w:ascii="Times New Roman" w:hAnsi="Times New Roman" w:cs="Times New Roman"/>
          <w:sz w:val="32"/>
          <w:szCs w:val="32"/>
          <w:lang w:eastAsia="ru-RU"/>
        </w:rPr>
        <w:t>.</w:t>
      </w:r>
      <w:r>
        <w:rPr>
          <w:rFonts w:ascii="Times New Roman" w:hAnsi="Times New Roman" w:cs="Times New Roman"/>
          <w:sz w:val="32"/>
          <w:szCs w:val="32"/>
          <w:lang w:eastAsia="ru-RU"/>
        </w:rPr>
        <w:t>В</w:t>
      </w:r>
      <w:r w:rsidR="006D2390" w:rsidRPr="00BE755E">
        <w:rPr>
          <w:rFonts w:ascii="Times New Roman" w:hAnsi="Times New Roman" w:cs="Times New Roman"/>
          <w:sz w:val="32"/>
          <w:szCs w:val="32"/>
          <w:lang w:eastAsia="ru-RU"/>
        </w:rPr>
        <w:t xml:space="preserve">. </w:t>
      </w:r>
      <w:r>
        <w:rPr>
          <w:rFonts w:ascii="Times New Roman" w:hAnsi="Times New Roman" w:cs="Times New Roman"/>
          <w:sz w:val="32"/>
          <w:szCs w:val="32"/>
          <w:lang w:eastAsia="ru-RU"/>
        </w:rPr>
        <w:t>Остроушко</w:t>
      </w:r>
    </w:p>
    <w:p w14:paraId="02C6CDE5" w14:textId="77777777" w:rsidR="006D2390" w:rsidRPr="00BE755E" w:rsidRDefault="006D2390" w:rsidP="006D2390">
      <w:pPr>
        <w:spacing w:after="0" w:line="360" w:lineRule="auto"/>
        <w:jc w:val="center"/>
        <w:rPr>
          <w:rFonts w:ascii="Times New Roman" w:hAnsi="Times New Roman" w:cs="Times New Roman"/>
          <w:b/>
          <w:sz w:val="32"/>
          <w:szCs w:val="32"/>
          <w:lang w:eastAsia="ru-RU"/>
        </w:rPr>
      </w:pPr>
    </w:p>
    <w:p w14:paraId="1FD58995" w14:textId="7FB2D025" w:rsidR="006D2390" w:rsidRPr="00BE755E" w:rsidRDefault="006C604F" w:rsidP="006D2390">
      <w:pPr>
        <w:spacing w:after="0"/>
        <w:jc w:val="center"/>
        <w:rPr>
          <w:rFonts w:ascii="Times New Roman" w:hAnsi="Times New Roman" w:cs="Times New Roman"/>
          <w:b/>
          <w:sz w:val="32"/>
          <w:szCs w:val="32"/>
          <w:lang w:eastAsia="ru-RU"/>
        </w:rPr>
      </w:pPr>
      <w:r>
        <w:rPr>
          <w:rFonts w:ascii="Times New Roman" w:hAnsi="Times New Roman" w:cs="Times New Roman"/>
          <w:b/>
          <w:sz w:val="32"/>
          <w:szCs w:val="32"/>
          <w:lang w:eastAsia="ru-RU"/>
        </w:rPr>
        <w:t>Информационное право</w:t>
      </w:r>
    </w:p>
    <w:p w14:paraId="5E0BE63B" w14:textId="77777777" w:rsidR="006D2390" w:rsidRPr="00BE755E" w:rsidRDefault="006D2390" w:rsidP="006D2390">
      <w:pPr>
        <w:jc w:val="center"/>
        <w:rPr>
          <w:rFonts w:ascii="Times New Roman" w:hAnsi="Times New Roman" w:cs="Times New Roman"/>
          <w:b/>
          <w:sz w:val="18"/>
          <w:szCs w:val="32"/>
          <w:lang w:eastAsia="ru-RU"/>
        </w:rPr>
      </w:pPr>
    </w:p>
    <w:p w14:paraId="098C52C2" w14:textId="77777777" w:rsidR="006D2390" w:rsidRPr="00BE755E" w:rsidRDefault="006D2390" w:rsidP="006D2390">
      <w:pPr>
        <w:spacing w:after="0" w:line="360" w:lineRule="auto"/>
        <w:jc w:val="center"/>
        <w:rPr>
          <w:rFonts w:ascii="Times New Roman" w:hAnsi="Times New Roman" w:cs="Times New Roman"/>
          <w:b/>
          <w:sz w:val="28"/>
          <w:szCs w:val="28"/>
          <w:lang w:eastAsia="ru-RU"/>
        </w:rPr>
      </w:pPr>
      <w:r w:rsidRPr="00BE755E">
        <w:rPr>
          <w:rFonts w:ascii="Times New Roman" w:hAnsi="Times New Roman" w:cs="Times New Roman"/>
          <w:b/>
          <w:sz w:val="28"/>
          <w:szCs w:val="28"/>
          <w:lang w:eastAsia="ru-RU"/>
        </w:rPr>
        <w:t>Рабочая программа дисциплины</w:t>
      </w:r>
    </w:p>
    <w:p w14:paraId="674F907A" w14:textId="3EF5C5A8" w:rsidR="006D2390" w:rsidRPr="00BE755E" w:rsidRDefault="006D2390" w:rsidP="006D2390">
      <w:pPr>
        <w:spacing w:after="0" w:line="240" w:lineRule="auto"/>
        <w:jc w:val="center"/>
        <w:rPr>
          <w:rFonts w:ascii="Times New Roman" w:hAnsi="Times New Roman" w:cs="Times New Roman"/>
          <w:sz w:val="28"/>
          <w:szCs w:val="28"/>
          <w:lang w:eastAsia="ru-RU"/>
        </w:rPr>
      </w:pPr>
      <w:r w:rsidRPr="00BE755E">
        <w:rPr>
          <w:rFonts w:ascii="Times New Roman" w:hAnsi="Times New Roman" w:cs="Times New Roman"/>
          <w:sz w:val="28"/>
          <w:szCs w:val="28"/>
          <w:lang w:eastAsia="ru-RU"/>
        </w:rPr>
        <w:t>для студентов, обучающихся по направлени</w:t>
      </w:r>
      <w:r w:rsidR="004506A3">
        <w:rPr>
          <w:rFonts w:ascii="Times New Roman" w:hAnsi="Times New Roman" w:cs="Times New Roman"/>
          <w:sz w:val="28"/>
          <w:szCs w:val="28"/>
          <w:lang w:eastAsia="ru-RU"/>
        </w:rPr>
        <w:t>ям</w:t>
      </w:r>
      <w:r w:rsidRPr="00BE755E">
        <w:rPr>
          <w:rFonts w:ascii="Times New Roman" w:hAnsi="Times New Roman" w:cs="Times New Roman"/>
          <w:sz w:val="28"/>
          <w:szCs w:val="28"/>
          <w:lang w:eastAsia="ru-RU"/>
        </w:rPr>
        <w:t xml:space="preserve"> подготовки</w:t>
      </w:r>
    </w:p>
    <w:p w14:paraId="0D43EC45" w14:textId="77777777" w:rsidR="005014AB" w:rsidRDefault="005014AB" w:rsidP="004506A3">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38.03.05</w:t>
      </w:r>
      <w:r w:rsidR="00D61960">
        <w:rPr>
          <w:rFonts w:ascii="Times New Roman" w:hAnsi="Times New Roman" w:cs="Times New Roman"/>
          <w:sz w:val="28"/>
          <w:szCs w:val="28"/>
          <w:lang w:eastAsia="ru-RU"/>
        </w:rPr>
        <w:t xml:space="preserve"> </w:t>
      </w:r>
      <w:r w:rsidR="004506A3" w:rsidRPr="004506A3">
        <w:rPr>
          <w:rFonts w:ascii="Times New Roman" w:hAnsi="Times New Roman" w:cs="Times New Roman"/>
          <w:sz w:val="28"/>
          <w:szCs w:val="28"/>
          <w:lang w:eastAsia="ru-RU"/>
        </w:rPr>
        <w:t xml:space="preserve">Бизнес-информатика, </w:t>
      </w:r>
    </w:p>
    <w:p w14:paraId="7732ECED" w14:textId="001052C4" w:rsidR="004506A3" w:rsidRPr="004506A3" w:rsidRDefault="005014AB" w:rsidP="004506A3">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10.03.01</w:t>
      </w:r>
      <w:r w:rsidR="00D61960" w:rsidRPr="00D61960">
        <w:rPr>
          <w:rFonts w:ascii="Times New Roman" w:hAnsi="Times New Roman" w:cs="Times New Roman"/>
          <w:sz w:val="28"/>
          <w:szCs w:val="28"/>
          <w:lang w:eastAsia="ru-RU"/>
        </w:rPr>
        <w:t xml:space="preserve"> </w:t>
      </w:r>
      <w:r w:rsidR="004506A3" w:rsidRPr="004506A3">
        <w:rPr>
          <w:rFonts w:ascii="Times New Roman" w:hAnsi="Times New Roman" w:cs="Times New Roman"/>
          <w:sz w:val="28"/>
          <w:szCs w:val="28"/>
          <w:lang w:eastAsia="ru-RU"/>
        </w:rPr>
        <w:t xml:space="preserve">Информационная безопасность, </w:t>
      </w:r>
    </w:p>
    <w:p w14:paraId="702371FD" w14:textId="77777777" w:rsidR="005014AB" w:rsidRDefault="005014AB" w:rsidP="004506A3">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01.03.02</w:t>
      </w:r>
      <w:r w:rsidR="00D61960" w:rsidRPr="00D61960">
        <w:rPr>
          <w:rFonts w:ascii="Times New Roman" w:hAnsi="Times New Roman" w:cs="Times New Roman"/>
          <w:sz w:val="28"/>
          <w:szCs w:val="28"/>
          <w:lang w:eastAsia="ru-RU"/>
        </w:rPr>
        <w:t xml:space="preserve"> </w:t>
      </w:r>
      <w:r w:rsidR="004506A3" w:rsidRPr="004506A3">
        <w:rPr>
          <w:rFonts w:ascii="Times New Roman" w:hAnsi="Times New Roman" w:cs="Times New Roman"/>
          <w:sz w:val="28"/>
          <w:szCs w:val="28"/>
          <w:lang w:eastAsia="ru-RU"/>
        </w:rPr>
        <w:t xml:space="preserve">Прикладная математика и информатика, </w:t>
      </w:r>
    </w:p>
    <w:p w14:paraId="34441BC3" w14:textId="11547544" w:rsidR="004506A3" w:rsidRPr="004506A3" w:rsidRDefault="005014AB" w:rsidP="004506A3">
      <w:pPr>
        <w:spacing w:after="0"/>
        <w:jc w:val="center"/>
        <w:rPr>
          <w:rFonts w:ascii="Times New Roman" w:hAnsi="Times New Roman" w:cs="Times New Roman"/>
          <w:sz w:val="28"/>
          <w:szCs w:val="28"/>
          <w:lang w:eastAsia="ru-RU"/>
        </w:rPr>
      </w:pPr>
      <w:r>
        <w:rPr>
          <w:rFonts w:ascii="Times New Roman" w:hAnsi="Times New Roman" w:cs="Times New Roman"/>
          <w:sz w:val="28"/>
          <w:szCs w:val="28"/>
          <w:lang w:eastAsia="ru-RU"/>
        </w:rPr>
        <w:t>09.03.03</w:t>
      </w:r>
      <w:r w:rsidR="00D61960" w:rsidRPr="00D61960">
        <w:rPr>
          <w:rFonts w:ascii="Times New Roman" w:hAnsi="Times New Roman" w:cs="Times New Roman"/>
          <w:sz w:val="28"/>
          <w:szCs w:val="28"/>
          <w:lang w:eastAsia="ru-RU"/>
        </w:rPr>
        <w:t xml:space="preserve"> </w:t>
      </w:r>
      <w:r w:rsidR="0077739E">
        <w:rPr>
          <w:rFonts w:ascii="Times New Roman" w:hAnsi="Times New Roman" w:cs="Times New Roman"/>
          <w:sz w:val="28"/>
          <w:szCs w:val="28"/>
          <w:lang w:eastAsia="ru-RU"/>
        </w:rPr>
        <w:t>Прикладная информатика</w:t>
      </w:r>
    </w:p>
    <w:p w14:paraId="5F8C9CAF" w14:textId="4685FA79" w:rsidR="006D2390" w:rsidRPr="00BE755E" w:rsidRDefault="004506A3" w:rsidP="004506A3">
      <w:pPr>
        <w:spacing w:after="0"/>
        <w:jc w:val="center"/>
        <w:rPr>
          <w:rFonts w:ascii="Times New Roman" w:hAnsi="Times New Roman" w:cs="Times New Roman"/>
          <w:sz w:val="24"/>
          <w:szCs w:val="24"/>
          <w:lang w:eastAsia="ru-RU"/>
        </w:rPr>
      </w:pPr>
      <w:r>
        <w:rPr>
          <w:rFonts w:ascii="Times New Roman" w:hAnsi="Times New Roman" w:cs="Times New Roman"/>
          <w:sz w:val="28"/>
          <w:szCs w:val="28"/>
          <w:lang w:eastAsia="ru-RU"/>
        </w:rPr>
        <w:t xml:space="preserve"> </w:t>
      </w:r>
    </w:p>
    <w:p w14:paraId="3063DCC9" w14:textId="77777777" w:rsidR="006D2390" w:rsidRPr="00BE755E" w:rsidRDefault="006D2390" w:rsidP="006D2390">
      <w:pPr>
        <w:suppressAutoHyphens/>
        <w:spacing w:after="0"/>
        <w:jc w:val="center"/>
        <w:rPr>
          <w:rFonts w:ascii="Times New Roman" w:hAnsi="Times New Roman" w:cs="Times New Roman"/>
          <w:i/>
          <w:sz w:val="28"/>
          <w:szCs w:val="28"/>
        </w:rPr>
      </w:pPr>
      <w:r w:rsidRPr="00BE755E">
        <w:rPr>
          <w:rFonts w:ascii="Times New Roman" w:hAnsi="Times New Roman" w:cs="Times New Roman"/>
          <w:i/>
          <w:sz w:val="28"/>
          <w:szCs w:val="28"/>
        </w:rPr>
        <w:t xml:space="preserve">Рекомендовано Ученым советом Юридического факультета </w:t>
      </w:r>
    </w:p>
    <w:p w14:paraId="0219E47D" w14:textId="1F461DF3" w:rsidR="006D2390" w:rsidRPr="00BE755E" w:rsidRDefault="006D2390" w:rsidP="006D2390">
      <w:pPr>
        <w:suppressAutoHyphens/>
        <w:spacing w:after="0"/>
        <w:jc w:val="center"/>
        <w:rPr>
          <w:rFonts w:ascii="Times New Roman" w:hAnsi="Times New Roman" w:cs="Times New Roman"/>
          <w:iCs/>
          <w:sz w:val="28"/>
          <w:szCs w:val="28"/>
        </w:rPr>
      </w:pPr>
      <w:r w:rsidRPr="00BE755E">
        <w:rPr>
          <w:rFonts w:ascii="Times New Roman" w:hAnsi="Times New Roman" w:cs="Times New Roman"/>
          <w:iCs/>
          <w:sz w:val="28"/>
          <w:szCs w:val="28"/>
        </w:rPr>
        <w:t>(</w:t>
      </w:r>
      <w:r w:rsidRPr="00BE755E">
        <w:rPr>
          <w:rFonts w:ascii="Times New Roman" w:hAnsi="Times New Roman" w:cs="Times New Roman"/>
          <w:i/>
          <w:sz w:val="28"/>
          <w:szCs w:val="28"/>
        </w:rPr>
        <w:t xml:space="preserve">протокол </w:t>
      </w:r>
      <w:r w:rsidRPr="00327FC9">
        <w:rPr>
          <w:rFonts w:ascii="Times New Roman" w:hAnsi="Times New Roman" w:cs="Times New Roman"/>
          <w:i/>
          <w:sz w:val="28"/>
          <w:szCs w:val="28"/>
        </w:rPr>
        <w:t xml:space="preserve">№ </w:t>
      </w:r>
      <w:r w:rsidR="00327FC9">
        <w:rPr>
          <w:rFonts w:ascii="Times New Roman" w:hAnsi="Times New Roman" w:cs="Times New Roman"/>
          <w:i/>
          <w:sz w:val="28"/>
          <w:szCs w:val="28"/>
        </w:rPr>
        <w:t>23</w:t>
      </w:r>
      <w:r w:rsidRPr="00327FC9">
        <w:rPr>
          <w:rFonts w:ascii="Times New Roman" w:hAnsi="Times New Roman" w:cs="Times New Roman"/>
          <w:i/>
          <w:sz w:val="28"/>
          <w:szCs w:val="28"/>
        </w:rPr>
        <w:t xml:space="preserve"> от</w:t>
      </w:r>
      <w:r w:rsidRPr="00BE755E">
        <w:rPr>
          <w:rFonts w:ascii="Times New Roman" w:hAnsi="Times New Roman" w:cs="Times New Roman"/>
          <w:i/>
          <w:sz w:val="28"/>
          <w:szCs w:val="28"/>
        </w:rPr>
        <w:t xml:space="preserve"> </w:t>
      </w:r>
      <w:r w:rsidR="00327FC9">
        <w:rPr>
          <w:rFonts w:ascii="Times New Roman" w:hAnsi="Times New Roman" w:cs="Times New Roman"/>
          <w:i/>
          <w:sz w:val="28"/>
          <w:szCs w:val="28"/>
        </w:rPr>
        <w:t>16 ноября</w:t>
      </w:r>
      <w:r w:rsidR="00E927CB" w:rsidRPr="00BE755E">
        <w:rPr>
          <w:rFonts w:ascii="Times New Roman" w:hAnsi="Times New Roman" w:cs="Times New Roman"/>
          <w:i/>
          <w:sz w:val="28"/>
          <w:szCs w:val="28"/>
        </w:rPr>
        <w:t xml:space="preserve"> 202</w:t>
      </w:r>
      <w:r w:rsidR="0067193F">
        <w:rPr>
          <w:rFonts w:ascii="Times New Roman" w:hAnsi="Times New Roman" w:cs="Times New Roman"/>
          <w:i/>
          <w:sz w:val="28"/>
          <w:szCs w:val="28"/>
        </w:rPr>
        <w:t>2</w:t>
      </w:r>
      <w:r w:rsidRPr="00BE755E">
        <w:rPr>
          <w:rFonts w:ascii="Times New Roman" w:hAnsi="Times New Roman" w:cs="Times New Roman"/>
          <w:i/>
          <w:sz w:val="28"/>
          <w:szCs w:val="28"/>
        </w:rPr>
        <w:t xml:space="preserve"> г.</w:t>
      </w:r>
      <w:r w:rsidRPr="00BE755E">
        <w:rPr>
          <w:rFonts w:ascii="Times New Roman" w:hAnsi="Times New Roman" w:cs="Times New Roman"/>
          <w:iCs/>
          <w:sz w:val="28"/>
          <w:szCs w:val="28"/>
        </w:rPr>
        <w:t>)</w:t>
      </w:r>
    </w:p>
    <w:p w14:paraId="365F3E3E" w14:textId="77777777" w:rsidR="006D2390" w:rsidRPr="00BE755E" w:rsidRDefault="006D2390" w:rsidP="006D2390">
      <w:pPr>
        <w:suppressAutoHyphens/>
        <w:spacing w:after="0"/>
        <w:jc w:val="center"/>
        <w:rPr>
          <w:rFonts w:ascii="Times New Roman" w:hAnsi="Times New Roman" w:cs="Times New Roman"/>
          <w:i/>
          <w:sz w:val="28"/>
          <w:szCs w:val="28"/>
        </w:rPr>
      </w:pPr>
      <w:r w:rsidRPr="00BE755E">
        <w:rPr>
          <w:rFonts w:ascii="Times New Roman" w:hAnsi="Times New Roman" w:cs="Times New Roman"/>
          <w:i/>
          <w:sz w:val="28"/>
          <w:szCs w:val="28"/>
        </w:rPr>
        <w:t xml:space="preserve">Одобрено Советом </w:t>
      </w:r>
      <w:r w:rsidR="001C45E1">
        <w:rPr>
          <w:rFonts w:ascii="Times New Roman" w:hAnsi="Times New Roman" w:cs="Times New Roman"/>
          <w:i/>
          <w:sz w:val="28"/>
          <w:szCs w:val="28"/>
        </w:rPr>
        <w:t xml:space="preserve">учебно-научного </w:t>
      </w:r>
      <w:r w:rsidRPr="00BE755E">
        <w:rPr>
          <w:rFonts w:ascii="Times New Roman" w:hAnsi="Times New Roman" w:cs="Times New Roman"/>
          <w:i/>
          <w:sz w:val="28"/>
          <w:szCs w:val="28"/>
        </w:rPr>
        <w:t>департамента правового регулирования экономической деятельности</w:t>
      </w:r>
    </w:p>
    <w:p w14:paraId="1165D266" w14:textId="190E6F49" w:rsidR="006D2390" w:rsidRPr="00BE755E" w:rsidRDefault="006D2390" w:rsidP="004506A3">
      <w:pPr>
        <w:suppressAutoHyphens/>
        <w:spacing w:after="0"/>
        <w:jc w:val="center"/>
        <w:rPr>
          <w:rFonts w:ascii="Times New Roman" w:hAnsi="Times New Roman" w:cs="Times New Roman"/>
          <w:b/>
          <w:sz w:val="28"/>
          <w:szCs w:val="24"/>
          <w:lang w:eastAsia="ru-RU"/>
        </w:rPr>
      </w:pPr>
      <w:r w:rsidRPr="00BE755E">
        <w:rPr>
          <w:rFonts w:ascii="Times New Roman" w:hAnsi="Times New Roman" w:cs="Times New Roman"/>
          <w:iCs/>
          <w:sz w:val="28"/>
          <w:szCs w:val="28"/>
        </w:rPr>
        <w:t>(</w:t>
      </w:r>
      <w:r w:rsidRPr="00327FC9">
        <w:rPr>
          <w:rFonts w:ascii="Times New Roman" w:hAnsi="Times New Roman" w:cs="Times New Roman"/>
          <w:i/>
          <w:sz w:val="28"/>
          <w:szCs w:val="28"/>
        </w:rPr>
        <w:t>протокол №</w:t>
      </w:r>
      <w:r w:rsidR="00327FC9">
        <w:rPr>
          <w:rFonts w:ascii="Times New Roman" w:hAnsi="Times New Roman" w:cs="Times New Roman"/>
          <w:i/>
          <w:sz w:val="28"/>
          <w:szCs w:val="28"/>
        </w:rPr>
        <w:t xml:space="preserve"> 4</w:t>
      </w:r>
      <w:r w:rsidRPr="00327FC9">
        <w:rPr>
          <w:rFonts w:ascii="Times New Roman" w:hAnsi="Times New Roman" w:cs="Times New Roman"/>
          <w:i/>
          <w:sz w:val="28"/>
          <w:szCs w:val="28"/>
        </w:rPr>
        <w:t xml:space="preserve"> от</w:t>
      </w:r>
      <w:r w:rsidR="00327FC9">
        <w:rPr>
          <w:rFonts w:ascii="Times New Roman" w:hAnsi="Times New Roman" w:cs="Times New Roman"/>
          <w:i/>
          <w:sz w:val="28"/>
          <w:szCs w:val="28"/>
        </w:rPr>
        <w:t xml:space="preserve"> 26 октября</w:t>
      </w:r>
      <w:r w:rsidRPr="00BE755E">
        <w:rPr>
          <w:rFonts w:ascii="Times New Roman" w:hAnsi="Times New Roman" w:cs="Times New Roman"/>
          <w:i/>
          <w:sz w:val="28"/>
          <w:szCs w:val="28"/>
        </w:rPr>
        <w:t xml:space="preserve"> </w:t>
      </w:r>
      <w:r w:rsidR="00E927CB" w:rsidRPr="00BE755E">
        <w:rPr>
          <w:rFonts w:ascii="Times New Roman" w:hAnsi="Times New Roman" w:cs="Times New Roman"/>
          <w:i/>
          <w:sz w:val="28"/>
          <w:szCs w:val="28"/>
        </w:rPr>
        <w:t>202</w:t>
      </w:r>
      <w:r w:rsidR="0067193F">
        <w:rPr>
          <w:rFonts w:ascii="Times New Roman" w:hAnsi="Times New Roman" w:cs="Times New Roman"/>
          <w:i/>
          <w:sz w:val="28"/>
          <w:szCs w:val="28"/>
        </w:rPr>
        <w:t>2</w:t>
      </w:r>
      <w:r w:rsidRPr="00BE755E">
        <w:rPr>
          <w:rFonts w:ascii="Times New Roman" w:hAnsi="Times New Roman" w:cs="Times New Roman"/>
          <w:i/>
          <w:sz w:val="28"/>
          <w:szCs w:val="28"/>
        </w:rPr>
        <w:t xml:space="preserve"> г.</w:t>
      </w:r>
      <w:r w:rsidRPr="00BE755E">
        <w:rPr>
          <w:rFonts w:ascii="Times New Roman" w:hAnsi="Times New Roman" w:cs="Times New Roman"/>
          <w:iCs/>
          <w:sz w:val="28"/>
          <w:szCs w:val="28"/>
        </w:rPr>
        <w:t>)</w:t>
      </w:r>
    </w:p>
    <w:p w14:paraId="0A4542DD" w14:textId="2EFD18C4" w:rsidR="006D2390" w:rsidRDefault="006D2390" w:rsidP="006D2390">
      <w:pPr>
        <w:jc w:val="center"/>
        <w:rPr>
          <w:rFonts w:ascii="Times New Roman" w:hAnsi="Times New Roman" w:cs="Times New Roman"/>
          <w:b/>
          <w:sz w:val="28"/>
          <w:szCs w:val="24"/>
          <w:lang w:eastAsia="ru-RU"/>
        </w:rPr>
      </w:pPr>
    </w:p>
    <w:p w14:paraId="3EABDD43" w14:textId="155E38E5" w:rsidR="0077739E" w:rsidRDefault="0077739E" w:rsidP="006D2390">
      <w:pPr>
        <w:jc w:val="center"/>
        <w:rPr>
          <w:rFonts w:ascii="Times New Roman" w:hAnsi="Times New Roman" w:cs="Times New Roman"/>
          <w:b/>
          <w:sz w:val="28"/>
          <w:szCs w:val="24"/>
          <w:lang w:eastAsia="ru-RU"/>
        </w:rPr>
      </w:pPr>
    </w:p>
    <w:p w14:paraId="377E3438" w14:textId="77777777" w:rsidR="0077739E" w:rsidRPr="00BE755E" w:rsidRDefault="0077739E" w:rsidP="006D2390">
      <w:pPr>
        <w:jc w:val="center"/>
        <w:rPr>
          <w:rFonts w:ascii="Times New Roman" w:hAnsi="Times New Roman" w:cs="Times New Roman"/>
          <w:b/>
          <w:sz w:val="28"/>
          <w:szCs w:val="24"/>
          <w:lang w:eastAsia="ru-RU"/>
        </w:rPr>
      </w:pPr>
    </w:p>
    <w:p w14:paraId="1E22C76B" w14:textId="2A8A8D5B" w:rsidR="006D2390" w:rsidRPr="00BE755E" w:rsidRDefault="001C45E1" w:rsidP="006D2390">
      <w:pPr>
        <w:jc w:val="center"/>
        <w:rPr>
          <w:rFonts w:ascii="Times New Roman" w:hAnsi="Times New Roman" w:cs="Times New Roman"/>
          <w:b/>
          <w:sz w:val="28"/>
          <w:szCs w:val="24"/>
          <w:lang w:eastAsia="ru-RU"/>
        </w:rPr>
      </w:pPr>
      <w:r>
        <w:rPr>
          <w:rFonts w:ascii="Times New Roman" w:hAnsi="Times New Roman" w:cs="Times New Roman"/>
          <w:b/>
          <w:sz w:val="28"/>
          <w:szCs w:val="24"/>
          <w:lang w:eastAsia="ru-RU"/>
        </w:rPr>
        <w:t xml:space="preserve">Москва </w:t>
      </w:r>
      <w:r w:rsidR="006D2390" w:rsidRPr="00BE755E">
        <w:rPr>
          <w:rFonts w:ascii="Times New Roman" w:hAnsi="Times New Roman" w:cs="Times New Roman"/>
          <w:b/>
          <w:sz w:val="28"/>
          <w:szCs w:val="24"/>
          <w:lang w:eastAsia="ru-RU"/>
        </w:rPr>
        <w:t xml:space="preserve"> 20</w:t>
      </w:r>
      <w:r w:rsidR="00D2637D" w:rsidRPr="00BE755E">
        <w:rPr>
          <w:rFonts w:ascii="Times New Roman" w:hAnsi="Times New Roman" w:cs="Times New Roman"/>
          <w:b/>
          <w:sz w:val="28"/>
          <w:szCs w:val="24"/>
          <w:lang w:eastAsia="ru-RU"/>
        </w:rPr>
        <w:t>2</w:t>
      </w:r>
      <w:r w:rsidR="0067193F">
        <w:rPr>
          <w:rFonts w:ascii="Times New Roman" w:hAnsi="Times New Roman" w:cs="Times New Roman"/>
          <w:b/>
          <w:sz w:val="28"/>
          <w:szCs w:val="24"/>
          <w:lang w:eastAsia="ru-RU"/>
        </w:rPr>
        <w:t>2</w:t>
      </w:r>
      <w:r w:rsidR="006D2390" w:rsidRPr="00BE755E">
        <w:rPr>
          <w:rFonts w:ascii="Times New Roman" w:hAnsi="Times New Roman" w:cs="Times New Roman"/>
          <w:b/>
          <w:sz w:val="28"/>
          <w:szCs w:val="24"/>
          <w:lang w:eastAsia="ru-RU"/>
        </w:rPr>
        <w:br w:type="page"/>
      </w:r>
    </w:p>
    <w:p w14:paraId="25C08538" w14:textId="77777777" w:rsidR="000F4BEC" w:rsidRPr="000F4BEC" w:rsidRDefault="000F4BEC" w:rsidP="000F4BEC">
      <w:pPr>
        <w:shd w:val="clear" w:color="auto" w:fill="FFFFFF"/>
        <w:spacing w:after="0" w:line="240" w:lineRule="auto"/>
        <w:rPr>
          <w:rFonts w:ascii="Times New Roman" w:eastAsia="Times New Roman" w:hAnsi="Times New Roman" w:cs="Times New Roman"/>
          <w:b/>
          <w:color w:val="2C2D2E"/>
          <w:sz w:val="28"/>
          <w:szCs w:val="28"/>
          <w:lang w:eastAsia="ru-RU"/>
        </w:rPr>
      </w:pPr>
      <w:r w:rsidRPr="000F4BEC">
        <w:rPr>
          <w:rFonts w:ascii="Times New Roman" w:eastAsia="Times New Roman" w:hAnsi="Times New Roman" w:cs="Times New Roman"/>
          <w:b/>
          <w:color w:val="2C2D2E"/>
          <w:sz w:val="28"/>
          <w:szCs w:val="28"/>
          <w:lang w:eastAsia="ru-RU"/>
        </w:rPr>
        <w:lastRenderedPageBreak/>
        <w:t>УДК   001.1(073)</w:t>
      </w:r>
    </w:p>
    <w:p w14:paraId="65C38285" w14:textId="77777777" w:rsidR="000F4BEC" w:rsidRPr="000F4BEC" w:rsidRDefault="000F4BEC" w:rsidP="000F4BEC">
      <w:pPr>
        <w:shd w:val="clear" w:color="auto" w:fill="FFFFFF"/>
        <w:spacing w:after="0" w:line="240" w:lineRule="auto"/>
        <w:rPr>
          <w:rFonts w:ascii="Times New Roman" w:eastAsia="Times New Roman" w:hAnsi="Times New Roman" w:cs="Times New Roman"/>
          <w:b/>
          <w:color w:val="2C2D2E"/>
          <w:sz w:val="28"/>
          <w:szCs w:val="28"/>
          <w:lang w:eastAsia="ru-RU"/>
        </w:rPr>
      </w:pPr>
      <w:r w:rsidRPr="000F4BEC">
        <w:rPr>
          <w:rFonts w:ascii="Times New Roman" w:eastAsia="Times New Roman" w:hAnsi="Times New Roman" w:cs="Times New Roman"/>
          <w:b/>
          <w:color w:val="2C2D2E"/>
          <w:sz w:val="28"/>
          <w:szCs w:val="28"/>
          <w:lang w:eastAsia="ru-RU"/>
        </w:rPr>
        <w:t>ББК   67.404.3</w:t>
      </w:r>
    </w:p>
    <w:p w14:paraId="1873059B" w14:textId="77777777" w:rsidR="000F4BEC" w:rsidRPr="000F4BEC" w:rsidRDefault="000F4BEC" w:rsidP="000F4BEC">
      <w:pPr>
        <w:shd w:val="clear" w:color="auto" w:fill="FFFFFF"/>
        <w:spacing w:after="0" w:line="240" w:lineRule="auto"/>
        <w:rPr>
          <w:rFonts w:ascii="Times New Roman" w:eastAsia="Times New Roman" w:hAnsi="Times New Roman" w:cs="Times New Roman"/>
          <w:b/>
          <w:color w:val="2C2D2E"/>
          <w:sz w:val="28"/>
          <w:szCs w:val="28"/>
          <w:lang w:eastAsia="ru-RU"/>
        </w:rPr>
      </w:pPr>
      <w:r w:rsidRPr="000F4BEC">
        <w:rPr>
          <w:rFonts w:ascii="Times New Roman" w:eastAsia="Times New Roman" w:hAnsi="Times New Roman" w:cs="Times New Roman"/>
          <w:b/>
          <w:color w:val="2C2D2E"/>
          <w:sz w:val="28"/>
          <w:szCs w:val="28"/>
          <w:lang w:eastAsia="ru-RU"/>
        </w:rPr>
        <w:t>О-79</w:t>
      </w:r>
    </w:p>
    <w:p w14:paraId="5C27527E" w14:textId="77777777" w:rsidR="00F96A5D" w:rsidRDefault="00F96A5D" w:rsidP="00F96A5D">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6B94A408" w14:textId="77777777" w:rsidR="006D2390" w:rsidRDefault="006D2390" w:rsidP="006D2390">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r w:rsidRPr="00BE755E">
        <w:rPr>
          <w:rFonts w:ascii="Times New Roman" w:eastAsia="Times New Roman" w:hAnsi="Times New Roman" w:cs="Times New Roman"/>
          <w:b/>
          <w:color w:val="000000" w:themeColor="text1"/>
          <w:sz w:val="28"/>
          <w:szCs w:val="28"/>
          <w:lang w:eastAsia="ar-SA"/>
        </w:rPr>
        <w:t xml:space="preserve">Рецензент: </w:t>
      </w:r>
    </w:p>
    <w:p w14:paraId="4065B533" w14:textId="77777777" w:rsidR="00EA2391" w:rsidRPr="00BE755E" w:rsidRDefault="00EA2391" w:rsidP="006D2390">
      <w:pPr>
        <w:suppressAutoHyphens/>
        <w:spacing w:before="120" w:after="0" w:line="240" w:lineRule="auto"/>
        <w:ind w:firstLine="709"/>
        <w:jc w:val="both"/>
        <w:rPr>
          <w:rFonts w:ascii="Times New Roman" w:eastAsia="Times New Roman" w:hAnsi="Times New Roman" w:cs="Times New Roman"/>
          <w:b/>
          <w:color w:val="000000" w:themeColor="text1"/>
          <w:sz w:val="28"/>
          <w:szCs w:val="28"/>
          <w:lang w:eastAsia="ar-SA"/>
        </w:rPr>
      </w:pPr>
    </w:p>
    <w:p w14:paraId="18E54DC1" w14:textId="77777777" w:rsidR="006D2390" w:rsidRPr="00BE755E" w:rsidRDefault="006D2390" w:rsidP="006D2390">
      <w:pPr>
        <w:suppressAutoHyphens/>
        <w:spacing w:before="40" w:after="0" w:line="240" w:lineRule="auto"/>
        <w:jc w:val="both"/>
        <w:rPr>
          <w:rFonts w:ascii="Times New Roman" w:eastAsia="Times New Roman" w:hAnsi="Times New Roman" w:cs="Times New Roman"/>
          <w:b/>
          <w:color w:val="000000" w:themeColor="text1"/>
          <w:sz w:val="26"/>
          <w:szCs w:val="26"/>
          <w:lang w:eastAsia="ar-SA"/>
        </w:rPr>
      </w:pPr>
    </w:p>
    <w:p w14:paraId="2FE4B1FE" w14:textId="7C93C36C" w:rsidR="006D2390" w:rsidRPr="00BE755E" w:rsidRDefault="008E54C9" w:rsidP="006D2390">
      <w:pPr>
        <w:suppressAutoHyphens/>
        <w:spacing w:before="40"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themeColor="text1"/>
          <w:sz w:val="28"/>
          <w:szCs w:val="28"/>
          <w:lang w:eastAsia="ar-SA"/>
        </w:rPr>
        <w:t>Остроушко А.В.</w:t>
      </w:r>
    </w:p>
    <w:p w14:paraId="738D1EAF" w14:textId="5240AA62" w:rsidR="006D2390" w:rsidRPr="00BE755E" w:rsidRDefault="006D2390" w:rsidP="008E54C9">
      <w:pPr>
        <w:spacing w:after="0" w:line="240" w:lineRule="auto"/>
        <w:ind w:firstLine="709"/>
        <w:jc w:val="both"/>
        <w:rPr>
          <w:rFonts w:ascii="Times New Roman" w:eastAsia="Times New Roman" w:hAnsi="Times New Roman" w:cs="Times New Roman"/>
          <w:color w:val="000000" w:themeColor="text1"/>
          <w:sz w:val="28"/>
          <w:szCs w:val="28"/>
          <w:lang w:eastAsia="ar-SA"/>
        </w:rPr>
      </w:pPr>
      <w:r w:rsidRPr="00BE755E">
        <w:rPr>
          <w:rFonts w:ascii="Times New Roman" w:eastAsia="Times New Roman" w:hAnsi="Times New Roman" w:cs="Times New Roman"/>
          <w:color w:val="000000" w:themeColor="text1"/>
          <w:sz w:val="28"/>
          <w:szCs w:val="28"/>
          <w:lang w:eastAsia="ar-SA"/>
        </w:rPr>
        <w:t>Рабочая программа дисциплины</w:t>
      </w:r>
      <w:r w:rsidRPr="00BE755E">
        <w:rPr>
          <w:rFonts w:ascii="Times New Roman" w:hAnsi="Times New Roman" w:cs="Times New Roman"/>
        </w:rPr>
        <w:t xml:space="preserve"> «</w:t>
      </w:r>
      <w:r w:rsidR="008E54C9">
        <w:rPr>
          <w:rFonts w:ascii="Times New Roman" w:eastAsia="Times New Roman" w:hAnsi="Times New Roman" w:cs="Times New Roman"/>
          <w:color w:val="000000" w:themeColor="text1"/>
          <w:sz w:val="28"/>
          <w:szCs w:val="28"/>
          <w:lang w:eastAsia="ar-SA"/>
        </w:rPr>
        <w:t>Информационное</w:t>
      </w:r>
      <w:r w:rsidRPr="00BE755E">
        <w:rPr>
          <w:rFonts w:ascii="Times New Roman" w:eastAsia="Times New Roman" w:hAnsi="Times New Roman" w:cs="Times New Roman"/>
          <w:color w:val="000000" w:themeColor="text1"/>
          <w:sz w:val="28"/>
          <w:szCs w:val="28"/>
          <w:lang w:eastAsia="ar-SA"/>
        </w:rPr>
        <w:t xml:space="preserve"> право» предназначена для студентов, обучающихся по направлени</w:t>
      </w:r>
      <w:r w:rsidR="006A667B">
        <w:rPr>
          <w:rFonts w:ascii="Times New Roman" w:eastAsia="Times New Roman" w:hAnsi="Times New Roman" w:cs="Times New Roman"/>
          <w:color w:val="000000" w:themeColor="text1"/>
          <w:sz w:val="28"/>
          <w:szCs w:val="28"/>
          <w:lang w:eastAsia="ar-SA"/>
        </w:rPr>
        <w:t>ям</w:t>
      </w:r>
      <w:r w:rsidR="001C45E1">
        <w:rPr>
          <w:rFonts w:ascii="Times New Roman" w:eastAsia="Times New Roman" w:hAnsi="Times New Roman" w:cs="Times New Roman"/>
          <w:color w:val="000000" w:themeColor="text1"/>
          <w:sz w:val="28"/>
          <w:szCs w:val="28"/>
          <w:lang w:eastAsia="ar-SA"/>
        </w:rPr>
        <w:t xml:space="preserve"> подготовки</w:t>
      </w:r>
      <w:r w:rsidRPr="00BE755E">
        <w:rPr>
          <w:rFonts w:ascii="Times New Roman" w:eastAsia="Times New Roman" w:hAnsi="Times New Roman" w:cs="Times New Roman"/>
          <w:color w:val="000000" w:themeColor="text1"/>
          <w:sz w:val="28"/>
          <w:szCs w:val="28"/>
          <w:lang w:eastAsia="ar-SA"/>
        </w:rPr>
        <w:t xml:space="preserve"> </w:t>
      </w:r>
      <w:r w:rsidR="005014AB">
        <w:rPr>
          <w:rFonts w:ascii="Times New Roman" w:hAnsi="Times New Roman" w:cs="Times New Roman"/>
          <w:sz w:val="28"/>
          <w:szCs w:val="28"/>
          <w:lang w:eastAsia="ru-RU"/>
        </w:rPr>
        <w:t>38.03.05</w:t>
      </w:r>
      <w:r w:rsidR="008E54C9" w:rsidRPr="008E54C9">
        <w:rPr>
          <w:rFonts w:ascii="Times New Roman" w:hAnsi="Times New Roman" w:cs="Times New Roman"/>
          <w:sz w:val="28"/>
          <w:szCs w:val="28"/>
          <w:lang w:eastAsia="ru-RU"/>
        </w:rPr>
        <w:t xml:space="preserve"> </w:t>
      </w:r>
      <w:r w:rsidR="008E54C9">
        <w:rPr>
          <w:rFonts w:ascii="Times New Roman" w:hAnsi="Times New Roman" w:cs="Times New Roman"/>
          <w:sz w:val="28"/>
          <w:szCs w:val="28"/>
          <w:lang w:eastAsia="ru-RU"/>
        </w:rPr>
        <w:t>«</w:t>
      </w:r>
      <w:r w:rsidR="008E54C9" w:rsidRPr="008E54C9">
        <w:rPr>
          <w:rFonts w:ascii="Times New Roman" w:hAnsi="Times New Roman" w:cs="Times New Roman"/>
          <w:sz w:val="28"/>
          <w:szCs w:val="28"/>
          <w:lang w:eastAsia="ru-RU"/>
        </w:rPr>
        <w:t>Бизнес-информатика</w:t>
      </w:r>
      <w:r w:rsidR="008E54C9">
        <w:rPr>
          <w:rFonts w:ascii="Times New Roman" w:hAnsi="Times New Roman" w:cs="Times New Roman"/>
          <w:sz w:val="28"/>
          <w:szCs w:val="28"/>
          <w:lang w:eastAsia="ru-RU"/>
        </w:rPr>
        <w:t>»</w:t>
      </w:r>
      <w:r w:rsidR="005014AB">
        <w:rPr>
          <w:rFonts w:ascii="Times New Roman" w:hAnsi="Times New Roman" w:cs="Times New Roman"/>
          <w:sz w:val="28"/>
          <w:szCs w:val="28"/>
          <w:lang w:eastAsia="ru-RU"/>
        </w:rPr>
        <w:t>, 10.03.01</w:t>
      </w:r>
      <w:r w:rsidR="008E54C9" w:rsidRPr="008E54C9">
        <w:rPr>
          <w:rFonts w:ascii="Times New Roman" w:hAnsi="Times New Roman" w:cs="Times New Roman"/>
          <w:sz w:val="28"/>
          <w:szCs w:val="28"/>
          <w:lang w:eastAsia="ru-RU"/>
        </w:rPr>
        <w:t xml:space="preserve"> </w:t>
      </w:r>
      <w:r w:rsidR="008E54C9">
        <w:rPr>
          <w:rFonts w:ascii="Times New Roman" w:hAnsi="Times New Roman" w:cs="Times New Roman"/>
          <w:sz w:val="28"/>
          <w:szCs w:val="28"/>
          <w:lang w:eastAsia="ru-RU"/>
        </w:rPr>
        <w:t>«</w:t>
      </w:r>
      <w:r w:rsidR="008E54C9" w:rsidRPr="008E54C9">
        <w:rPr>
          <w:rFonts w:ascii="Times New Roman" w:hAnsi="Times New Roman" w:cs="Times New Roman"/>
          <w:sz w:val="28"/>
          <w:szCs w:val="28"/>
          <w:lang w:eastAsia="ru-RU"/>
        </w:rPr>
        <w:t>Информационная безопасность</w:t>
      </w:r>
      <w:r w:rsidR="008E54C9">
        <w:rPr>
          <w:rFonts w:ascii="Times New Roman" w:hAnsi="Times New Roman" w:cs="Times New Roman"/>
          <w:sz w:val="28"/>
          <w:szCs w:val="28"/>
          <w:lang w:eastAsia="ru-RU"/>
        </w:rPr>
        <w:t>»</w:t>
      </w:r>
      <w:r w:rsidR="005014AB">
        <w:rPr>
          <w:rFonts w:ascii="Times New Roman" w:hAnsi="Times New Roman" w:cs="Times New Roman"/>
          <w:sz w:val="28"/>
          <w:szCs w:val="28"/>
          <w:lang w:eastAsia="ru-RU"/>
        </w:rPr>
        <w:t>, 01.03.02</w:t>
      </w:r>
      <w:r w:rsidR="008E54C9" w:rsidRPr="008E54C9">
        <w:rPr>
          <w:rFonts w:ascii="Times New Roman" w:hAnsi="Times New Roman" w:cs="Times New Roman"/>
          <w:sz w:val="28"/>
          <w:szCs w:val="28"/>
          <w:lang w:eastAsia="ru-RU"/>
        </w:rPr>
        <w:t xml:space="preserve"> </w:t>
      </w:r>
      <w:r w:rsidR="008E54C9">
        <w:rPr>
          <w:rFonts w:ascii="Times New Roman" w:hAnsi="Times New Roman" w:cs="Times New Roman"/>
          <w:sz w:val="28"/>
          <w:szCs w:val="28"/>
          <w:lang w:eastAsia="ru-RU"/>
        </w:rPr>
        <w:t>«</w:t>
      </w:r>
      <w:r w:rsidR="008E54C9" w:rsidRPr="008E54C9">
        <w:rPr>
          <w:rFonts w:ascii="Times New Roman" w:hAnsi="Times New Roman" w:cs="Times New Roman"/>
          <w:sz w:val="28"/>
          <w:szCs w:val="28"/>
          <w:lang w:eastAsia="ru-RU"/>
        </w:rPr>
        <w:t>Прикладная математика и информатика</w:t>
      </w:r>
      <w:r w:rsidR="008E54C9">
        <w:rPr>
          <w:rFonts w:ascii="Times New Roman" w:hAnsi="Times New Roman" w:cs="Times New Roman"/>
          <w:sz w:val="28"/>
          <w:szCs w:val="28"/>
          <w:lang w:eastAsia="ru-RU"/>
        </w:rPr>
        <w:t>»</w:t>
      </w:r>
      <w:r w:rsidR="005014AB">
        <w:rPr>
          <w:rFonts w:ascii="Times New Roman" w:hAnsi="Times New Roman" w:cs="Times New Roman"/>
          <w:sz w:val="28"/>
          <w:szCs w:val="28"/>
          <w:lang w:eastAsia="ru-RU"/>
        </w:rPr>
        <w:t>, 09.03.03</w:t>
      </w:r>
      <w:r w:rsidR="008E54C9" w:rsidRPr="008E54C9">
        <w:rPr>
          <w:rFonts w:ascii="Times New Roman" w:hAnsi="Times New Roman" w:cs="Times New Roman"/>
          <w:sz w:val="28"/>
          <w:szCs w:val="28"/>
          <w:lang w:eastAsia="ru-RU"/>
        </w:rPr>
        <w:t xml:space="preserve"> </w:t>
      </w:r>
      <w:r w:rsidR="008E54C9">
        <w:rPr>
          <w:rFonts w:ascii="Times New Roman" w:hAnsi="Times New Roman" w:cs="Times New Roman"/>
          <w:sz w:val="28"/>
          <w:szCs w:val="28"/>
          <w:lang w:eastAsia="ru-RU"/>
        </w:rPr>
        <w:t>«</w:t>
      </w:r>
      <w:r w:rsidR="008E54C9" w:rsidRPr="008E54C9">
        <w:rPr>
          <w:rFonts w:ascii="Times New Roman" w:hAnsi="Times New Roman" w:cs="Times New Roman"/>
          <w:sz w:val="28"/>
          <w:szCs w:val="28"/>
          <w:lang w:eastAsia="ru-RU"/>
        </w:rPr>
        <w:t>Прикладная информатика</w:t>
      </w:r>
      <w:r w:rsidR="008E54C9">
        <w:rPr>
          <w:rFonts w:ascii="Times New Roman" w:hAnsi="Times New Roman" w:cs="Times New Roman"/>
          <w:sz w:val="28"/>
          <w:szCs w:val="28"/>
          <w:lang w:eastAsia="ru-RU"/>
        </w:rPr>
        <w:t>»</w:t>
      </w:r>
      <w:r w:rsidRPr="00BE755E">
        <w:rPr>
          <w:rFonts w:ascii="Times New Roman" w:hAnsi="Times New Roman" w:cs="Times New Roman"/>
          <w:sz w:val="28"/>
          <w:szCs w:val="28"/>
          <w:lang w:eastAsia="ru-RU"/>
        </w:rPr>
        <w:t xml:space="preserve"> </w:t>
      </w:r>
      <w:r w:rsidRPr="00BE755E">
        <w:rPr>
          <w:rFonts w:ascii="Times New Roman" w:eastAsia="Times New Roman" w:hAnsi="Times New Roman" w:cs="Times New Roman"/>
          <w:color w:val="000000" w:themeColor="text1"/>
          <w:sz w:val="28"/>
          <w:szCs w:val="28"/>
          <w:lang w:eastAsia="ar-SA"/>
        </w:rPr>
        <w:t xml:space="preserve">– М.: Финансовый университет, </w:t>
      </w:r>
      <w:r w:rsidRPr="00BE755E">
        <w:rPr>
          <w:rFonts w:ascii="Times New Roman" w:hAnsi="Times New Roman" w:cs="Times New Roman"/>
          <w:color w:val="000000" w:themeColor="text1"/>
          <w:sz w:val="28"/>
          <w:szCs w:val="28"/>
          <w:lang w:eastAsia="ar-SA"/>
        </w:rPr>
        <w:t xml:space="preserve">Департамент </w:t>
      </w:r>
      <w:r w:rsidR="00F6056F">
        <w:rPr>
          <w:rFonts w:ascii="Times New Roman" w:hAnsi="Times New Roman" w:cs="Times New Roman"/>
          <w:color w:val="000000" w:themeColor="text1"/>
          <w:sz w:val="28"/>
          <w:szCs w:val="28"/>
          <w:lang w:eastAsia="ar-SA"/>
        </w:rPr>
        <w:t>международного и публичного права</w:t>
      </w:r>
      <w:r w:rsidRPr="00BE755E">
        <w:rPr>
          <w:rFonts w:ascii="Times New Roman" w:eastAsia="Times New Roman" w:hAnsi="Times New Roman" w:cs="Times New Roman"/>
          <w:color w:val="000000" w:themeColor="text1"/>
          <w:sz w:val="28"/>
          <w:szCs w:val="28"/>
          <w:lang w:eastAsia="ar-SA"/>
        </w:rPr>
        <w:t>, 20</w:t>
      </w:r>
      <w:r w:rsidR="00D2637D" w:rsidRPr="00BE755E">
        <w:rPr>
          <w:rFonts w:ascii="Times New Roman" w:eastAsia="Times New Roman" w:hAnsi="Times New Roman" w:cs="Times New Roman"/>
          <w:color w:val="000000" w:themeColor="text1"/>
          <w:sz w:val="28"/>
          <w:szCs w:val="28"/>
          <w:lang w:eastAsia="ar-SA"/>
        </w:rPr>
        <w:t>2</w:t>
      </w:r>
      <w:r w:rsidR="002C782D">
        <w:rPr>
          <w:rFonts w:ascii="Times New Roman" w:eastAsia="Times New Roman" w:hAnsi="Times New Roman" w:cs="Times New Roman"/>
          <w:color w:val="000000" w:themeColor="text1"/>
          <w:sz w:val="28"/>
          <w:szCs w:val="28"/>
          <w:lang w:eastAsia="ar-SA"/>
        </w:rPr>
        <w:t>2</w:t>
      </w:r>
      <w:r w:rsidR="00B21EA6">
        <w:rPr>
          <w:rFonts w:ascii="Times New Roman" w:eastAsia="Times New Roman" w:hAnsi="Times New Roman" w:cs="Times New Roman"/>
          <w:color w:val="000000" w:themeColor="text1"/>
          <w:sz w:val="28"/>
          <w:szCs w:val="28"/>
          <w:lang w:eastAsia="ar-SA"/>
        </w:rPr>
        <w:t xml:space="preserve">. – </w:t>
      </w:r>
      <w:r w:rsidR="00A07B51">
        <w:rPr>
          <w:rFonts w:ascii="Times New Roman" w:eastAsia="Times New Roman" w:hAnsi="Times New Roman" w:cs="Times New Roman"/>
          <w:color w:val="000000" w:themeColor="text1"/>
          <w:sz w:val="28"/>
          <w:szCs w:val="28"/>
          <w:lang w:eastAsia="ar-SA"/>
        </w:rPr>
        <w:t>4</w:t>
      </w:r>
      <w:r w:rsidR="00F54092">
        <w:rPr>
          <w:rFonts w:ascii="Times New Roman" w:eastAsia="Times New Roman" w:hAnsi="Times New Roman" w:cs="Times New Roman"/>
          <w:color w:val="000000" w:themeColor="text1"/>
          <w:sz w:val="28"/>
          <w:szCs w:val="28"/>
          <w:lang w:eastAsia="ar-SA"/>
        </w:rPr>
        <w:t>1</w:t>
      </w:r>
      <w:r w:rsidRPr="00BE755E">
        <w:rPr>
          <w:rFonts w:ascii="Times New Roman" w:eastAsia="Times New Roman" w:hAnsi="Times New Roman" w:cs="Times New Roman"/>
          <w:color w:val="000000" w:themeColor="text1"/>
          <w:sz w:val="28"/>
          <w:szCs w:val="28"/>
          <w:lang w:eastAsia="ar-SA"/>
        </w:rPr>
        <w:t xml:space="preserve"> с.</w:t>
      </w:r>
    </w:p>
    <w:p w14:paraId="07DF0F5F" w14:textId="77777777" w:rsidR="006D2390" w:rsidRPr="00BE755E" w:rsidRDefault="006D2390" w:rsidP="006D2390">
      <w:pPr>
        <w:tabs>
          <w:tab w:val="left" w:pos="425"/>
          <w:tab w:val="left" w:pos="992"/>
          <w:tab w:val="left" w:pos="2126"/>
        </w:tabs>
        <w:suppressAutoHyphens/>
        <w:spacing w:after="0" w:line="240" w:lineRule="auto"/>
        <w:ind w:firstLine="567"/>
        <w:jc w:val="both"/>
        <w:rPr>
          <w:rFonts w:ascii="Times New Roman" w:eastAsia="Times New Roman" w:hAnsi="Times New Roman" w:cs="Times New Roman"/>
          <w:color w:val="000000" w:themeColor="text1"/>
          <w:sz w:val="32"/>
          <w:szCs w:val="26"/>
          <w:lang w:eastAsia="ru-RU"/>
        </w:rPr>
      </w:pPr>
      <w:r w:rsidRPr="00BE755E">
        <w:rPr>
          <w:rFonts w:ascii="Times New Roman" w:hAnsi="Times New Roman" w:cs="Times New Roman"/>
          <w:sz w:val="28"/>
        </w:rPr>
        <w:t>В рабочей программе дисциплины представлены: тематический план изучения дисциплины, содержание тем дисциплины, учебно-методическое обеспечение.</w:t>
      </w:r>
    </w:p>
    <w:p w14:paraId="135D634A" w14:textId="77777777" w:rsidR="006D2390" w:rsidRPr="00BE755E" w:rsidRDefault="006D2390" w:rsidP="006D2390">
      <w:pPr>
        <w:suppressAutoHyphens/>
        <w:spacing w:after="120" w:line="320" w:lineRule="exact"/>
        <w:ind w:left="283"/>
        <w:jc w:val="center"/>
        <w:rPr>
          <w:rFonts w:ascii="Times New Roman" w:eastAsia="Times New Roman" w:hAnsi="Times New Roman" w:cs="Times New Roman"/>
          <w:b/>
          <w:bCs/>
          <w:iCs/>
          <w:color w:val="000000" w:themeColor="text1"/>
          <w:spacing w:val="-1"/>
          <w:sz w:val="26"/>
          <w:szCs w:val="26"/>
          <w:lang w:eastAsia="ar-SA"/>
        </w:rPr>
      </w:pPr>
    </w:p>
    <w:p w14:paraId="00B6D512" w14:textId="77777777" w:rsidR="006D2390" w:rsidRPr="00BE755E" w:rsidRDefault="006D2390" w:rsidP="006D2390">
      <w:pPr>
        <w:suppressAutoHyphens/>
        <w:spacing w:after="120" w:line="320" w:lineRule="exact"/>
        <w:ind w:left="283"/>
        <w:jc w:val="center"/>
        <w:rPr>
          <w:rFonts w:ascii="Times New Roman" w:eastAsia="Times New Roman" w:hAnsi="Times New Roman" w:cs="Times New Roman"/>
          <w:bCs/>
          <w:i/>
          <w:iCs/>
          <w:color w:val="000000" w:themeColor="text1"/>
          <w:spacing w:val="-1"/>
          <w:sz w:val="28"/>
          <w:szCs w:val="26"/>
          <w:lang w:eastAsia="ar-SA"/>
        </w:rPr>
      </w:pPr>
      <w:r w:rsidRPr="00BE755E">
        <w:rPr>
          <w:rFonts w:ascii="Times New Roman" w:eastAsia="Times New Roman" w:hAnsi="Times New Roman" w:cs="Times New Roman"/>
          <w:bCs/>
          <w:i/>
          <w:iCs/>
          <w:color w:val="000000" w:themeColor="text1"/>
          <w:spacing w:val="-1"/>
          <w:sz w:val="28"/>
          <w:szCs w:val="26"/>
          <w:lang w:eastAsia="ar-SA"/>
        </w:rPr>
        <w:t>Учебное издание</w:t>
      </w:r>
    </w:p>
    <w:p w14:paraId="0118B616" w14:textId="77777777" w:rsidR="006D2390" w:rsidRPr="00BE755E" w:rsidRDefault="006D2390" w:rsidP="006D2390">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2C0E135B" w14:textId="5D1C57D8" w:rsidR="006D2390" w:rsidRPr="00BE755E" w:rsidRDefault="008E54C9" w:rsidP="006D2390">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Остроушко Александр Владимирович</w:t>
      </w:r>
    </w:p>
    <w:p w14:paraId="3309533A" w14:textId="77777777" w:rsidR="006D2390" w:rsidRPr="00BE755E" w:rsidRDefault="006D2390" w:rsidP="006D2390">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07CA9601" w14:textId="0743904F" w:rsidR="006D2390" w:rsidRPr="00BE755E" w:rsidRDefault="008E54C9" w:rsidP="006D2390">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r>
        <w:rPr>
          <w:rFonts w:ascii="Times New Roman" w:eastAsia="Times New Roman" w:hAnsi="Times New Roman" w:cs="Times New Roman"/>
          <w:b/>
          <w:color w:val="000000" w:themeColor="text1"/>
          <w:sz w:val="28"/>
          <w:szCs w:val="26"/>
          <w:lang w:eastAsia="ar-SA"/>
        </w:rPr>
        <w:t>Информационное</w:t>
      </w:r>
      <w:r w:rsidR="006D2390" w:rsidRPr="00BE755E">
        <w:rPr>
          <w:rFonts w:ascii="Times New Roman" w:eastAsia="Times New Roman" w:hAnsi="Times New Roman" w:cs="Times New Roman"/>
          <w:b/>
          <w:color w:val="000000" w:themeColor="text1"/>
          <w:sz w:val="28"/>
          <w:szCs w:val="26"/>
          <w:lang w:eastAsia="ar-SA"/>
        </w:rPr>
        <w:t xml:space="preserve"> право</w:t>
      </w:r>
    </w:p>
    <w:p w14:paraId="01E9497F" w14:textId="77777777" w:rsidR="006D2390" w:rsidRPr="00BE755E" w:rsidRDefault="006D2390" w:rsidP="006D2390">
      <w:pPr>
        <w:tabs>
          <w:tab w:val="left" w:pos="2940"/>
        </w:tabs>
        <w:suppressAutoHyphens/>
        <w:spacing w:after="0" w:line="240" w:lineRule="auto"/>
        <w:jc w:val="center"/>
        <w:rPr>
          <w:rFonts w:ascii="Times New Roman" w:eastAsia="Times New Roman" w:hAnsi="Times New Roman" w:cs="Times New Roman"/>
          <w:b/>
          <w:color w:val="000000" w:themeColor="text1"/>
          <w:sz w:val="28"/>
          <w:szCs w:val="26"/>
          <w:lang w:eastAsia="ar-SA"/>
        </w:rPr>
      </w:pPr>
    </w:p>
    <w:p w14:paraId="6DB52D8A" w14:textId="77777777" w:rsidR="006D2390" w:rsidRPr="00BE755E" w:rsidRDefault="006D2390" w:rsidP="006D2390">
      <w:pPr>
        <w:suppressAutoHyphens/>
        <w:spacing w:after="120" w:line="320" w:lineRule="exact"/>
        <w:ind w:left="283"/>
        <w:jc w:val="center"/>
        <w:rPr>
          <w:rFonts w:ascii="Times New Roman" w:eastAsia="Times New Roman" w:hAnsi="Times New Roman" w:cs="Times New Roman"/>
          <w:b/>
          <w:color w:val="000000" w:themeColor="text1"/>
          <w:sz w:val="28"/>
          <w:szCs w:val="26"/>
          <w:lang w:eastAsia="ar-SA"/>
        </w:rPr>
      </w:pPr>
      <w:r w:rsidRPr="00BE755E">
        <w:rPr>
          <w:rFonts w:ascii="Times New Roman" w:eastAsia="Times New Roman" w:hAnsi="Times New Roman" w:cs="Times New Roman"/>
          <w:b/>
          <w:color w:val="000000" w:themeColor="text1"/>
          <w:sz w:val="28"/>
          <w:szCs w:val="26"/>
          <w:lang w:eastAsia="ar-SA"/>
        </w:rPr>
        <w:t>Рабочая программа дисциплины</w:t>
      </w:r>
    </w:p>
    <w:p w14:paraId="5AA1099F" w14:textId="77777777" w:rsidR="006D2390" w:rsidRPr="00BE755E" w:rsidRDefault="006D2390" w:rsidP="006D2390">
      <w:pPr>
        <w:tabs>
          <w:tab w:val="left" w:pos="2940"/>
        </w:tabs>
        <w:suppressAutoHyphens/>
        <w:spacing w:after="0" w:line="240" w:lineRule="auto"/>
        <w:jc w:val="center"/>
        <w:rPr>
          <w:rFonts w:ascii="Times New Roman" w:eastAsia="Times New Roman" w:hAnsi="Times New Roman" w:cs="Times New Roman"/>
          <w:color w:val="000000" w:themeColor="text1"/>
          <w:sz w:val="28"/>
          <w:szCs w:val="26"/>
          <w:lang w:eastAsia="ar-SA"/>
        </w:rPr>
      </w:pPr>
    </w:p>
    <w:p w14:paraId="6EFB0315" w14:textId="24FA125C" w:rsidR="006D2390" w:rsidRPr="00BE755E" w:rsidRDefault="006D2390" w:rsidP="006D2390">
      <w:pPr>
        <w:tabs>
          <w:tab w:val="left" w:pos="780"/>
          <w:tab w:val="center" w:pos="4535"/>
        </w:tabs>
        <w:spacing w:after="0" w:line="240" w:lineRule="auto"/>
        <w:jc w:val="center"/>
        <w:rPr>
          <w:rFonts w:ascii="Times New Roman" w:eastAsia="Times New Roman" w:hAnsi="Times New Roman" w:cs="Times New Roman"/>
          <w:i/>
          <w:sz w:val="32"/>
          <w:szCs w:val="28"/>
          <w:lang w:eastAsia="ru-RU"/>
        </w:rPr>
      </w:pPr>
      <w:r w:rsidRPr="00BE755E">
        <w:rPr>
          <w:rFonts w:ascii="Times New Roman" w:eastAsia="Times New Roman" w:hAnsi="Times New Roman" w:cs="Times New Roman"/>
          <w:color w:val="000000" w:themeColor="text1"/>
          <w:sz w:val="28"/>
          <w:szCs w:val="26"/>
          <w:lang w:eastAsia="ar-SA"/>
        </w:rPr>
        <w:t xml:space="preserve">Компьютерный набор, верстка: </w:t>
      </w:r>
      <w:r w:rsidR="008E54C9">
        <w:rPr>
          <w:rFonts w:ascii="Times New Roman" w:eastAsia="Times New Roman" w:hAnsi="Times New Roman" w:cs="Times New Roman"/>
          <w:i/>
          <w:color w:val="000000" w:themeColor="text1"/>
          <w:sz w:val="28"/>
          <w:szCs w:val="26"/>
          <w:lang w:eastAsia="ar-SA"/>
        </w:rPr>
        <w:t>Остроушко А.В</w:t>
      </w:r>
      <w:r w:rsidRPr="00BE755E">
        <w:rPr>
          <w:rFonts w:ascii="Times New Roman" w:eastAsia="Times New Roman" w:hAnsi="Times New Roman" w:cs="Times New Roman"/>
          <w:i/>
          <w:color w:val="000000" w:themeColor="text1"/>
          <w:sz w:val="28"/>
          <w:szCs w:val="26"/>
          <w:lang w:eastAsia="ar-SA"/>
        </w:rPr>
        <w:t>.</w:t>
      </w:r>
    </w:p>
    <w:p w14:paraId="2EB2332B" w14:textId="77777777" w:rsidR="006D2390" w:rsidRPr="00BE755E" w:rsidRDefault="006D2390" w:rsidP="006D2390">
      <w:pPr>
        <w:suppressAutoHyphens/>
        <w:spacing w:after="0" w:line="240" w:lineRule="auto"/>
        <w:jc w:val="center"/>
        <w:rPr>
          <w:rFonts w:ascii="Times New Roman" w:eastAsia="Times New Roman" w:hAnsi="Times New Roman" w:cs="Times New Roman"/>
          <w:color w:val="000000" w:themeColor="text1"/>
          <w:sz w:val="28"/>
          <w:szCs w:val="26"/>
          <w:lang w:eastAsia="ar-SA"/>
        </w:rPr>
      </w:pPr>
      <w:r w:rsidRPr="00BE755E">
        <w:rPr>
          <w:rFonts w:ascii="Times New Roman" w:eastAsia="Times New Roman" w:hAnsi="Times New Roman" w:cs="Times New Roman"/>
          <w:color w:val="000000" w:themeColor="text1"/>
          <w:sz w:val="28"/>
          <w:szCs w:val="26"/>
          <w:lang w:eastAsia="ar-SA"/>
        </w:rPr>
        <w:t xml:space="preserve">Формат 60х90/16. Гарнитура </w:t>
      </w:r>
      <w:r w:rsidRPr="00BE755E">
        <w:rPr>
          <w:rFonts w:ascii="Times New Roman" w:eastAsia="Times New Roman" w:hAnsi="Times New Roman" w:cs="Times New Roman"/>
          <w:i/>
          <w:color w:val="000000" w:themeColor="text1"/>
          <w:sz w:val="28"/>
          <w:szCs w:val="26"/>
          <w:lang w:val="en-US" w:eastAsia="ar-SA"/>
        </w:rPr>
        <w:t>Times</w:t>
      </w:r>
      <w:r w:rsidRPr="00BE755E">
        <w:rPr>
          <w:rFonts w:ascii="Times New Roman" w:eastAsia="Times New Roman" w:hAnsi="Times New Roman" w:cs="Times New Roman"/>
          <w:i/>
          <w:color w:val="000000" w:themeColor="text1"/>
          <w:sz w:val="28"/>
          <w:szCs w:val="26"/>
          <w:lang w:eastAsia="ar-SA"/>
        </w:rPr>
        <w:t xml:space="preserve"> </w:t>
      </w:r>
      <w:r w:rsidRPr="00BE755E">
        <w:rPr>
          <w:rFonts w:ascii="Times New Roman" w:eastAsia="Times New Roman" w:hAnsi="Times New Roman" w:cs="Times New Roman"/>
          <w:i/>
          <w:color w:val="000000" w:themeColor="text1"/>
          <w:sz w:val="28"/>
          <w:szCs w:val="26"/>
          <w:lang w:val="en-US" w:eastAsia="ar-SA"/>
        </w:rPr>
        <w:t>New</w:t>
      </w:r>
      <w:r w:rsidRPr="00BE755E">
        <w:rPr>
          <w:rFonts w:ascii="Times New Roman" w:eastAsia="Times New Roman" w:hAnsi="Times New Roman" w:cs="Times New Roman"/>
          <w:i/>
          <w:color w:val="000000" w:themeColor="text1"/>
          <w:sz w:val="28"/>
          <w:szCs w:val="26"/>
          <w:lang w:eastAsia="ar-SA"/>
        </w:rPr>
        <w:t xml:space="preserve"> </w:t>
      </w:r>
      <w:r w:rsidRPr="00BE755E">
        <w:rPr>
          <w:rFonts w:ascii="Times New Roman" w:eastAsia="Times New Roman" w:hAnsi="Times New Roman" w:cs="Times New Roman"/>
          <w:i/>
          <w:color w:val="000000" w:themeColor="text1"/>
          <w:sz w:val="28"/>
          <w:szCs w:val="26"/>
          <w:lang w:val="en-US" w:eastAsia="ar-SA"/>
        </w:rPr>
        <w:t>Roman</w:t>
      </w:r>
    </w:p>
    <w:p w14:paraId="0561B9E3" w14:textId="5C02AE3A" w:rsidR="006D2390" w:rsidRPr="00BE755E" w:rsidRDefault="006D2390" w:rsidP="006D2390">
      <w:pPr>
        <w:suppressAutoHyphens/>
        <w:spacing w:after="0" w:line="240" w:lineRule="auto"/>
        <w:jc w:val="center"/>
        <w:rPr>
          <w:rFonts w:ascii="Times New Roman" w:eastAsia="Times New Roman" w:hAnsi="Times New Roman" w:cs="Times New Roman"/>
          <w:color w:val="000000" w:themeColor="text1"/>
          <w:sz w:val="28"/>
          <w:szCs w:val="26"/>
          <w:lang w:eastAsia="ar-SA"/>
        </w:rPr>
      </w:pPr>
      <w:proofErr w:type="spellStart"/>
      <w:r w:rsidRPr="00BE755E">
        <w:rPr>
          <w:rFonts w:ascii="Times New Roman" w:eastAsia="Times New Roman" w:hAnsi="Times New Roman" w:cs="Times New Roman"/>
          <w:color w:val="000000" w:themeColor="text1"/>
          <w:sz w:val="28"/>
          <w:szCs w:val="26"/>
          <w:lang w:eastAsia="ar-SA"/>
        </w:rPr>
        <w:t>Усл</w:t>
      </w:r>
      <w:proofErr w:type="spellEnd"/>
      <w:r w:rsidRPr="00BE755E">
        <w:rPr>
          <w:rFonts w:ascii="Times New Roman" w:eastAsia="Times New Roman" w:hAnsi="Times New Roman" w:cs="Times New Roman"/>
          <w:color w:val="000000" w:themeColor="text1"/>
          <w:sz w:val="28"/>
          <w:szCs w:val="26"/>
          <w:lang w:eastAsia="ar-SA"/>
        </w:rPr>
        <w:t xml:space="preserve">. </w:t>
      </w:r>
      <w:proofErr w:type="spellStart"/>
      <w:r w:rsidRPr="00BE755E">
        <w:rPr>
          <w:rFonts w:ascii="Times New Roman" w:eastAsia="Times New Roman" w:hAnsi="Times New Roman" w:cs="Times New Roman"/>
          <w:color w:val="000000" w:themeColor="text1"/>
          <w:sz w:val="28"/>
          <w:szCs w:val="26"/>
          <w:lang w:eastAsia="ar-SA"/>
        </w:rPr>
        <w:t>п.л</w:t>
      </w:r>
      <w:proofErr w:type="spellEnd"/>
      <w:r w:rsidRPr="00BE755E">
        <w:rPr>
          <w:rFonts w:ascii="Times New Roman" w:eastAsia="Times New Roman" w:hAnsi="Times New Roman" w:cs="Times New Roman"/>
          <w:color w:val="000000" w:themeColor="text1"/>
          <w:sz w:val="28"/>
          <w:szCs w:val="26"/>
          <w:lang w:eastAsia="ar-SA"/>
        </w:rPr>
        <w:t>. 4,7. Изд. № ___ -</w:t>
      </w:r>
      <w:r w:rsidR="00D2637D" w:rsidRPr="00BE755E">
        <w:rPr>
          <w:rFonts w:ascii="Times New Roman" w:eastAsia="Times New Roman" w:hAnsi="Times New Roman" w:cs="Times New Roman"/>
          <w:color w:val="000000" w:themeColor="text1"/>
          <w:sz w:val="28"/>
          <w:szCs w:val="26"/>
          <w:lang w:eastAsia="ar-SA"/>
        </w:rPr>
        <w:t xml:space="preserve"> </w:t>
      </w:r>
      <w:r w:rsidRPr="00BE755E">
        <w:rPr>
          <w:rFonts w:ascii="Times New Roman" w:eastAsia="Times New Roman" w:hAnsi="Times New Roman" w:cs="Times New Roman"/>
          <w:color w:val="000000" w:themeColor="text1"/>
          <w:sz w:val="28"/>
          <w:szCs w:val="26"/>
          <w:lang w:eastAsia="ar-SA"/>
        </w:rPr>
        <w:t>20</w:t>
      </w:r>
      <w:r w:rsidR="00D2637D" w:rsidRPr="00BE755E">
        <w:rPr>
          <w:rFonts w:ascii="Times New Roman" w:eastAsia="Times New Roman" w:hAnsi="Times New Roman" w:cs="Times New Roman"/>
          <w:color w:val="000000" w:themeColor="text1"/>
          <w:sz w:val="28"/>
          <w:szCs w:val="26"/>
          <w:lang w:eastAsia="ar-SA"/>
        </w:rPr>
        <w:t>2</w:t>
      </w:r>
      <w:r w:rsidR="00DA10CC" w:rsidRPr="00A02594">
        <w:rPr>
          <w:rFonts w:ascii="Times New Roman" w:eastAsia="Times New Roman" w:hAnsi="Times New Roman" w:cs="Times New Roman"/>
          <w:color w:val="000000" w:themeColor="text1"/>
          <w:sz w:val="28"/>
          <w:szCs w:val="26"/>
          <w:lang w:eastAsia="ar-SA"/>
        </w:rPr>
        <w:t>2</w:t>
      </w:r>
      <w:r w:rsidRPr="00BE755E">
        <w:rPr>
          <w:rFonts w:ascii="Times New Roman" w:eastAsia="Times New Roman" w:hAnsi="Times New Roman" w:cs="Times New Roman"/>
          <w:color w:val="000000" w:themeColor="text1"/>
          <w:sz w:val="28"/>
          <w:szCs w:val="26"/>
          <w:lang w:eastAsia="ar-SA"/>
        </w:rPr>
        <w:t xml:space="preserve">. </w:t>
      </w:r>
      <w:proofErr w:type="gramStart"/>
      <w:r w:rsidRPr="00BE755E">
        <w:rPr>
          <w:rFonts w:ascii="Times New Roman" w:eastAsia="Times New Roman" w:hAnsi="Times New Roman" w:cs="Times New Roman"/>
          <w:color w:val="000000" w:themeColor="text1"/>
          <w:sz w:val="28"/>
          <w:szCs w:val="26"/>
          <w:lang w:eastAsia="ar-SA"/>
        </w:rPr>
        <w:t>Тираж  _</w:t>
      </w:r>
      <w:proofErr w:type="gramEnd"/>
      <w:r w:rsidRPr="00BE755E">
        <w:rPr>
          <w:rFonts w:ascii="Times New Roman" w:eastAsia="Times New Roman" w:hAnsi="Times New Roman" w:cs="Times New Roman"/>
          <w:color w:val="000000" w:themeColor="text1"/>
          <w:sz w:val="28"/>
          <w:szCs w:val="26"/>
          <w:lang w:eastAsia="ar-SA"/>
        </w:rPr>
        <w:t>____</w:t>
      </w:r>
    </w:p>
    <w:p w14:paraId="1124F4F6" w14:textId="77777777" w:rsidR="006D2390" w:rsidRPr="00BE755E" w:rsidRDefault="006D2390" w:rsidP="006D2390">
      <w:pPr>
        <w:suppressAutoHyphens/>
        <w:spacing w:after="0" w:line="240" w:lineRule="auto"/>
        <w:jc w:val="center"/>
        <w:rPr>
          <w:rFonts w:ascii="Times New Roman" w:eastAsia="Times New Roman" w:hAnsi="Times New Roman" w:cs="Times New Roman"/>
          <w:bCs/>
          <w:color w:val="000000" w:themeColor="text1"/>
          <w:sz w:val="28"/>
          <w:szCs w:val="26"/>
          <w:lang w:eastAsia="ar-SA"/>
        </w:rPr>
      </w:pPr>
    </w:p>
    <w:p w14:paraId="51D63D62" w14:textId="77777777" w:rsidR="006D2390" w:rsidRPr="00BE755E" w:rsidRDefault="006D2390" w:rsidP="006D2390">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22FDC566" w14:textId="77777777" w:rsidR="006D2390" w:rsidRPr="00BE755E" w:rsidRDefault="006D2390" w:rsidP="006D2390">
      <w:pPr>
        <w:suppressAutoHyphens/>
        <w:spacing w:after="0" w:line="240" w:lineRule="auto"/>
        <w:ind w:left="283"/>
        <w:jc w:val="right"/>
        <w:rPr>
          <w:rFonts w:ascii="Times New Roman" w:eastAsia="Times New Roman" w:hAnsi="Times New Roman" w:cs="Times New Roman"/>
          <w:bCs/>
          <w:color w:val="000000" w:themeColor="text1"/>
          <w:sz w:val="28"/>
          <w:szCs w:val="26"/>
          <w:lang w:eastAsia="ar-SA"/>
        </w:rPr>
      </w:pPr>
    </w:p>
    <w:p w14:paraId="7C8AAA00" w14:textId="77777777" w:rsidR="006D2390" w:rsidRPr="00BE755E" w:rsidRDefault="006D2390" w:rsidP="006D2390">
      <w:pPr>
        <w:suppressAutoHyphens/>
        <w:spacing w:after="0" w:line="240" w:lineRule="auto"/>
        <w:ind w:left="283"/>
        <w:jc w:val="right"/>
        <w:rPr>
          <w:rFonts w:ascii="Times New Roman" w:eastAsia="Times New Roman" w:hAnsi="Times New Roman" w:cs="Times New Roman"/>
          <w:b/>
          <w:bCs/>
          <w:iCs/>
          <w:color w:val="000000" w:themeColor="text1"/>
          <w:spacing w:val="-1"/>
          <w:sz w:val="26"/>
          <w:szCs w:val="26"/>
          <w:lang w:eastAsia="ar-SA"/>
        </w:rPr>
      </w:pPr>
    </w:p>
    <w:p w14:paraId="6FD90C1F" w14:textId="77777777" w:rsidR="006D2390" w:rsidRPr="00BE755E" w:rsidRDefault="006D2390"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r w:rsidRPr="00BE755E">
        <w:rPr>
          <w:rFonts w:ascii="Times New Roman" w:eastAsia="Times New Roman" w:hAnsi="Times New Roman" w:cs="Times New Roman"/>
          <w:b/>
          <w:bCs/>
          <w:iCs/>
          <w:color w:val="000000" w:themeColor="text1"/>
          <w:spacing w:val="-1"/>
          <w:sz w:val="26"/>
          <w:szCs w:val="26"/>
          <w:lang w:eastAsia="ar-SA"/>
        </w:rPr>
        <w:t xml:space="preserve">                                                                    </w:t>
      </w:r>
      <w:r w:rsidRPr="00BE755E">
        <w:rPr>
          <w:rFonts w:ascii="Times New Roman" w:eastAsia="Times New Roman" w:hAnsi="Times New Roman" w:cs="Times New Roman"/>
          <w:bCs/>
          <w:iCs/>
          <w:color w:val="000000" w:themeColor="text1"/>
          <w:sz w:val="26"/>
          <w:szCs w:val="26"/>
          <w:lang w:eastAsia="ar-SA"/>
        </w:rPr>
        <w:t xml:space="preserve">                                                          </w:t>
      </w:r>
    </w:p>
    <w:p w14:paraId="74B2F699" w14:textId="77777777" w:rsidR="006D2390" w:rsidRDefault="006D2390"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10AB36CF" w14:textId="77777777" w:rsidR="00B21EA6" w:rsidRDefault="00B21EA6"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136253FB" w14:textId="77777777" w:rsidR="00B21EA6" w:rsidRDefault="00B21EA6"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3E3C812D" w14:textId="77777777" w:rsidR="00B21EA6" w:rsidRPr="00BE755E" w:rsidRDefault="00B21EA6" w:rsidP="006D2390">
      <w:pPr>
        <w:suppressAutoHyphens/>
        <w:spacing w:after="0" w:line="240" w:lineRule="auto"/>
        <w:ind w:left="283"/>
        <w:jc w:val="right"/>
        <w:rPr>
          <w:rFonts w:ascii="Times New Roman" w:eastAsia="Times New Roman" w:hAnsi="Times New Roman" w:cs="Times New Roman"/>
          <w:bCs/>
          <w:iCs/>
          <w:color w:val="000000" w:themeColor="text1"/>
          <w:sz w:val="26"/>
          <w:szCs w:val="26"/>
          <w:lang w:eastAsia="ar-SA"/>
        </w:rPr>
      </w:pPr>
    </w:p>
    <w:p w14:paraId="32346FA5" w14:textId="77777777" w:rsidR="006D2390" w:rsidRPr="00BE755E" w:rsidRDefault="006D2390" w:rsidP="006D2390">
      <w:pPr>
        <w:suppressAutoHyphens/>
        <w:spacing w:after="0" w:line="240" w:lineRule="auto"/>
        <w:ind w:left="283"/>
        <w:jc w:val="right"/>
        <w:rPr>
          <w:rFonts w:ascii="Times New Roman" w:eastAsia="Times New Roman" w:hAnsi="Times New Roman" w:cs="Times New Roman"/>
          <w:color w:val="000000" w:themeColor="text1"/>
          <w:sz w:val="26"/>
          <w:szCs w:val="26"/>
          <w:lang w:eastAsia="ar-SA"/>
        </w:rPr>
      </w:pPr>
      <w:r w:rsidRPr="00BE755E">
        <w:rPr>
          <w:rFonts w:ascii="Times New Roman" w:eastAsia="Times New Roman" w:hAnsi="Times New Roman" w:cs="Times New Roman"/>
          <w:bCs/>
          <w:iCs/>
          <w:color w:val="000000" w:themeColor="text1"/>
          <w:sz w:val="26"/>
          <w:szCs w:val="26"/>
          <w:lang w:eastAsia="ar-SA"/>
        </w:rPr>
        <w:t xml:space="preserve">    </w:t>
      </w:r>
    </w:p>
    <w:p w14:paraId="20ABCDAF" w14:textId="3CB297CD" w:rsidR="006D2390" w:rsidRPr="00BE755E" w:rsidRDefault="006D2390" w:rsidP="006D2390">
      <w:pPr>
        <w:suppressAutoHyphens/>
        <w:spacing w:after="0" w:line="240" w:lineRule="auto"/>
        <w:jc w:val="right"/>
        <w:rPr>
          <w:rFonts w:ascii="Times New Roman" w:eastAsia="Times New Roman" w:hAnsi="Times New Roman" w:cs="Times New Roman"/>
          <w:color w:val="000000" w:themeColor="text1"/>
          <w:sz w:val="26"/>
          <w:szCs w:val="26"/>
          <w:lang w:eastAsia="ar-SA"/>
        </w:rPr>
      </w:pPr>
      <w:r w:rsidRPr="00BE755E">
        <w:rPr>
          <w:rFonts w:ascii="Times New Roman" w:eastAsia="Times New Roman" w:hAnsi="Times New Roman" w:cs="Times New Roman"/>
          <w:color w:val="000000" w:themeColor="text1"/>
          <w:sz w:val="26"/>
          <w:szCs w:val="26"/>
          <w:lang w:eastAsia="ar-SA"/>
        </w:rPr>
        <w:t xml:space="preserve"> ©</w:t>
      </w:r>
      <w:r w:rsidR="008E54C9">
        <w:rPr>
          <w:rFonts w:ascii="Times New Roman" w:eastAsia="Times New Roman" w:hAnsi="Times New Roman" w:cs="Times New Roman"/>
          <w:bCs/>
          <w:iCs/>
          <w:color w:val="000000" w:themeColor="text1"/>
          <w:sz w:val="26"/>
          <w:szCs w:val="26"/>
          <w:lang w:eastAsia="ar-SA"/>
        </w:rPr>
        <w:t>Остроушко Александр Владимирович</w:t>
      </w:r>
      <w:r w:rsidRPr="00BE755E">
        <w:rPr>
          <w:rFonts w:ascii="Times New Roman" w:eastAsia="Times New Roman" w:hAnsi="Times New Roman" w:cs="Times New Roman"/>
          <w:bCs/>
          <w:iCs/>
          <w:color w:val="000000" w:themeColor="text1"/>
          <w:sz w:val="26"/>
          <w:szCs w:val="26"/>
          <w:lang w:eastAsia="ar-SA"/>
        </w:rPr>
        <w:t>,</w:t>
      </w:r>
      <w:r w:rsidRPr="00BE755E">
        <w:rPr>
          <w:rFonts w:ascii="Times New Roman" w:eastAsia="Times New Roman" w:hAnsi="Times New Roman" w:cs="Times New Roman"/>
          <w:color w:val="000000" w:themeColor="text1"/>
          <w:sz w:val="26"/>
          <w:szCs w:val="26"/>
          <w:lang w:eastAsia="ar-SA"/>
        </w:rPr>
        <w:t xml:space="preserve"> 20</w:t>
      </w:r>
      <w:r w:rsidR="00D2637D" w:rsidRPr="00BE755E">
        <w:rPr>
          <w:rFonts w:ascii="Times New Roman" w:eastAsia="Times New Roman" w:hAnsi="Times New Roman" w:cs="Times New Roman"/>
          <w:color w:val="000000" w:themeColor="text1"/>
          <w:sz w:val="26"/>
          <w:szCs w:val="26"/>
          <w:lang w:eastAsia="ar-SA"/>
        </w:rPr>
        <w:t>2</w:t>
      </w:r>
      <w:r w:rsidR="0067193F">
        <w:rPr>
          <w:rFonts w:ascii="Times New Roman" w:eastAsia="Times New Roman" w:hAnsi="Times New Roman" w:cs="Times New Roman"/>
          <w:color w:val="000000" w:themeColor="text1"/>
          <w:sz w:val="26"/>
          <w:szCs w:val="26"/>
          <w:lang w:eastAsia="ar-SA"/>
        </w:rPr>
        <w:t>2</w:t>
      </w:r>
    </w:p>
    <w:p w14:paraId="79FE63A6" w14:textId="1D6BDACE" w:rsidR="006D2390" w:rsidRPr="00BE755E" w:rsidRDefault="006D2390" w:rsidP="006D2390">
      <w:pPr>
        <w:suppressAutoHyphens/>
        <w:spacing w:after="0" w:line="240" w:lineRule="auto"/>
        <w:ind w:left="4531" w:firstLine="425"/>
        <w:jc w:val="center"/>
        <w:rPr>
          <w:rFonts w:ascii="Times New Roman" w:eastAsia="Times New Roman" w:hAnsi="Times New Roman" w:cs="Times New Roman"/>
          <w:color w:val="000000" w:themeColor="text1"/>
          <w:sz w:val="26"/>
          <w:szCs w:val="26"/>
          <w:lang w:eastAsia="ar-SA"/>
        </w:rPr>
      </w:pPr>
      <w:r w:rsidRPr="00BE755E">
        <w:rPr>
          <w:rFonts w:ascii="Times New Roman" w:eastAsia="Times New Roman" w:hAnsi="Times New Roman" w:cs="Times New Roman"/>
          <w:color w:val="000000" w:themeColor="text1"/>
          <w:sz w:val="26"/>
          <w:szCs w:val="26"/>
          <w:lang w:eastAsia="ar-SA"/>
        </w:rPr>
        <w:t xml:space="preserve">                 ©Финансовый университет, 20</w:t>
      </w:r>
      <w:r w:rsidR="00D2637D" w:rsidRPr="00BE755E">
        <w:rPr>
          <w:rFonts w:ascii="Times New Roman" w:eastAsia="Times New Roman" w:hAnsi="Times New Roman" w:cs="Times New Roman"/>
          <w:color w:val="000000" w:themeColor="text1"/>
          <w:sz w:val="26"/>
          <w:szCs w:val="26"/>
          <w:lang w:eastAsia="ar-SA"/>
        </w:rPr>
        <w:t>2</w:t>
      </w:r>
      <w:r w:rsidR="0067193F">
        <w:rPr>
          <w:rFonts w:ascii="Times New Roman" w:eastAsia="Times New Roman" w:hAnsi="Times New Roman" w:cs="Times New Roman"/>
          <w:color w:val="000000" w:themeColor="text1"/>
          <w:sz w:val="26"/>
          <w:szCs w:val="26"/>
          <w:lang w:eastAsia="ar-SA"/>
        </w:rPr>
        <w:t>2</w:t>
      </w:r>
    </w:p>
    <w:p w14:paraId="2F41D689" w14:textId="77777777" w:rsidR="006D2390" w:rsidRPr="00BE755E" w:rsidRDefault="006D2390" w:rsidP="006D2390">
      <w:pPr>
        <w:rPr>
          <w:rFonts w:ascii="Times New Roman" w:eastAsia="Times New Roman" w:hAnsi="Times New Roman" w:cs="Times New Roman"/>
          <w:color w:val="000000" w:themeColor="text1"/>
          <w:sz w:val="26"/>
          <w:szCs w:val="26"/>
          <w:lang w:eastAsia="ar-SA"/>
        </w:rPr>
      </w:pPr>
      <w:r w:rsidRPr="00BE755E">
        <w:rPr>
          <w:rFonts w:ascii="Times New Roman" w:eastAsia="Times New Roman" w:hAnsi="Times New Roman" w:cs="Times New Roman"/>
          <w:color w:val="000000" w:themeColor="text1"/>
          <w:sz w:val="26"/>
          <w:szCs w:val="26"/>
          <w:lang w:eastAsia="ar-SA"/>
        </w:rPr>
        <w:br w:type="page"/>
      </w:r>
    </w:p>
    <w:p w14:paraId="0BD009BC" w14:textId="1BD904FF" w:rsidR="006D2390" w:rsidRDefault="006D2390" w:rsidP="006D2390">
      <w:pPr>
        <w:keepNext/>
        <w:widowControl w:val="0"/>
        <w:autoSpaceDE w:val="0"/>
        <w:autoSpaceDN w:val="0"/>
        <w:adjustRightInd w:val="0"/>
        <w:spacing w:after="0"/>
        <w:rPr>
          <w:rFonts w:ascii="Times New Roman" w:eastAsia="Times New Roman" w:hAnsi="Times New Roman" w:cs="Times New Roman"/>
          <w:b/>
          <w:sz w:val="26"/>
          <w:szCs w:val="26"/>
          <w:lang w:eastAsia="ru-RU"/>
        </w:rPr>
      </w:pPr>
      <w:r w:rsidRPr="00BE755E">
        <w:rPr>
          <w:rFonts w:ascii="Times New Roman" w:eastAsia="Times New Roman" w:hAnsi="Times New Roman" w:cs="Times New Roman"/>
          <w:b/>
          <w:sz w:val="26"/>
          <w:szCs w:val="26"/>
          <w:lang w:eastAsia="ru-RU"/>
        </w:rPr>
        <w:lastRenderedPageBreak/>
        <w:t>СОДЕРЖАНИЕ</w:t>
      </w:r>
    </w:p>
    <w:p w14:paraId="47121B1B" w14:textId="77777777"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 Наименование дисциплины……………………………………………...…………………4</w:t>
      </w:r>
    </w:p>
    <w:p w14:paraId="1CA6C249" w14:textId="77777777"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дисциплине………………………………………………...................................4</w:t>
      </w:r>
    </w:p>
    <w:p w14:paraId="44783E70" w14:textId="4824DDD2"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3. Место дисциплины в структуре образова</w:t>
      </w:r>
      <w:r w:rsidR="00B21EA6">
        <w:rPr>
          <w:rFonts w:ascii="Times New Roman" w:eastAsia="Times New Roman" w:hAnsi="Times New Roman" w:cs="Times New Roman"/>
          <w:sz w:val="26"/>
          <w:szCs w:val="26"/>
          <w:lang w:eastAsia="ru-RU"/>
        </w:rPr>
        <w:t>тельной программы ……</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5C4795">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F54092">
        <w:rPr>
          <w:rFonts w:ascii="Times New Roman" w:eastAsia="Times New Roman" w:hAnsi="Times New Roman" w:cs="Times New Roman"/>
          <w:sz w:val="26"/>
          <w:szCs w:val="26"/>
          <w:lang w:eastAsia="ru-RU"/>
        </w:rPr>
        <w:t>7</w:t>
      </w:r>
    </w:p>
    <w:p w14:paraId="5400394F" w14:textId="54ED0DE7"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4. Объем дисциплины в зачетных единицах и в академических часах с выделением объема аудиторной (лекции, семинары) и самостоятельной работы </w:t>
      </w:r>
      <w:proofErr w:type="gramStart"/>
      <w:r w:rsidRPr="00BE755E">
        <w:rPr>
          <w:rFonts w:ascii="Times New Roman" w:eastAsia="Times New Roman" w:hAnsi="Times New Roman" w:cs="Times New Roman"/>
          <w:sz w:val="26"/>
          <w:szCs w:val="26"/>
          <w:lang w:eastAsia="ru-RU"/>
        </w:rPr>
        <w:t>обучающихся.…</w:t>
      </w:r>
      <w:proofErr w:type="gramEnd"/>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F54092">
        <w:rPr>
          <w:rFonts w:ascii="Times New Roman" w:eastAsia="Times New Roman" w:hAnsi="Times New Roman" w:cs="Times New Roman"/>
          <w:sz w:val="26"/>
          <w:szCs w:val="26"/>
          <w:lang w:eastAsia="ru-RU"/>
        </w:rPr>
        <w:t>8</w:t>
      </w:r>
    </w:p>
    <w:p w14:paraId="27A377BF" w14:textId="584C3877"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5. Содержание дисциплины, структурированное по темам (разделам) дисциплины с указанием их объемов (в академических часах) и </w:t>
      </w:r>
      <w:r w:rsidR="00023043">
        <w:rPr>
          <w:rFonts w:ascii="Times New Roman" w:eastAsia="Times New Roman" w:hAnsi="Times New Roman" w:cs="Times New Roman"/>
          <w:sz w:val="26"/>
          <w:szCs w:val="26"/>
          <w:lang w:eastAsia="ru-RU"/>
        </w:rPr>
        <w:t>видов учебных занятий ……...</w:t>
      </w:r>
      <w:proofErr w:type="gramStart"/>
      <w:r w:rsidR="00023043">
        <w:rPr>
          <w:rFonts w:ascii="Times New Roman" w:eastAsia="Times New Roman" w:hAnsi="Times New Roman" w:cs="Times New Roman"/>
          <w:sz w:val="26"/>
          <w:szCs w:val="26"/>
          <w:lang w:eastAsia="ru-RU"/>
        </w:rPr>
        <w:t>…….</w:t>
      </w:r>
      <w:proofErr w:type="gramEnd"/>
      <w:r w:rsidR="00023043">
        <w:rPr>
          <w:rFonts w:ascii="Times New Roman" w:eastAsia="Times New Roman" w:hAnsi="Times New Roman" w:cs="Times New Roman"/>
          <w:sz w:val="26"/>
          <w:szCs w:val="26"/>
          <w:lang w:eastAsia="ru-RU"/>
        </w:rPr>
        <w:t>…</w:t>
      </w:r>
      <w:r w:rsidR="00F54092">
        <w:rPr>
          <w:rFonts w:ascii="Times New Roman" w:eastAsia="Times New Roman" w:hAnsi="Times New Roman" w:cs="Times New Roman"/>
          <w:sz w:val="26"/>
          <w:szCs w:val="26"/>
          <w:lang w:eastAsia="ru-RU"/>
        </w:rPr>
        <w:t>8</w:t>
      </w:r>
    </w:p>
    <w:p w14:paraId="4535B161" w14:textId="6368C64F"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5.1. Содержание дисципл</w:t>
      </w:r>
      <w:r w:rsidR="00023043">
        <w:rPr>
          <w:rFonts w:ascii="Times New Roman" w:eastAsia="Times New Roman" w:hAnsi="Times New Roman" w:cs="Times New Roman"/>
          <w:sz w:val="26"/>
          <w:szCs w:val="26"/>
          <w:lang w:eastAsia="ru-RU"/>
        </w:rPr>
        <w:t>ины………………………………………………………...…</w:t>
      </w:r>
      <w:proofErr w:type="gramStart"/>
      <w:r w:rsidR="00023043">
        <w:rPr>
          <w:rFonts w:ascii="Times New Roman" w:eastAsia="Times New Roman" w:hAnsi="Times New Roman" w:cs="Times New Roman"/>
          <w:sz w:val="26"/>
          <w:szCs w:val="26"/>
          <w:lang w:eastAsia="ru-RU"/>
        </w:rPr>
        <w:t>…….</w:t>
      </w:r>
      <w:proofErr w:type="gramEnd"/>
      <w:r w:rsidR="00F54092">
        <w:rPr>
          <w:rFonts w:ascii="Times New Roman" w:eastAsia="Times New Roman" w:hAnsi="Times New Roman" w:cs="Times New Roman"/>
          <w:sz w:val="26"/>
          <w:szCs w:val="26"/>
          <w:lang w:eastAsia="ru-RU"/>
        </w:rPr>
        <w:t>8</w:t>
      </w:r>
    </w:p>
    <w:p w14:paraId="37E2ABA8" w14:textId="2EB67CDF"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5.2. Учебно-тематический план…</w:t>
      </w:r>
      <w:r w:rsidR="00B21EA6">
        <w:rPr>
          <w:rFonts w:ascii="Times New Roman" w:eastAsia="Times New Roman" w:hAnsi="Times New Roman" w:cs="Times New Roman"/>
          <w:sz w:val="26"/>
          <w:szCs w:val="26"/>
          <w:lang w:eastAsia="ru-RU"/>
        </w:rPr>
        <w:t>……………………………………………</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…......…1</w:t>
      </w:r>
      <w:r w:rsidR="00F54092">
        <w:rPr>
          <w:rFonts w:ascii="Times New Roman" w:eastAsia="Times New Roman" w:hAnsi="Times New Roman" w:cs="Times New Roman"/>
          <w:sz w:val="26"/>
          <w:szCs w:val="26"/>
          <w:lang w:eastAsia="ru-RU"/>
        </w:rPr>
        <w:t>1</w:t>
      </w:r>
    </w:p>
    <w:p w14:paraId="0DE02892" w14:textId="7613DD14"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5.3. Содержание семинаров, практичес</w:t>
      </w:r>
      <w:r w:rsidR="00B21EA6">
        <w:rPr>
          <w:rFonts w:ascii="Times New Roman" w:eastAsia="Times New Roman" w:hAnsi="Times New Roman" w:cs="Times New Roman"/>
          <w:sz w:val="26"/>
          <w:szCs w:val="26"/>
          <w:lang w:eastAsia="ru-RU"/>
        </w:rPr>
        <w:t>ких занятий</w:t>
      </w:r>
      <w:proofErr w:type="gramStart"/>
      <w:r w:rsidR="00B21EA6">
        <w:rPr>
          <w:rFonts w:ascii="Times New Roman" w:eastAsia="Times New Roman" w:hAnsi="Times New Roman" w:cs="Times New Roman"/>
          <w:sz w:val="26"/>
          <w:szCs w:val="26"/>
          <w:lang w:eastAsia="ru-RU"/>
        </w:rPr>
        <w:t xml:space="preserve"> ….</w:t>
      </w:r>
      <w:proofErr w:type="gramEnd"/>
      <w:r w:rsidR="00B21EA6">
        <w:rPr>
          <w:rFonts w:ascii="Times New Roman" w:eastAsia="Times New Roman" w:hAnsi="Times New Roman" w:cs="Times New Roman"/>
          <w:sz w:val="26"/>
          <w:szCs w:val="26"/>
          <w:lang w:eastAsia="ru-RU"/>
        </w:rPr>
        <w:t>…………………….…………..…1</w:t>
      </w:r>
      <w:r w:rsidR="00F54092">
        <w:rPr>
          <w:rFonts w:ascii="Times New Roman" w:eastAsia="Times New Roman" w:hAnsi="Times New Roman" w:cs="Times New Roman"/>
          <w:sz w:val="26"/>
          <w:szCs w:val="26"/>
          <w:lang w:eastAsia="ru-RU"/>
        </w:rPr>
        <w:t>2</w:t>
      </w:r>
    </w:p>
    <w:p w14:paraId="6B812907" w14:textId="4C231CDB"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6. Перечень учебно-методического обеспечения для самостоятельной работы обучающихся по </w:t>
      </w:r>
      <w:proofErr w:type="gramStart"/>
      <w:r w:rsidRPr="00BE755E">
        <w:rPr>
          <w:rFonts w:ascii="Times New Roman" w:eastAsia="Times New Roman" w:hAnsi="Times New Roman" w:cs="Times New Roman"/>
          <w:sz w:val="26"/>
          <w:szCs w:val="26"/>
          <w:lang w:eastAsia="ru-RU"/>
        </w:rPr>
        <w:t>дисциплин</w:t>
      </w:r>
      <w:r w:rsidR="00B21EA6">
        <w:rPr>
          <w:rFonts w:ascii="Times New Roman" w:eastAsia="Times New Roman" w:hAnsi="Times New Roman" w:cs="Times New Roman"/>
          <w:sz w:val="26"/>
          <w:szCs w:val="26"/>
          <w:lang w:eastAsia="ru-RU"/>
        </w:rPr>
        <w:t>е.…</w:t>
      </w:r>
      <w:proofErr w:type="gramEnd"/>
      <w:r w:rsidR="00B21EA6">
        <w:rPr>
          <w:rFonts w:ascii="Times New Roman" w:eastAsia="Times New Roman" w:hAnsi="Times New Roman" w:cs="Times New Roman"/>
          <w:sz w:val="26"/>
          <w:szCs w:val="26"/>
          <w:lang w:eastAsia="ru-RU"/>
        </w:rPr>
        <w:t>………………………………………………………..…...1</w:t>
      </w:r>
      <w:r w:rsidR="00F54092">
        <w:rPr>
          <w:rFonts w:ascii="Times New Roman" w:eastAsia="Times New Roman" w:hAnsi="Times New Roman" w:cs="Times New Roman"/>
          <w:sz w:val="26"/>
          <w:szCs w:val="26"/>
          <w:lang w:eastAsia="ru-RU"/>
        </w:rPr>
        <w:t>5</w:t>
      </w:r>
    </w:p>
    <w:p w14:paraId="550FD007" w14:textId="2026A0C3"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6.1. Перечень вопросов, отводимых на самостоятельное освоение дисциплины, формы внеаудиторной самостоятельно</w:t>
      </w:r>
      <w:r w:rsidR="00B21EA6">
        <w:rPr>
          <w:rFonts w:ascii="Times New Roman" w:eastAsia="Times New Roman" w:hAnsi="Times New Roman" w:cs="Times New Roman"/>
          <w:sz w:val="26"/>
          <w:szCs w:val="26"/>
          <w:lang w:eastAsia="ru-RU"/>
        </w:rPr>
        <w:t>й работы…………………………………………</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.….1</w:t>
      </w:r>
      <w:r w:rsidR="00F54092">
        <w:rPr>
          <w:rFonts w:ascii="Times New Roman" w:eastAsia="Times New Roman" w:hAnsi="Times New Roman" w:cs="Times New Roman"/>
          <w:sz w:val="26"/>
          <w:szCs w:val="26"/>
          <w:lang w:eastAsia="ru-RU"/>
        </w:rPr>
        <w:t>5</w:t>
      </w:r>
    </w:p>
    <w:p w14:paraId="5AAC7854" w14:textId="5D6F57DD"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6.2. Перечень вопросов, заданий, тем для подготовки к текущему </w:t>
      </w:r>
      <w:proofErr w:type="gramStart"/>
      <w:r w:rsidRPr="00BE755E">
        <w:rPr>
          <w:rFonts w:ascii="Times New Roman" w:eastAsia="Times New Roman" w:hAnsi="Times New Roman" w:cs="Times New Roman"/>
          <w:sz w:val="26"/>
          <w:szCs w:val="26"/>
          <w:lang w:eastAsia="ru-RU"/>
        </w:rPr>
        <w:t>контролю….</w:t>
      </w:r>
      <w:proofErr w:type="gramEnd"/>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F54092">
        <w:rPr>
          <w:rFonts w:ascii="Times New Roman" w:eastAsia="Times New Roman" w:hAnsi="Times New Roman" w:cs="Times New Roman"/>
          <w:sz w:val="26"/>
          <w:szCs w:val="26"/>
          <w:lang w:eastAsia="ru-RU"/>
        </w:rPr>
        <w:t>18</w:t>
      </w:r>
    </w:p>
    <w:p w14:paraId="25911BEA" w14:textId="79FE8288" w:rsidR="006D2390" w:rsidRPr="00BE755E" w:rsidRDefault="006D2390" w:rsidP="005C5ACE">
      <w:pPr>
        <w:keepNext/>
        <w:widowControl w:val="0"/>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 xml:space="preserve">7. Фонд оценочных средств для проведения промежуточной аттестации обучающихся по </w:t>
      </w:r>
      <w:r w:rsidR="00023043">
        <w:rPr>
          <w:rFonts w:ascii="Times New Roman" w:eastAsia="Times New Roman" w:hAnsi="Times New Roman" w:cs="Times New Roman"/>
          <w:sz w:val="26"/>
          <w:szCs w:val="26"/>
          <w:lang w:eastAsia="ru-RU"/>
        </w:rPr>
        <w:t>д</w:t>
      </w:r>
      <w:r w:rsidRPr="00BE755E">
        <w:rPr>
          <w:rFonts w:ascii="Times New Roman" w:eastAsia="Times New Roman" w:hAnsi="Times New Roman" w:cs="Times New Roman"/>
          <w:sz w:val="26"/>
          <w:szCs w:val="26"/>
          <w:lang w:eastAsia="ru-RU"/>
        </w:rPr>
        <w:t>исциплине……………………</w:t>
      </w:r>
      <w:r w:rsidR="00B21EA6">
        <w:rPr>
          <w:rFonts w:ascii="Times New Roman" w:eastAsia="Times New Roman" w:hAnsi="Times New Roman" w:cs="Times New Roman"/>
          <w:sz w:val="26"/>
          <w:szCs w:val="26"/>
          <w:lang w:eastAsia="ru-RU"/>
        </w:rPr>
        <w:t>…………</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5C4795">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2</w:t>
      </w:r>
      <w:r w:rsidR="00F54092">
        <w:rPr>
          <w:rFonts w:ascii="Times New Roman" w:eastAsia="Times New Roman" w:hAnsi="Times New Roman" w:cs="Times New Roman"/>
          <w:sz w:val="26"/>
          <w:szCs w:val="26"/>
          <w:lang w:eastAsia="ru-RU"/>
        </w:rPr>
        <w:t>6</w:t>
      </w:r>
    </w:p>
    <w:p w14:paraId="4AE89AFA" w14:textId="29BB973F" w:rsidR="006D2390" w:rsidRPr="00BE755E"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8. Перечень основной и дополнительной учебной литературы, необходимой для освоения дисциплины</w:t>
      </w:r>
      <w:r w:rsidR="00E200D1">
        <w:rPr>
          <w:rFonts w:ascii="Times New Roman" w:eastAsia="Times New Roman" w:hAnsi="Times New Roman" w:cs="Times New Roman"/>
          <w:sz w:val="26"/>
          <w:szCs w:val="26"/>
          <w:lang w:eastAsia="ru-RU"/>
        </w:rPr>
        <w:t>………………………………</w:t>
      </w:r>
      <w:proofErr w:type="gramStart"/>
      <w:r w:rsidR="00E200D1">
        <w:rPr>
          <w:rFonts w:ascii="Times New Roman" w:eastAsia="Times New Roman" w:hAnsi="Times New Roman" w:cs="Times New Roman"/>
          <w:sz w:val="26"/>
          <w:szCs w:val="26"/>
          <w:lang w:eastAsia="ru-RU"/>
        </w:rPr>
        <w:t>…….</w:t>
      </w:r>
      <w:proofErr w:type="gramEnd"/>
      <w:r w:rsidR="00E200D1">
        <w:rPr>
          <w:rFonts w:ascii="Times New Roman" w:eastAsia="Times New Roman" w:hAnsi="Times New Roman" w:cs="Times New Roman"/>
          <w:sz w:val="26"/>
          <w:szCs w:val="26"/>
          <w:lang w:eastAsia="ru-RU"/>
        </w:rPr>
        <w:t>.……</w:t>
      </w:r>
      <w:r w:rsidRPr="00BE755E">
        <w:rPr>
          <w:rFonts w:ascii="Times New Roman" w:eastAsia="Times New Roman" w:hAnsi="Times New Roman" w:cs="Times New Roman"/>
          <w:sz w:val="26"/>
          <w:szCs w:val="26"/>
          <w:lang w:eastAsia="ru-RU"/>
        </w:rPr>
        <w:t>………....................</w:t>
      </w:r>
      <w:r w:rsidR="00B21EA6">
        <w:rPr>
          <w:rFonts w:ascii="Times New Roman" w:eastAsia="Times New Roman" w:hAnsi="Times New Roman" w:cs="Times New Roman"/>
          <w:sz w:val="26"/>
          <w:szCs w:val="26"/>
          <w:lang w:eastAsia="ru-RU"/>
        </w:rPr>
        <w:t>……</w:t>
      </w:r>
      <w:r w:rsidR="005C4795">
        <w:rPr>
          <w:rFonts w:ascii="Times New Roman" w:eastAsia="Times New Roman" w:hAnsi="Times New Roman" w:cs="Times New Roman"/>
          <w:sz w:val="26"/>
          <w:szCs w:val="26"/>
          <w:lang w:eastAsia="ru-RU"/>
        </w:rPr>
        <w:t>…………….</w:t>
      </w:r>
      <w:r w:rsidR="00DF0337">
        <w:rPr>
          <w:rFonts w:ascii="Times New Roman" w:eastAsia="Times New Roman" w:hAnsi="Times New Roman" w:cs="Times New Roman"/>
          <w:sz w:val="26"/>
          <w:szCs w:val="26"/>
          <w:lang w:eastAsia="ru-RU"/>
        </w:rPr>
        <w:t>3</w:t>
      </w:r>
      <w:r w:rsidR="00F54092">
        <w:rPr>
          <w:rFonts w:ascii="Times New Roman" w:eastAsia="Times New Roman" w:hAnsi="Times New Roman" w:cs="Times New Roman"/>
          <w:sz w:val="26"/>
          <w:szCs w:val="26"/>
          <w:lang w:eastAsia="ru-RU"/>
        </w:rPr>
        <w:t>3</w:t>
      </w:r>
    </w:p>
    <w:p w14:paraId="588E40C9" w14:textId="52CC2383" w:rsidR="006D2390" w:rsidRPr="00BE755E"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9. Перечень ресурсов информационно-телекоммуникационной сети «Интернет», необходимых для освоения дисци</w:t>
      </w:r>
      <w:r w:rsidR="00B21EA6">
        <w:rPr>
          <w:rFonts w:ascii="Times New Roman" w:eastAsia="Times New Roman" w:hAnsi="Times New Roman" w:cs="Times New Roman"/>
          <w:sz w:val="26"/>
          <w:szCs w:val="26"/>
          <w:lang w:eastAsia="ru-RU"/>
        </w:rPr>
        <w:t>плины………………………………………</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…......3</w:t>
      </w:r>
      <w:r w:rsidR="005C4795">
        <w:rPr>
          <w:rFonts w:ascii="Times New Roman" w:eastAsia="Times New Roman" w:hAnsi="Times New Roman" w:cs="Times New Roman"/>
          <w:sz w:val="26"/>
          <w:szCs w:val="26"/>
          <w:lang w:eastAsia="ru-RU"/>
        </w:rPr>
        <w:t>4</w:t>
      </w:r>
    </w:p>
    <w:p w14:paraId="6458424C" w14:textId="0C504B37" w:rsidR="006D2390" w:rsidRPr="00BE755E"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10. Методические указания для обучающихся</w:t>
      </w:r>
      <w:r w:rsidR="00023043">
        <w:rPr>
          <w:rFonts w:ascii="Times New Roman" w:eastAsia="Times New Roman" w:hAnsi="Times New Roman" w:cs="Times New Roman"/>
          <w:sz w:val="26"/>
          <w:szCs w:val="26"/>
          <w:lang w:eastAsia="ru-RU"/>
        </w:rPr>
        <w:t xml:space="preserve"> по освоению дисциплины</w:t>
      </w:r>
      <w:r w:rsidR="00B21EA6">
        <w:rPr>
          <w:rFonts w:ascii="Times New Roman" w:eastAsia="Times New Roman" w:hAnsi="Times New Roman" w:cs="Times New Roman"/>
          <w:sz w:val="26"/>
          <w:szCs w:val="26"/>
          <w:lang w:eastAsia="ru-RU"/>
        </w:rPr>
        <w:t>………</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F54092">
        <w:rPr>
          <w:rFonts w:ascii="Times New Roman" w:eastAsia="Times New Roman" w:hAnsi="Times New Roman" w:cs="Times New Roman"/>
          <w:sz w:val="26"/>
          <w:szCs w:val="26"/>
          <w:lang w:eastAsia="ru-RU"/>
        </w:rPr>
        <w:t>3</w:t>
      </w:r>
      <w:r w:rsidR="00EF5024">
        <w:rPr>
          <w:rFonts w:ascii="Times New Roman" w:eastAsia="Times New Roman" w:hAnsi="Times New Roman" w:cs="Times New Roman"/>
          <w:sz w:val="26"/>
          <w:szCs w:val="26"/>
          <w:lang w:eastAsia="ru-RU"/>
        </w:rPr>
        <w:t>6</w:t>
      </w:r>
    </w:p>
    <w:p w14:paraId="28F4514D" w14:textId="368A08BF" w:rsidR="006D2390" w:rsidRPr="00BE755E"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w:t>
      </w:r>
      <w:r w:rsidR="00B21EA6">
        <w:rPr>
          <w:rFonts w:ascii="Times New Roman" w:eastAsia="Times New Roman" w:hAnsi="Times New Roman" w:cs="Times New Roman"/>
          <w:sz w:val="26"/>
          <w:szCs w:val="26"/>
          <w:lang w:eastAsia="ru-RU"/>
        </w:rPr>
        <w:t xml:space="preserve"> справочных систем</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5C4795">
        <w:rPr>
          <w:rFonts w:ascii="Times New Roman" w:eastAsia="Times New Roman" w:hAnsi="Times New Roman" w:cs="Times New Roman"/>
          <w:sz w:val="26"/>
          <w:szCs w:val="26"/>
          <w:lang w:eastAsia="ru-RU"/>
        </w:rPr>
        <w:t>39</w:t>
      </w:r>
    </w:p>
    <w:p w14:paraId="3FDFBBD5" w14:textId="2A3BED3C" w:rsidR="006D2390" w:rsidRPr="00BE755E" w:rsidRDefault="006D2390" w:rsidP="005C5ACE">
      <w:pPr>
        <w:autoSpaceDE w:val="0"/>
        <w:autoSpaceDN w:val="0"/>
        <w:adjustRightInd w:val="0"/>
        <w:spacing w:after="0" w:line="360" w:lineRule="auto"/>
        <w:jc w:val="both"/>
        <w:rPr>
          <w:rFonts w:ascii="Times New Roman" w:eastAsia="Times New Roman" w:hAnsi="Times New Roman" w:cs="Times New Roman"/>
          <w:sz w:val="26"/>
          <w:szCs w:val="26"/>
          <w:lang w:eastAsia="ru-RU"/>
        </w:rPr>
      </w:pPr>
      <w:r w:rsidRPr="00BE755E">
        <w:rPr>
          <w:rFonts w:ascii="Times New Roman" w:eastAsia="Times New Roman" w:hAnsi="Times New Roman" w:cs="Times New Roman"/>
          <w:sz w:val="26"/>
          <w:szCs w:val="26"/>
          <w:lang w:eastAsia="ru-RU"/>
        </w:rPr>
        <w:t>12. Описание материально-технической базы, необходимой для осуществления образовательного процесса по д</w:t>
      </w:r>
      <w:r w:rsidR="00B21EA6">
        <w:rPr>
          <w:rFonts w:ascii="Times New Roman" w:eastAsia="Times New Roman" w:hAnsi="Times New Roman" w:cs="Times New Roman"/>
          <w:sz w:val="26"/>
          <w:szCs w:val="26"/>
          <w:lang w:eastAsia="ru-RU"/>
        </w:rPr>
        <w:t>исциплине………………………………………</w:t>
      </w:r>
      <w:proofErr w:type="gramStart"/>
      <w:r w:rsidR="00B21EA6">
        <w:rPr>
          <w:rFonts w:ascii="Times New Roman" w:eastAsia="Times New Roman" w:hAnsi="Times New Roman" w:cs="Times New Roman"/>
          <w:sz w:val="26"/>
          <w:szCs w:val="26"/>
          <w:lang w:eastAsia="ru-RU"/>
        </w:rPr>
        <w:t>…….</w:t>
      </w:r>
      <w:proofErr w:type="gramEnd"/>
      <w:r w:rsidR="00B21EA6">
        <w:rPr>
          <w:rFonts w:ascii="Times New Roman" w:eastAsia="Times New Roman" w:hAnsi="Times New Roman" w:cs="Times New Roman"/>
          <w:sz w:val="26"/>
          <w:szCs w:val="26"/>
          <w:lang w:eastAsia="ru-RU"/>
        </w:rPr>
        <w:t>.….</w:t>
      </w:r>
      <w:r w:rsidR="00F54092">
        <w:rPr>
          <w:rFonts w:ascii="Times New Roman" w:eastAsia="Times New Roman" w:hAnsi="Times New Roman" w:cs="Times New Roman"/>
          <w:sz w:val="26"/>
          <w:szCs w:val="26"/>
          <w:lang w:eastAsia="ru-RU"/>
        </w:rPr>
        <w:t>4</w:t>
      </w:r>
      <w:r w:rsidR="00BE5C33">
        <w:rPr>
          <w:rFonts w:ascii="Times New Roman" w:eastAsia="Times New Roman" w:hAnsi="Times New Roman" w:cs="Times New Roman"/>
          <w:sz w:val="26"/>
          <w:szCs w:val="26"/>
          <w:lang w:eastAsia="ru-RU"/>
        </w:rPr>
        <w:t>1</w:t>
      </w:r>
      <w:bookmarkStart w:id="0" w:name="_GoBack"/>
      <w:bookmarkEnd w:id="0"/>
    </w:p>
    <w:p w14:paraId="0535B173" w14:textId="77777777" w:rsidR="006D2390" w:rsidRPr="00BE755E" w:rsidRDefault="006D2390" w:rsidP="005C5ACE">
      <w:pPr>
        <w:spacing w:after="0" w:line="360" w:lineRule="auto"/>
        <w:rPr>
          <w:rFonts w:ascii="Times New Roman" w:hAnsi="Times New Roman" w:cs="Times New Roman"/>
          <w:b/>
          <w:sz w:val="28"/>
          <w:szCs w:val="24"/>
          <w:lang w:eastAsia="ru-RU"/>
        </w:rPr>
      </w:pPr>
      <w:r w:rsidRPr="00BE755E">
        <w:rPr>
          <w:rFonts w:ascii="Times New Roman" w:hAnsi="Times New Roman" w:cs="Times New Roman"/>
          <w:b/>
          <w:sz w:val="26"/>
          <w:szCs w:val="26"/>
          <w:lang w:eastAsia="ru-RU"/>
        </w:rPr>
        <w:br w:type="page"/>
      </w:r>
      <w:r w:rsidRPr="00BE755E">
        <w:rPr>
          <w:rFonts w:ascii="Times New Roman" w:hAnsi="Times New Roman" w:cs="Times New Roman"/>
          <w:b/>
          <w:sz w:val="26"/>
          <w:szCs w:val="26"/>
          <w:lang w:eastAsia="ru-RU"/>
        </w:rPr>
        <w:lastRenderedPageBreak/>
        <w:t xml:space="preserve">1. </w:t>
      </w:r>
      <w:r w:rsidRPr="00BE755E">
        <w:rPr>
          <w:rFonts w:ascii="Times New Roman" w:hAnsi="Times New Roman" w:cs="Times New Roman"/>
          <w:b/>
          <w:sz w:val="28"/>
          <w:szCs w:val="24"/>
          <w:lang w:eastAsia="ru-RU"/>
        </w:rPr>
        <w:t>Наименование дисциплины</w:t>
      </w:r>
    </w:p>
    <w:p w14:paraId="77E53ECC" w14:textId="77777777" w:rsidR="006D2390" w:rsidRPr="00BE755E" w:rsidRDefault="006D2390" w:rsidP="006D2390">
      <w:pPr>
        <w:spacing w:after="0"/>
        <w:rPr>
          <w:rFonts w:ascii="Times New Roman" w:hAnsi="Times New Roman" w:cs="Times New Roman"/>
          <w:sz w:val="28"/>
          <w:szCs w:val="24"/>
          <w:lang w:eastAsia="ru-RU"/>
        </w:rPr>
      </w:pPr>
    </w:p>
    <w:p w14:paraId="30A716E4" w14:textId="50A4BFE2" w:rsidR="006D2390" w:rsidRPr="00BE755E" w:rsidRDefault="008E54C9" w:rsidP="006D2390">
      <w:pPr>
        <w:spacing w:after="0"/>
        <w:rPr>
          <w:rFonts w:ascii="Times New Roman" w:hAnsi="Times New Roman" w:cs="Times New Roman"/>
          <w:sz w:val="28"/>
          <w:szCs w:val="24"/>
          <w:lang w:eastAsia="ru-RU"/>
        </w:rPr>
      </w:pPr>
      <w:r>
        <w:rPr>
          <w:rFonts w:ascii="Times New Roman" w:hAnsi="Times New Roman" w:cs="Times New Roman"/>
          <w:sz w:val="28"/>
          <w:szCs w:val="24"/>
          <w:lang w:eastAsia="ru-RU"/>
        </w:rPr>
        <w:t>Информационное</w:t>
      </w:r>
      <w:r w:rsidR="006D2390" w:rsidRPr="00BE755E">
        <w:rPr>
          <w:rFonts w:ascii="Times New Roman" w:hAnsi="Times New Roman" w:cs="Times New Roman"/>
          <w:sz w:val="28"/>
          <w:szCs w:val="24"/>
          <w:lang w:eastAsia="ru-RU"/>
        </w:rPr>
        <w:t xml:space="preserve"> право</w:t>
      </w:r>
    </w:p>
    <w:p w14:paraId="1525E932" w14:textId="77777777" w:rsidR="006D2390" w:rsidRPr="00BE755E" w:rsidRDefault="006D2390" w:rsidP="006D2390">
      <w:pPr>
        <w:suppressAutoHyphens/>
        <w:spacing w:after="0" w:line="240" w:lineRule="auto"/>
        <w:ind w:firstLine="709"/>
        <w:jc w:val="both"/>
        <w:rPr>
          <w:rFonts w:ascii="Times New Roman" w:hAnsi="Times New Roman" w:cs="Times New Roman"/>
          <w:sz w:val="28"/>
          <w:szCs w:val="28"/>
          <w:lang w:eastAsia="ru-RU"/>
        </w:rPr>
      </w:pPr>
    </w:p>
    <w:p w14:paraId="6A6FD7C3" w14:textId="77777777" w:rsidR="006D2390" w:rsidRPr="00BE755E" w:rsidRDefault="006D2390" w:rsidP="006D2390">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684B94E2" w14:textId="3387D42F" w:rsidR="00E6036E" w:rsidRDefault="004300DD" w:rsidP="004300D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bookmarkStart w:id="1" w:name="_Hlk88561778"/>
      <w:r w:rsidRPr="001D0B15">
        <w:rPr>
          <w:rFonts w:ascii="Times New Roman" w:eastAsia="Times New Roman" w:hAnsi="Times New Roman" w:cs="Times New Roman"/>
          <w:i/>
          <w:iCs/>
          <w:color w:val="000000"/>
          <w:sz w:val="28"/>
          <w:szCs w:val="28"/>
          <w:shd w:val="clear" w:color="auto" w:fill="FFFFFF"/>
        </w:rPr>
        <w:t>для студентов, обучающихся по напр</w:t>
      </w:r>
      <w:r w:rsidR="005014AB">
        <w:rPr>
          <w:rFonts w:ascii="Times New Roman" w:eastAsia="Times New Roman" w:hAnsi="Times New Roman" w:cs="Times New Roman"/>
          <w:i/>
          <w:iCs/>
          <w:color w:val="000000"/>
          <w:sz w:val="28"/>
          <w:szCs w:val="28"/>
          <w:shd w:val="clear" w:color="auto" w:fill="FFFFFF"/>
        </w:rPr>
        <w:t>авлени</w:t>
      </w:r>
      <w:r w:rsidR="00E6036E">
        <w:rPr>
          <w:rFonts w:ascii="Times New Roman" w:eastAsia="Times New Roman" w:hAnsi="Times New Roman" w:cs="Times New Roman"/>
          <w:i/>
          <w:iCs/>
          <w:color w:val="000000"/>
          <w:sz w:val="28"/>
          <w:szCs w:val="28"/>
          <w:shd w:val="clear" w:color="auto" w:fill="FFFFFF"/>
        </w:rPr>
        <w:t>ю</w:t>
      </w:r>
      <w:r w:rsidR="005014AB">
        <w:rPr>
          <w:rFonts w:ascii="Times New Roman" w:eastAsia="Times New Roman" w:hAnsi="Times New Roman" w:cs="Times New Roman"/>
          <w:i/>
          <w:iCs/>
          <w:color w:val="000000"/>
          <w:sz w:val="28"/>
          <w:szCs w:val="28"/>
          <w:shd w:val="clear" w:color="auto" w:fill="FFFFFF"/>
        </w:rPr>
        <w:t xml:space="preserve"> подготовки </w:t>
      </w:r>
    </w:p>
    <w:p w14:paraId="5FB5414F" w14:textId="7AF0850F" w:rsidR="006D2390" w:rsidRDefault="005014AB" w:rsidP="004300D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Pr>
          <w:rFonts w:ascii="Times New Roman" w:eastAsia="Times New Roman" w:hAnsi="Times New Roman" w:cs="Times New Roman"/>
          <w:i/>
          <w:iCs/>
          <w:color w:val="000000"/>
          <w:sz w:val="28"/>
          <w:szCs w:val="28"/>
          <w:shd w:val="clear" w:color="auto" w:fill="FFFFFF"/>
        </w:rPr>
        <w:t>38.03.05</w:t>
      </w:r>
      <w:r w:rsidR="004300DD" w:rsidRPr="001D0B15">
        <w:rPr>
          <w:rFonts w:ascii="Times New Roman" w:eastAsia="Times New Roman" w:hAnsi="Times New Roman" w:cs="Times New Roman"/>
          <w:i/>
          <w:iCs/>
          <w:color w:val="000000"/>
          <w:sz w:val="28"/>
          <w:szCs w:val="28"/>
          <w:shd w:val="clear" w:color="auto" w:fill="FFFFFF"/>
        </w:rPr>
        <w:t xml:space="preserve"> «Бизнес-информатика»</w:t>
      </w:r>
      <w:r w:rsidR="000856E7">
        <w:rPr>
          <w:rFonts w:ascii="Times New Roman" w:eastAsia="Times New Roman" w:hAnsi="Times New Roman" w:cs="Times New Roman"/>
          <w:i/>
          <w:iCs/>
          <w:color w:val="000000"/>
          <w:sz w:val="28"/>
          <w:szCs w:val="28"/>
          <w:shd w:val="clear" w:color="auto" w:fill="FFFFFF"/>
        </w:rPr>
        <w:t>,</w:t>
      </w:r>
    </w:p>
    <w:p w14:paraId="08DC33EE" w14:textId="77777777" w:rsidR="000856E7" w:rsidRDefault="000856E7" w:rsidP="000856E7">
      <w:pPr>
        <w:tabs>
          <w:tab w:val="left" w:pos="851"/>
        </w:tabs>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01.03.02</w:t>
      </w:r>
      <w:r w:rsidRPr="001D0B15">
        <w:rPr>
          <w:rFonts w:ascii="Times New Roman" w:hAnsi="Times New Roman" w:cs="Times New Roman"/>
          <w:i/>
          <w:iCs/>
          <w:sz w:val="28"/>
          <w:szCs w:val="28"/>
          <w:lang w:eastAsia="ru-RU"/>
        </w:rPr>
        <w:t xml:space="preserve"> «Прикладная мате</w:t>
      </w:r>
      <w:r>
        <w:rPr>
          <w:rFonts w:ascii="Times New Roman" w:hAnsi="Times New Roman" w:cs="Times New Roman"/>
          <w:i/>
          <w:iCs/>
          <w:sz w:val="28"/>
          <w:szCs w:val="28"/>
          <w:lang w:eastAsia="ru-RU"/>
        </w:rPr>
        <w:t>матика и информатика»,</w:t>
      </w:r>
    </w:p>
    <w:p w14:paraId="782D9C90" w14:textId="02C0EF6E" w:rsidR="000856E7" w:rsidRPr="001D0B15" w:rsidRDefault="000856E7" w:rsidP="000856E7">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Pr>
          <w:rFonts w:ascii="Times New Roman" w:hAnsi="Times New Roman" w:cs="Times New Roman"/>
          <w:i/>
          <w:iCs/>
          <w:sz w:val="28"/>
          <w:szCs w:val="28"/>
          <w:lang w:eastAsia="ru-RU"/>
        </w:rPr>
        <w:t xml:space="preserve"> 09.03.03</w:t>
      </w:r>
      <w:r w:rsidRPr="001D0B15">
        <w:rPr>
          <w:rFonts w:ascii="Times New Roman" w:hAnsi="Times New Roman" w:cs="Times New Roman"/>
          <w:i/>
          <w:iCs/>
          <w:sz w:val="28"/>
          <w:szCs w:val="28"/>
          <w:lang w:eastAsia="ru-RU"/>
        </w:rPr>
        <w:t xml:space="preserve"> «Прикладная информатика»</w:t>
      </w: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268"/>
        <w:gridCol w:w="2126"/>
        <w:gridCol w:w="5103"/>
      </w:tblGrid>
      <w:tr w:rsidR="004300DD" w:rsidRPr="00BE755E" w14:paraId="49972E97" w14:textId="77777777" w:rsidTr="005C4795">
        <w:tc>
          <w:tcPr>
            <w:tcW w:w="1276" w:type="dxa"/>
            <w:tcBorders>
              <w:top w:val="single" w:sz="4" w:space="0" w:color="auto"/>
              <w:left w:val="single" w:sz="4" w:space="0" w:color="auto"/>
              <w:bottom w:val="single" w:sz="4" w:space="0" w:color="auto"/>
              <w:right w:val="single" w:sz="4" w:space="0" w:color="auto"/>
            </w:tcBorders>
            <w:vAlign w:val="center"/>
            <w:hideMark/>
          </w:tcPr>
          <w:p w14:paraId="32BE8BD5" w14:textId="77777777" w:rsidR="004300DD" w:rsidRPr="00BE755E" w:rsidRDefault="004300DD" w:rsidP="0077739E">
            <w:pPr>
              <w:tabs>
                <w:tab w:val="left" w:pos="0"/>
              </w:tabs>
              <w:suppressAutoHyphens/>
              <w:spacing w:after="0" w:line="240" w:lineRule="auto"/>
              <w:ind w:left="199"/>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Код компе-</w:t>
            </w:r>
            <w:proofErr w:type="spellStart"/>
            <w:r w:rsidRPr="00BE755E">
              <w:rPr>
                <w:rFonts w:ascii="Times New Roman" w:eastAsia="Times New Roman" w:hAnsi="Times New Roman" w:cs="Times New Roman"/>
                <w:b/>
                <w:sz w:val="24"/>
                <w:szCs w:val="24"/>
              </w:rPr>
              <w:t>тенции</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14:paraId="53072BCA" w14:textId="77777777" w:rsidR="004300DD" w:rsidRPr="00BE755E" w:rsidRDefault="004300DD" w:rsidP="0077739E">
            <w:pPr>
              <w:tabs>
                <w:tab w:val="left" w:pos="0"/>
              </w:tabs>
              <w:suppressAutoHyphens/>
              <w:spacing w:after="0" w:line="360" w:lineRule="auto"/>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Наименование компетенции</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527D42D" w14:textId="77777777" w:rsidR="004300DD" w:rsidRPr="00BE755E" w:rsidRDefault="004300DD" w:rsidP="0077739E">
            <w:pPr>
              <w:tabs>
                <w:tab w:val="left" w:pos="0"/>
              </w:tabs>
              <w:suppressAutoHyphens/>
              <w:spacing w:after="0" w:line="240" w:lineRule="auto"/>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Индикаторы достижения компетенции</w:t>
            </w:r>
          </w:p>
        </w:tc>
        <w:tc>
          <w:tcPr>
            <w:tcW w:w="5103" w:type="dxa"/>
            <w:tcBorders>
              <w:top w:val="single" w:sz="4" w:space="0" w:color="auto"/>
              <w:left w:val="single" w:sz="4" w:space="0" w:color="auto"/>
              <w:bottom w:val="single" w:sz="4" w:space="0" w:color="auto"/>
              <w:right w:val="single" w:sz="4" w:space="0" w:color="auto"/>
            </w:tcBorders>
            <w:vAlign w:val="center"/>
            <w:hideMark/>
          </w:tcPr>
          <w:p w14:paraId="74039C7C" w14:textId="77777777" w:rsidR="004300DD" w:rsidRPr="00BE755E" w:rsidRDefault="004300DD" w:rsidP="0077739E">
            <w:pPr>
              <w:tabs>
                <w:tab w:val="left" w:pos="0"/>
              </w:tabs>
              <w:suppressAutoHyphens/>
              <w:spacing w:after="0" w:line="240" w:lineRule="auto"/>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4300DD" w:rsidRPr="00BE755E" w14:paraId="4D9BD829" w14:textId="77777777" w:rsidTr="005C4795">
        <w:tc>
          <w:tcPr>
            <w:tcW w:w="1276" w:type="dxa"/>
            <w:tcBorders>
              <w:top w:val="single" w:sz="4" w:space="0" w:color="auto"/>
              <w:left w:val="single" w:sz="4" w:space="0" w:color="auto"/>
              <w:bottom w:val="single" w:sz="4" w:space="0" w:color="auto"/>
              <w:right w:val="single" w:sz="4" w:space="0" w:color="auto"/>
            </w:tcBorders>
            <w:vAlign w:val="center"/>
            <w:hideMark/>
          </w:tcPr>
          <w:p w14:paraId="47E34646" w14:textId="77777777" w:rsidR="004300DD" w:rsidRPr="00BE755E" w:rsidRDefault="004300DD" w:rsidP="0077739E">
            <w:pPr>
              <w:tabs>
                <w:tab w:val="left" w:pos="0"/>
              </w:tabs>
              <w:suppressAutoHyphens/>
              <w:spacing w:after="0" w:line="36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50BC916" w14:textId="77777777" w:rsidR="004300DD" w:rsidRPr="00BE755E" w:rsidRDefault="004300DD" w:rsidP="0077739E">
            <w:pPr>
              <w:tabs>
                <w:tab w:val="left" w:pos="0"/>
              </w:tabs>
              <w:suppressAutoHyphens/>
              <w:spacing w:after="0" w:line="36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02E5324" w14:textId="77777777" w:rsidR="004300DD" w:rsidRPr="00BE755E" w:rsidRDefault="004300DD" w:rsidP="0077739E">
            <w:pPr>
              <w:tabs>
                <w:tab w:val="left" w:pos="0"/>
              </w:tabs>
              <w:suppressAutoHyphens/>
              <w:spacing w:after="0" w:line="36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14:paraId="6C38798C" w14:textId="77777777" w:rsidR="004300DD" w:rsidRPr="00BE755E" w:rsidRDefault="004300DD" w:rsidP="0077739E">
            <w:pPr>
              <w:tabs>
                <w:tab w:val="left" w:pos="0"/>
              </w:tabs>
              <w:suppressAutoHyphens/>
              <w:spacing w:after="0" w:line="24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4</w:t>
            </w:r>
          </w:p>
        </w:tc>
      </w:tr>
      <w:tr w:rsidR="005D6756" w:rsidRPr="00BE755E" w14:paraId="738919FD" w14:textId="77777777" w:rsidTr="005C4795">
        <w:trPr>
          <w:trHeight w:val="1064"/>
        </w:trPr>
        <w:tc>
          <w:tcPr>
            <w:tcW w:w="1276" w:type="dxa"/>
            <w:vMerge w:val="restart"/>
            <w:tcBorders>
              <w:top w:val="single" w:sz="4" w:space="0" w:color="auto"/>
              <w:left w:val="single" w:sz="4" w:space="0" w:color="auto"/>
              <w:right w:val="single" w:sz="4" w:space="0" w:color="auto"/>
            </w:tcBorders>
          </w:tcPr>
          <w:p w14:paraId="6EC070BD" w14:textId="775190A1" w:rsidR="005D6756" w:rsidRPr="00BE755E" w:rsidRDefault="005D6756" w:rsidP="0077739E">
            <w:pPr>
              <w:tabs>
                <w:tab w:val="left" w:pos="0"/>
              </w:tabs>
              <w:suppressAutoHyphen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w:t>
            </w:r>
            <w:r w:rsidR="0077739E">
              <w:rPr>
                <w:rFonts w:ascii="Times New Roman" w:eastAsia="Times New Roman" w:hAnsi="Times New Roman" w:cs="Times New Roman"/>
                <w:sz w:val="24"/>
                <w:szCs w:val="24"/>
              </w:rPr>
              <w:t>5</w:t>
            </w:r>
          </w:p>
        </w:tc>
        <w:tc>
          <w:tcPr>
            <w:tcW w:w="2268" w:type="dxa"/>
            <w:vMerge w:val="restart"/>
            <w:tcBorders>
              <w:top w:val="single" w:sz="4" w:space="0" w:color="auto"/>
              <w:left w:val="single" w:sz="4" w:space="0" w:color="auto"/>
              <w:right w:val="single" w:sz="4" w:space="0" w:color="auto"/>
            </w:tcBorders>
          </w:tcPr>
          <w:p w14:paraId="67B1E650" w14:textId="6123ED2C" w:rsidR="005D6756" w:rsidRPr="00BE755E" w:rsidRDefault="005D6756" w:rsidP="00BC2C54">
            <w:pPr>
              <w:tabs>
                <w:tab w:val="left" w:pos="0"/>
              </w:tabs>
              <w:suppressAutoHyphen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1D18FE">
              <w:rPr>
                <w:rFonts w:ascii="Times New Roman" w:eastAsia="Times New Roman" w:hAnsi="Times New Roman" w:cs="Times New Roman"/>
                <w:sz w:val="24"/>
                <w:szCs w:val="24"/>
              </w:rPr>
              <w:t xml:space="preserve">пособность </w:t>
            </w:r>
            <w:r w:rsidR="00BC2C54">
              <w:rPr>
                <w:rFonts w:ascii="Times New Roman" w:eastAsia="Times New Roman" w:hAnsi="Times New Roman" w:cs="Times New Roman"/>
                <w:sz w:val="24"/>
                <w:szCs w:val="24"/>
              </w:rPr>
              <w:t>использовать основы правовых знаний в различных сферах деятельности</w:t>
            </w:r>
          </w:p>
        </w:tc>
        <w:tc>
          <w:tcPr>
            <w:tcW w:w="2126" w:type="dxa"/>
            <w:tcBorders>
              <w:top w:val="single" w:sz="4" w:space="0" w:color="auto"/>
              <w:left w:val="single" w:sz="4" w:space="0" w:color="auto"/>
              <w:right w:val="single" w:sz="4" w:space="0" w:color="auto"/>
            </w:tcBorders>
          </w:tcPr>
          <w:p w14:paraId="01D31CCC" w14:textId="050B260F" w:rsidR="005D6756" w:rsidRPr="00BE755E" w:rsidRDefault="005D6756" w:rsidP="00BC2C54">
            <w:pPr>
              <w:tabs>
                <w:tab w:val="left" w:pos="0"/>
              </w:tabs>
              <w:suppressAutoHyphens/>
              <w:spacing w:after="0" w:line="240" w:lineRule="auto"/>
              <w:rPr>
                <w:rFonts w:ascii="Times New Roman" w:eastAsia="Times New Roman" w:hAnsi="Times New Roman" w:cs="Times New Roman"/>
                <w:spacing w:val="-6"/>
                <w:sz w:val="24"/>
                <w:szCs w:val="24"/>
              </w:rPr>
            </w:pPr>
            <w:r w:rsidRPr="0057366A">
              <w:rPr>
                <w:rFonts w:ascii="Times New Roman" w:eastAsia="Times New Roman" w:hAnsi="Times New Roman" w:cs="Times New Roman"/>
                <w:spacing w:val="-6"/>
                <w:sz w:val="24"/>
                <w:szCs w:val="24"/>
              </w:rPr>
              <w:t xml:space="preserve">1. </w:t>
            </w:r>
            <w:r w:rsidRPr="00E517AC">
              <w:rPr>
                <w:rFonts w:ascii="Times New Roman" w:eastAsia="Times New Roman" w:hAnsi="Times New Roman" w:cs="Times New Roman"/>
                <w:spacing w:val="-6"/>
                <w:sz w:val="24"/>
                <w:szCs w:val="24"/>
              </w:rPr>
              <w:t xml:space="preserve">Использует </w:t>
            </w:r>
            <w:r w:rsidR="00BC2C54">
              <w:rPr>
                <w:rFonts w:ascii="Times New Roman" w:eastAsia="Times New Roman" w:hAnsi="Times New Roman" w:cs="Times New Roman"/>
                <w:spacing w:val="-6"/>
                <w:sz w:val="24"/>
                <w:szCs w:val="24"/>
              </w:rPr>
              <w:t>знания о правовых нормах действующего законодательства, регулирующих отношения в различных сферах жизнедеятельности</w:t>
            </w:r>
          </w:p>
        </w:tc>
        <w:tc>
          <w:tcPr>
            <w:tcW w:w="5103" w:type="dxa"/>
            <w:tcBorders>
              <w:top w:val="single" w:sz="4" w:space="0" w:color="auto"/>
              <w:left w:val="single" w:sz="4" w:space="0" w:color="auto"/>
              <w:right w:val="single" w:sz="4" w:space="0" w:color="auto"/>
            </w:tcBorders>
            <w:shd w:val="clear" w:color="auto" w:fill="auto"/>
          </w:tcPr>
          <w:p w14:paraId="7D393276" w14:textId="5705BF24" w:rsidR="00BC2C54" w:rsidRPr="00BC2C54" w:rsidRDefault="00BC2C54" w:rsidP="00BC2C54">
            <w:pPr>
              <w:tabs>
                <w:tab w:val="left" w:pos="54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w:t>
            </w:r>
            <w:r w:rsidRPr="00BC2C54">
              <w:rPr>
                <w:rFonts w:ascii="Times New Roman" w:eastAsia="Times New Roman" w:hAnsi="Times New Roman" w:cs="Times New Roman"/>
                <w:b/>
                <w:sz w:val="24"/>
                <w:szCs w:val="24"/>
                <w:lang w:eastAsia="ru-RU"/>
              </w:rPr>
              <w:t xml:space="preserve">нать: </w:t>
            </w:r>
            <w:r w:rsidR="009845B9" w:rsidRPr="009845B9">
              <w:rPr>
                <w:rFonts w:ascii="Times New Roman" w:eastAsia="Times New Roman" w:hAnsi="Times New Roman" w:cs="Times New Roman"/>
                <w:sz w:val="24"/>
                <w:szCs w:val="24"/>
                <w:lang w:eastAsia="ru-RU"/>
              </w:rPr>
              <w:t>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r w:rsidR="009845B9">
              <w:rPr>
                <w:rFonts w:ascii="Times New Roman" w:eastAsia="Times New Roman" w:hAnsi="Times New Roman" w:cs="Times New Roman"/>
                <w:sz w:val="24"/>
                <w:szCs w:val="24"/>
                <w:lang w:eastAsia="ru-RU"/>
              </w:rPr>
              <w:t>.</w:t>
            </w:r>
          </w:p>
          <w:p w14:paraId="1327A8F2" w14:textId="67BCE296" w:rsidR="005D6756" w:rsidRPr="00C763B5" w:rsidRDefault="00BC2C54" w:rsidP="00BC2C54">
            <w:pPr>
              <w:spacing w:after="0" w:line="240" w:lineRule="auto"/>
              <w:rPr>
                <w:rFonts w:ascii="Times New Roman" w:hAnsi="Times New Roman" w:cs="Times New Roman"/>
              </w:rPr>
            </w:pPr>
            <w:r>
              <w:rPr>
                <w:rFonts w:ascii="Times New Roman" w:eastAsia="Times New Roman" w:hAnsi="Times New Roman" w:cs="Times New Roman"/>
                <w:b/>
                <w:sz w:val="24"/>
                <w:szCs w:val="24"/>
                <w:lang w:eastAsia="ru-RU"/>
              </w:rPr>
              <w:t>У</w:t>
            </w:r>
            <w:r w:rsidRPr="00BC2C54">
              <w:rPr>
                <w:rFonts w:ascii="Times New Roman" w:eastAsia="Times New Roman" w:hAnsi="Times New Roman" w:cs="Times New Roman"/>
                <w:b/>
                <w:sz w:val="24"/>
                <w:szCs w:val="24"/>
                <w:lang w:eastAsia="ru-RU"/>
              </w:rPr>
              <w:t>меть:</w:t>
            </w:r>
            <w:r w:rsidRPr="00BC2C54">
              <w:rPr>
                <w:rFonts w:ascii="Times New Roman" w:eastAsia="Times New Roman" w:hAnsi="Times New Roman" w:cs="Times New Roman"/>
                <w:sz w:val="24"/>
                <w:szCs w:val="24"/>
                <w:lang w:eastAsia="ru-RU"/>
              </w:rPr>
              <w:t xml:space="preserve">  ориентироваться в проблематике обеспечения доступа к информации; анализировать действующее информационное законодательство и  давать толкование информационно правовым нормам; владеть категориальным аппаратом информационного права; соотносить юридические факты с законодательством; систематизировать необходимый материал и анализировать практику </w:t>
            </w:r>
            <w:proofErr w:type="spellStart"/>
            <w:r w:rsidRPr="00BC2C54">
              <w:rPr>
                <w:rFonts w:ascii="Times New Roman" w:eastAsia="Times New Roman" w:hAnsi="Times New Roman" w:cs="Times New Roman"/>
                <w:sz w:val="24"/>
                <w:szCs w:val="24"/>
                <w:lang w:eastAsia="ru-RU"/>
              </w:rPr>
              <w:t>правоприменения</w:t>
            </w:r>
            <w:proofErr w:type="spellEnd"/>
            <w:r w:rsidRPr="00BC2C54">
              <w:rPr>
                <w:rFonts w:ascii="Times New Roman" w:eastAsia="Times New Roman" w:hAnsi="Times New Roman" w:cs="Times New Roman"/>
                <w:sz w:val="24"/>
                <w:szCs w:val="24"/>
                <w:lang w:eastAsia="ru-RU"/>
              </w:rPr>
              <w:t xml:space="preserve"> в информационно правовой сфере;</w:t>
            </w:r>
          </w:p>
        </w:tc>
      </w:tr>
      <w:tr w:rsidR="009845B9" w:rsidRPr="00BE755E" w14:paraId="5A5CD76A" w14:textId="77777777" w:rsidTr="005C4795">
        <w:trPr>
          <w:trHeight w:val="558"/>
        </w:trPr>
        <w:tc>
          <w:tcPr>
            <w:tcW w:w="1276" w:type="dxa"/>
            <w:vMerge/>
            <w:tcBorders>
              <w:left w:val="single" w:sz="4" w:space="0" w:color="auto"/>
              <w:right w:val="single" w:sz="4" w:space="0" w:color="auto"/>
            </w:tcBorders>
            <w:vAlign w:val="center"/>
          </w:tcPr>
          <w:p w14:paraId="6DB6E316" w14:textId="77777777" w:rsidR="009845B9" w:rsidRPr="00BE755E" w:rsidRDefault="009845B9" w:rsidP="009845B9">
            <w:pPr>
              <w:spacing w:after="0" w:line="240" w:lineRule="auto"/>
              <w:rPr>
                <w:rFonts w:ascii="Times New Roman" w:eastAsia="Times New Roman" w:hAnsi="Times New Roman" w:cs="Times New Roman"/>
                <w:sz w:val="24"/>
                <w:szCs w:val="24"/>
              </w:rPr>
            </w:pPr>
          </w:p>
        </w:tc>
        <w:tc>
          <w:tcPr>
            <w:tcW w:w="2268" w:type="dxa"/>
            <w:vMerge/>
            <w:tcBorders>
              <w:left w:val="single" w:sz="4" w:space="0" w:color="auto"/>
              <w:right w:val="single" w:sz="4" w:space="0" w:color="auto"/>
            </w:tcBorders>
            <w:vAlign w:val="center"/>
          </w:tcPr>
          <w:p w14:paraId="1C32BDA7" w14:textId="77777777" w:rsidR="009845B9" w:rsidRPr="00BE755E" w:rsidRDefault="009845B9" w:rsidP="009845B9">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right w:val="single" w:sz="4" w:space="0" w:color="auto"/>
            </w:tcBorders>
          </w:tcPr>
          <w:p w14:paraId="18BFA45C" w14:textId="1E9F1FFB" w:rsidR="009845B9" w:rsidRPr="00E517AC"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r w:rsidRPr="0057366A">
              <w:rPr>
                <w:rFonts w:ascii="Times New Roman" w:eastAsia="Times New Roman" w:hAnsi="Times New Roman" w:cs="Times New Roman"/>
                <w:spacing w:val="-6"/>
                <w:sz w:val="24"/>
                <w:szCs w:val="24"/>
              </w:rPr>
              <w:t xml:space="preserve">2. </w:t>
            </w:r>
            <w:r>
              <w:rPr>
                <w:rFonts w:ascii="Times New Roman" w:eastAsia="Times New Roman" w:hAnsi="Times New Roman" w:cs="Times New Roman"/>
                <w:spacing w:val="-6"/>
                <w:sz w:val="24"/>
                <w:szCs w:val="24"/>
              </w:rPr>
              <w:t xml:space="preserve">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 </w:t>
            </w:r>
          </w:p>
          <w:p w14:paraId="49DBA5B4" w14:textId="77777777" w:rsidR="009845B9"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p>
          <w:p w14:paraId="61A2707B" w14:textId="127018B8" w:rsidR="009845B9" w:rsidRPr="00BE755E"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p>
        </w:tc>
        <w:tc>
          <w:tcPr>
            <w:tcW w:w="5103" w:type="dxa"/>
            <w:tcBorders>
              <w:top w:val="single" w:sz="4" w:space="0" w:color="auto"/>
              <w:left w:val="single" w:sz="4" w:space="0" w:color="auto"/>
              <w:right w:val="single" w:sz="4" w:space="0" w:color="auto"/>
            </w:tcBorders>
            <w:shd w:val="clear" w:color="auto" w:fill="auto"/>
          </w:tcPr>
          <w:p w14:paraId="40DE511F" w14:textId="303747D3" w:rsidR="009845B9" w:rsidRPr="00BE755E" w:rsidRDefault="009845B9" w:rsidP="009845B9">
            <w:pPr>
              <w:tabs>
                <w:tab w:val="left" w:pos="0"/>
              </w:tabs>
              <w:suppressAutoHyphens/>
              <w:spacing w:after="0" w:line="240" w:lineRule="auto"/>
              <w:rPr>
                <w:rFonts w:ascii="Times New Roman" w:eastAsia="Times New Roman" w:hAnsi="Times New Roman" w:cs="Times New Roman"/>
                <w:sz w:val="24"/>
                <w:szCs w:val="24"/>
              </w:rPr>
            </w:pPr>
            <w:r w:rsidRPr="00BE755E">
              <w:rPr>
                <w:rFonts w:ascii="Times New Roman" w:hAnsi="Times New Roman" w:cs="Times New Roman"/>
                <w:b/>
                <w:sz w:val="24"/>
                <w:szCs w:val="24"/>
              </w:rPr>
              <w:t>Знать:</w:t>
            </w:r>
            <w:r w:rsidRPr="00BE755E">
              <w:rPr>
                <w:rFonts w:ascii="Times New Roman" w:hAnsi="Times New Roman" w:cs="Times New Roman"/>
                <w:sz w:val="24"/>
                <w:szCs w:val="24"/>
              </w:rPr>
              <w:t xml:space="preserve"> </w:t>
            </w:r>
            <w:r w:rsidRPr="00B920E9">
              <w:rPr>
                <w:rFonts w:ascii="Times New Roman" w:hAnsi="Times New Roman" w:cs="Times New Roman"/>
                <w:sz w:val="24"/>
                <w:szCs w:val="24"/>
              </w:rPr>
              <w:t>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w:t>
            </w:r>
            <w:r w:rsidR="00E6036E">
              <w:rPr>
                <w:rFonts w:ascii="Times New Roman" w:hAnsi="Times New Roman" w:cs="Times New Roman"/>
                <w:sz w:val="24"/>
                <w:szCs w:val="24"/>
              </w:rPr>
              <w:t xml:space="preserve"> законодательства; возможности </w:t>
            </w:r>
            <w:r w:rsidRPr="00B920E9">
              <w:rPr>
                <w:rFonts w:ascii="Times New Roman" w:hAnsi="Times New Roman" w:cs="Times New Roman"/>
                <w:sz w:val="24"/>
                <w:szCs w:val="24"/>
              </w:rPr>
              <w:t>использования официальных   Интернет-ресурсов</w:t>
            </w:r>
          </w:p>
          <w:p w14:paraId="40175677" w14:textId="2BDAE429" w:rsidR="009845B9" w:rsidRPr="00C763B5" w:rsidRDefault="009845B9" w:rsidP="009845B9">
            <w:pPr>
              <w:tabs>
                <w:tab w:val="left" w:pos="0"/>
                <w:tab w:val="center" w:pos="2018"/>
              </w:tabs>
              <w:suppressAutoHyphens/>
              <w:spacing w:after="0" w:line="240" w:lineRule="auto"/>
              <w:rPr>
                <w:rFonts w:ascii="Times New Roman" w:eastAsia="Times New Roman" w:hAnsi="Times New Roman" w:cs="Times New Roman"/>
                <w:sz w:val="24"/>
                <w:szCs w:val="24"/>
              </w:rPr>
            </w:pPr>
            <w:r w:rsidRPr="00BE755E">
              <w:rPr>
                <w:rFonts w:ascii="Times New Roman" w:hAnsi="Times New Roman" w:cs="Times New Roman"/>
                <w:b/>
                <w:sz w:val="24"/>
                <w:szCs w:val="24"/>
              </w:rPr>
              <w:t>Уметь</w:t>
            </w:r>
            <w:r w:rsidRPr="00BE755E">
              <w:rPr>
                <w:rFonts w:ascii="Times New Roman" w:hAnsi="Times New Roman" w:cs="Times New Roman"/>
                <w:sz w:val="24"/>
                <w:szCs w:val="24"/>
              </w:rPr>
              <w:t xml:space="preserve">: </w:t>
            </w:r>
            <w:r w:rsidRPr="00B920E9">
              <w:rPr>
                <w:rFonts w:ascii="Times New Roman" w:hAnsi="Times New Roman" w:cs="Times New Roman"/>
                <w:sz w:val="24"/>
                <w:szCs w:val="24"/>
              </w:rPr>
              <w:t xml:space="preserve">соотносить юридические факты с законодательством; систематизировать необходимый материал и анализировать практику </w:t>
            </w:r>
            <w:proofErr w:type="spellStart"/>
            <w:r w:rsidRPr="00B920E9">
              <w:rPr>
                <w:rFonts w:ascii="Times New Roman" w:hAnsi="Times New Roman" w:cs="Times New Roman"/>
                <w:sz w:val="24"/>
                <w:szCs w:val="24"/>
              </w:rPr>
              <w:t>правоприменения</w:t>
            </w:r>
            <w:proofErr w:type="spellEnd"/>
            <w:r w:rsidRPr="00B920E9">
              <w:rPr>
                <w:rFonts w:ascii="Times New Roman" w:hAnsi="Times New Roman" w:cs="Times New Roman"/>
                <w:sz w:val="24"/>
                <w:szCs w:val="24"/>
              </w:rPr>
              <w:t xml:space="preserve"> в информационно правовой сфере</w:t>
            </w:r>
            <w:r>
              <w:rPr>
                <w:rFonts w:ascii="Times New Roman" w:hAnsi="Times New Roman" w:cs="Times New Roman"/>
                <w:sz w:val="24"/>
                <w:szCs w:val="24"/>
              </w:rPr>
              <w:t>;</w:t>
            </w:r>
            <w:r w:rsidRPr="00B920E9">
              <w:rPr>
                <w:rFonts w:ascii="Times New Roman" w:hAnsi="Times New Roman" w:cs="Times New Roman"/>
                <w:sz w:val="24"/>
                <w:szCs w:val="24"/>
              </w:rPr>
              <w:t xml:space="preserve"> </w:t>
            </w:r>
            <w:r w:rsidRPr="00BE755E">
              <w:rPr>
                <w:rFonts w:ascii="Times New Roman" w:hAnsi="Times New Roman" w:cs="Times New Roman"/>
                <w:sz w:val="24"/>
                <w:szCs w:val="24"/>
              </w:rPr>
              <w:t xml:space="preserve">осуществлять выбор </w:t>
            </w:r>
            <w:r w:rsidRPr="00BE755E">
              <w:rPr>
                <w:rFonts w:ascii="Times New Roman" w:hAnsi="Times New Roman" w:cs="Times New Roman"/>
                <w:sz w:val="24"/>
                <w:szCs w:val="24"/>
              </w:rPr>
              <w:lastRenderedPageBreak/>
              <w:t xml:space="preserve">оптимального варианта правомерного поведения в </w:t>
            </w:r>
            <w:r>
              <w:rPr>
                <w:rFonts w:ascii="Times New Roman" w:hAnsi="Times New Roman" w:cs="Times New Roman"/>
                <w:sz w:val="24"/>
                <w:szCs w:val="24"/>
              </w:rPr>
              <w:t xml:space="preserve">информационных </w:t>
            </w:r>
            <w:r w:rsidRPr="00BE755E">
              <w:rPr>
                <w:rFonts w:ascii="Times New Roman" w:hAnsi="Times New Roman" w:cs="Times New Roman"/>
                <w:sz w:val="24"/>
                <w:szCs w:val="24"/>
              </w:rPr>
              <w:t xml:space="preserve">правоотношениях </w:t>
            </w:r>
            <w:r w:rsidRPr="00BE755E">
              <w:rPr>
                <w:rFonts w:ascii="Times New Roman" w:eastAsia="Times New Roman" w:hAnsi="Times New Roman" w:cs="Times New Roman"/>
                <w:sz w:val="24"/>
                <w:szCs w:val="24"/>
              </w:rPr>
              <w:t>с учетом фактических обстоятельств дела</w:t>
            </w:r>
          </w:p>
        </w:tc>
      </w:tr>
      <w:tr w:rsidR="009845B9" w:rsidRPr="00BE755E" w14:paraId="56DD146E" w14:textId="77777777" w:rsidTr="005C4795">
        <w:trPr>
          <w:trHeight w:val="1562"/>
        </w:trPr>
        <w:tc>
          <w:tcPr>
            <w:tcW w:w="1276" w:type="dxa"/>
            <w:tcBorders>
              <w:top w:val="single" w:sz="4" w:space="0" w:color="auto"/>
              <w:left w:val="single" w:sz="4" w:space="0" w:color="auto"/>
              <w:right w:val="single" w:sz="4" w:space="0" w:color="auto"/>
            </w:tcBorders>
          </w:tcPr>
          <w:p w14:paraId="36C0E296" w14:textId="1AB8E5A0" w:rsidR="009845B9" w:rsidRPr="00BE755E" w:rsidRDefault="009845B9" w:rsidP="009845B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УК-14</w:t>
            </w:r>
          </w:p>
        </w:tc>
        <w:tc>
          <w:tcPr>
            <w:tcW w:w="2268" w:type="dxa"/>
            <w:tcBorders>
              <w:top w:val="single" w:sz="4" w:space="0" w:color="auto"/>
              <w:left w:val="single" w:sz="4" w:space="0" w:color="auto"/>
              <w:right w:val="single" w:sz="4" w:space="0" w:color="auto"/>
            </w:tcBorders>
          </w:tcPr>
          <w:p w14:paraId="20C16F9B" w14:textId="2BB74C09" w:rsidR="009845B9" w:rsidRPr="00E02DD2" w:rsidRDefault="009845B9" w:rsidP="009845B9">
            <w:pPr>
              <w:spacing w:after="0" w:line="240" w:lineRule="auto"/>
              <w:rPr>
                <w:rFonts w:ascii="Times New Roman" w:eastAsia="Times New Roman" w:hAnsi="Times New Roman" w:cs="Times New Roman"/>
                <w:sz w:val="24"/>
                <w:szCs w:val="24"/>
              </w:rPr>
            </w:pPr>
            <w:r w:rsidRPr="00E02DD2">
              <w:rPr>
                <w:rFonts w:ascii="Times New Roman" w:eastAsia="Times New Roman" w:hAnsi="Times New Roman" w:cs="Times New Roman"/>
                <w:sz w:val="24"/>
                <w:szCs w:val="24"/>
              </w:rPr>
              <w:t>Способ</w:t>
            </w:r>
            <w:r>
              <w:rPr>
                <w:rFonts w:ascii="Times New Roman" w:eastAsia="Times New Roman" w:hAnsi="Times New Roman" w:cs="Times New Roman"/>
                <w:sz w:val="24"/>
                <w:szCs w:val="24"/>
              </w:rPr>
              <w:t>ность</w:t>
            </w:r>
          </w:p>
          <w:p w14:paraId="37E3625A" w14:textId="77777777" w:rsidR="009845B9" w:rsidRPr="00E02DD2" w:rsidRDefault="009845B9" w:rsidP="009845B9">
            <w:pPr>
              <w:spacing w:after="0" w:line="240" w:lineRule="auto"/>
              <w:rPr>
                <w:rFonts w:ascii="Times New Roman" w:eastAsia="Times New Roman" w:hAnsi="Times New Roman" w:cs="Times New Roman"/>
                <w:sz w:val="24"/>
                <w:szCs w:val="24"/>
              </w:rPr>
            </w:pPr>
            <w:r w:rsidRPr="00E02DD2">
              <w:rPr>
                <w:rFonts w:ascii="Times New Roman" w:eastAsia="Times New Roman" w:hAnsi="Times New Roman" w:cs="Times New Roman"/>
                <w:sz w:val="24"/>
                <w:szCs w:val="24"/>
              </w:rPr>
              <w:t>формировать</w:t>
            </w:r>
          </w:p>
          <w:p w14:paraId="2940F6C1" w14:textId="77777777" w:rsidR="009845B9" w:rsidRPr="00E02DD2" w:rsidRDefault="009845B9" w:rsidP="009845B9">
            <w:pPr>
              <w:spacing w:after="0" w:line="240" w:lineRule="auto"/>
              <w:rPr>
                <w:rFonts w:ascii="Times New Roman" w:eastAsia="Times New Roman" w:hAnsi="Times New Roman" w:cs="Times New Roman"/>
                <w:sz w:val="24"/>
                <w:szCs w:val="24"/>
              </w:rPr>
            </w:pPr>
            <w:r w:rsidRPr="00E02DD2">
              <w:rPr>
                <w:rFonts w:ascii="Times New Roman" w:eastAsia="Times New Roman" w:hAnsi="Times New Roman" w:cs="Times New Roman"/>
                <w:sz w:val="24"/>
                <w:szCs w:val="24"/>
              </w:rPr>
              <w:t>нетерпимое</w:t>
            </w:r>
          </w:p>
          <w:p w14:paraId="3C471EB5" w14:textId="2059AD24" w:rsidR="009845B9" w:rsidRPr="00E02DD2" w:rsidRDefault="009845B9" w:rsidP="009845B9">
            <w:pPr>
              <w:spacing w:after="0" w:line="240" w:lineRule="auto"/>
              <w:rPr>
                <w:rFonts w:ascii="Times New Roman" w:eastAsia="Times New Roman" w:hAnsi="Times New Roman" w:cs="Times New Roman"/>
                <w:sz w:val="24"/>
                <w:szCs w:val="24"/>
              </w:rPr>
            </w:pPr>
            <w:r w:rsidRPr="00E02DD2">
              <w:rPr>
                <w:rFonts w:ascii="Times New Roman" w:eastAsia="Times New Roman" w:hAnsi="Times New Roman" w:cs="Times New Roman"/>
                <w:sz w:val="24"/>
                <w:szCs w:val="24"/>
              </w:rPr>
              <w:t>отношение</w:t>
            </w:r>
            <w:r w:rsidR="005014AB">
              <w:rPr>
                <w:rFonts w:ascii="Times New Roman" w:eastAsia="Times New Roman" w:hAnsi="Times New Roman" w:cs="Times New Roman"/>
                <w:sz w:val="24"/>
                <w:szCs w:val="24"/>
              </w:rPr>
              <w:t xml:space="preserve"> к</w:t>
            </w:r>
          </w:p>
          <w:p w14:paraId="0F71E25E" w14:textId="77777777" w:rsidR="009845B9" w:rsidRPr="00E02DD2" w:rsidRDefault="009845B9" w:rsidP="009845B9">
            <w:pPr>
              <w:spacing w:after="0" w:line="240" w:lineRule="auto"/>
              <w:rPr>
                <w:rFonts w:ascii="Times New Roman" w:eastAsia="Times New Roman" w:hAnsi="Times New Roman" w:cs="Times New Roman"/>
                <w:sz w:val="24"/>
                <w:szCs w:val="24"/>
              </w:rPr>
            </w:pPr>
            <w:r w:rsidRPr="00E02DD2">
              <w:rPr>
                <w:rFonts w:ascii="Times New Roman" w:eastAsia="Times New Roman" w:hAnsi="Times New Roman" w:cs="Times New Roman"/>
                <w:sz w:val="24"/>
                <w:szCs w:val="24"/>
              </w:rPr>
              <w:t>коррупционному</w:t>
            </w:r>
          </w:p>
          <w:p w14:paraId="506F214D" w14:textId="77777777" w:rsidR="009845B9" w:rsidRDefault="009845B9" w:rsidP="009845B9">
            <w:pPr>
              <w:spacing w:after="0" w:line="240" w:lineRule="auto"/>
              <w:rPr>
                <w:rFonts w:ascii="Times New Roman" w:eastAsia="Times New Roman" w:hAnsi="Times New Roman" w:cs="Times New Roman"/>
                <w:sz w:val="24"/>
                <w:szCs w:val="24"/>
              </w:rPr>
            </w:pPr>
            <w:r w:rsidRPr="00E02DD2">
              <w:rPr>
                <w:rFonts w:ascii="Times New Roman" w:eastAsia="Times New Roman" w:hAnsi="Times New Roman" w:cs="Times New Roman"/>
                <w:sz w:val="24"/>
                <w:szCs w:val="24"/>
              </w:rPr>
              <w:t>поведению</w:t>
            </w:r>
          </w:p>
          <w:p w14:paraId="665491D6" w14:textId="77777777" w:rsidR="009845B9" w:rsidRDefault="009845B9" w:rsidP="009845B9">
            <w:pPr>
              <w:spacing w:after="0" w:line="240" w:lineRule="auto"/>
              <w:rPr>
                <w:rFonts w:ascii="Times New Roman" w:eastAsia="Times New Roman" w:hAnsi="Times New Roman" w:cs="Times New Roman"/>
                <w:sz w:val="24"/>
                <w:szCs w:val="24"/>
              </w:rPr>
            </w:pPr>
          </w:p>
          <w:p w14:paraId="1F05F71C" w14:textId="5A07A760" w:rsidR="009845B9" w:rsidRPr="00BE755E" w:rsidRDefault="009845B9" w:rsidP="009845B9">
            <w:pPr>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right w:val="single" w:sz="4" w:space="0" w:color="auto"/>
            </w:tcBorders>
          </w:tcPr>
          <w:p w14:paraId="42E5A12C" w14:textId="77777777" w:rsidR="009845B9" w:rsidRPr="00D9348C"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r w:rsidRPr="00D9348C">
              <w:rPr>
                <w:rFonts w:ascii="Times New Roman" w:eastAsia="Times New Roman" w:hAnsi="Times New Roman" w:cs="Times New Roman"/>
                <w:spacing w:val="-6"/>
                <w:sz w:val="24"/>
                <w:szCs w:val="24"/>
              </w:rPr>
              <w:t>1.</w:t>
            </w:r>
            <w:r>
              <w:rPr>
                <w:rFonts w:ascii="Times New Roman" w:eastAsia="Times New Roman" w:hAnsi="Times New Roman" w:cs="Times New Roman"/>
                <w:spacing w:val="-6"/>
                <w:sz w:val="24"/>
                <w:szCs w:val="24"/>
              </w:rPr>
              <w:t xml:space="preserve"> </w:t>
            </w:r>
            <w:r w:rsidRPr="00D9348C">
              <w:rPr>
                <w:rFonts w:ascii="Times New Roman" w:eastAsia="Times New Roman" w:hAnsi="Times New Roman" w:cs="Times New Roman"/>
                <w:spacing w:val="-6"/>
                <w:sz w:val="24"/>
                <w:szCs w:val="24"/>
              </w:rPr>
              <w:t>Демонстрирует знание последствий</w:t>
            </w:r>
          </w:p>
          <w:p w14:paraId="7E64F111" w14:textId="77777777" w:rsidR="009845B9" w:rsidRPr="00D9348C"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r w:rsidRPr="00D9348C">
              <w:rPr>
                <w:rFonts w:ascii="Times New Roman" w:eastAsia="Times New Roman" w:hAnsi="Times New Roman" w:cs="Times New Roman"/>
                <w:spacing w:val="-6"/>
                <w:sz w:val="24"/>
                <w:szCs w:val="24"/>
              </w:rPr>
              <w:t>коррупционных действий. способов</w:t>
            </w:r>
          </w:p>
          <w:p w14:paraId="01812273" w14:textId="77777777" w:rsidR="009845B9" w:rsidRPr="00D9348C"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r w:rsidRPr="00D9348C">
              <w:rPr>
                <w:rFonts w:ascii="Times New Roman" w:eastAsia="Times New Roman" w:hAnsi="Times New Roman" w:cs="Times New Roman"/>
                <w:spacing w:val="-6"/>
                <w:sz w:val="24"/>
                <w:szCs w:val="24"/>
              </w:rPr>
              <w:t>профилактики коррупции и</w:t>
            </w:r>
          </w:p>
          <w:p w14:paraId="52134043" w14:textId="77777777" w:rsidR="009845B9" w:rsidRPr="00D9348C"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r w:rsidRPr="00D9348C">
              <w:rPr>
                <w:rFonts w:ascii="Times New Roman" w:eastAsia="Times New Roman" w:hAnsi="Times New Roman" w:cs="Times New Roman"/>
                <w:spacing w:val="-6"/>
                <w:sz w:val="24"/>
                <w:szCs w:val="24"/>
              </w:rPr>
              <w:t>формирования нетерпимого отношения</w:t>
            </w:r>
          </w:p>
          <w:p w14:paraId="479523CE" w14:textId="77777777" w:rsidR="009845B9" w:rsidRPr="00BE755E" w:rsidRDefault="009845B9" w:rsidP="009845B9">
            <w:pPr>
              <w:tabs>
                <w:tab w:val="left" w:pos="0"/>
              </w:tabs>
              <w:suppressAutoHyphens/>
              <w:spacing w:after="0" w:line="240" w:lineRule="auto"/>
              <w:jc w:val="both"/>
              <w:rPr>
                <w:rFonts w:ascii="Times New Roman" w:eastAsia="Times New Roman" w:hAnsi="Times New Roman" w:cs="Times New Roman"/>
                <w:spacing w:val="-6"/>
                <w:sz w:val="24"/>
                <w:szCs w:val="24"/>
              </w:rPr>
            </w:pPr>
            <w:r w:rsidRPr="00D9348C">
              <w:rPr>
                <w:rFonts w:ascii="Times New Roman" w:eastAsia="Times New Roman" w:hAnsi="Times New Roman" w:cs="Times New Roman"/>
                <w:spacing w:val="-6"/>
                <w:sz w:val="24"/>
                <w:szCs w:val="24"/>
              </w:rPr>
              <w:t>к ней.</w:t>
            </w:r>
          </w:p>
        </w:tc>
        <w:tc>
          <w:tcPr>
            <w:tcW w:w="5103" w:type="dxa"/>
            <w:tcBorders>
              <w:top w:val="single" w:sz="4" w:space="0" w:color="auto"/>
              <w:left w:val="single" w:sz="4" w:space="0" w:color="auto"/>
              <w:right w:val="single" w:sz="4" w:space="0" w:color="auto"/>
            </w:tcBorders>
            <w:shd w:val="clear" w:color="auto" w:fill="auto"/>
          </w:tcPr>
          <w:p w14:paraId="69B44AA0"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b/>
                <w:sz w:val="24"/>
                <w:szCs w:val="24"/>
              </w:rPr>
              <w:t>Знать:</w:t>
            </w:r>
            <w:r w:rsidRPr="00BC18D2">
              <w:rPr>
                <w:rFonts w:ascii="Times New Roman" w:hAnsi="Times New Roman" w:cs="Times New Roman"/>
                <w:sz w:val="24"/>
                <w:szCs w:val="24"/>
              </w:rPr>
              <w:t xml:space="preserve"> основные</w:t>
            </w:r>
          </w:p>
          <w:p w14:paraId="449FC71F"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нормативные акты о противодействии</w:t>
            </w:r>
          </w:p>
          <w:p w14:paraId="40A6D8C9"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коррупции; сущность и</w:t>
            </w:r>
          </w:p>
          <w:p w14:paraId="5BD77FC5"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характеристики коррупционного</w:t>
            </w:r>
          </w:p>
          <w:p w14:paraId="754D7FDB"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поведения, причины его появления и</w:t>
            </w:r>
          </w:p>
          <w:p w14:paraId="392EE5DA"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формы его проявления в различных</w:t>
            </w:r>
          </w:p>
          <w:p w14:paraId="5734A83F"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сферах общественной жизни; существующие в</w:t>
            </w:r>
          </w:p>
          <w:p w14:paraId="1A2760BD"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обществе способы формирования</w:t>
            </w:r>
          </w:p>
          <w:p w14:paraId="73B7030E"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нетерпимости к коррупционному</w:t>
            </w:r>
          </w:p>
          <w:p w14:paraId="4EFD2C77"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поведению; способы</w:t>
            </w:r>
          </w:p>
          <w:p w14:paraId="619FBF26"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противодействия различным</w:t>
            </w:r>
          </w:p>
          <w:p w14:paraId="4875008D" w14:textId="77777777" w:rsidR="009845B9" w:rsidRPr="00BC18D2" w:rsidRDefault="009845B9" w:rsidP="009845B9">
            <w:pPr>
              <w:tabs>
                <w:tab w:val="left" w:pos="0"/>
              </w:tabs>
              <w:suppressAutoHyphens/>
              <w:spacing w:after="0" w:line="240" w:lineRule="auto"/>
              <w:rPr>
                <w:rFonts w:ascii="Times New Roman" w:eastAsia="Times New Roman" w:hAnsi="Times New Roman" w:cs="Times New Roman"/>
                <w:sz w:val="24"/>
                <w:szCs w:val="24"/>
              </w:rPr>
            </w:pPr>
            <w:r w:rsidRPr="00BC18D2">
              <w:rPr>
                <w:rFonts w:ascii="Times New Roman" w:hAnsi="Times New Roman" w:cs="Times New Roman"/>
                <w:sz w:val="24"/>
                <w:szCs w:val="24"/>
              </w:rPr>
              <w:t>проявлениям коррупционного поведения</w:t>
            </w:r>
          </w:p>
          <w:p w14:paraId="4BA302B4"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b/>
                <w:sz w:val="24"/>
                <w:szCs w:val="24"/>
              </w:rPr>
              <w:t>Уметь</w:t>
            </w:r>
            <w:r w:rsidRPr="00BC18D2">
              <w:rPr>
                <w:rFonts w:ascii="Times New Roman" w:hAnsi="Times New Roman" w:cs="Times New Roman"/>
                <w:sz w:val="24"/>
                <w:szCs w:val="24"/>
              </w:rPr>
              <w:t>: анализировать и</w:t>
            </w:r>
          </w:p>
          <w:p w14:paraId="47AB994B"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толковать нормативные акты о</w:t>
            </w:r>
          </w:p>
          <w:p w14:paraId="1D24AD49"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противодействии коррупции; понимать сущность коррупционного</w:t>
            </w:r>
          </w:p>
          <w:p w14:paraId="23189799"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поведения, причины появления и формы</w:t>
            </w:r>
          </w:p>
          <w:p w14:paraId="017C8667"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его проявления в различных сферах</w:t>
            </w:r>
          </w:p>
          <w:p w14:paraId="213CCB47" w14:textId="77777777" w:rsidR="009845B9" w:rsidRPr="00BC18D2" w:rsidRDefault="009845B9" w:rsidP="009845B9">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общественной жизни; противодействовать различным</w:t>
            </w:r>
          </w:p>
          <w:p w14:paraId="11DC98C2" w14:textId="344F1C91" w:rsidR="009845B9" w:rsidRPr="00BE755E" w:rsidRDefault="009845B9" w:rsidP="009845B9">
            <w:pPr>
              <w:tabs>
                <w:tab w:val="left" w:pos="0"/>
              </w:tabs>
              <w:suppressAutoHyphens/>
              <w:spacing w:after="0" w:line="240" w:lineRule="auto"/>
              <w:rPr>
                <w:rFonts w:ascii="Times New Roman" w:eastAsia="Times New Roman" w:hAnsi="Times New Roman" w:cs="Times New Roman"/>
                <w:sz w:val="24"/>
                <w:szCs w:val="24"/>
              </w:rPr>
            </w:pPr>
            <w:r w:rsidRPr="00BC18D2">
              <w:rPr>
                <w:rFonts w:ascii="Times New Roman" w:hAnsi="Times New Roman" w:cs="Times New Roman"/>
                <w:sz w:val="24"/>
                <w:szCs w:val="24"/>
              </w:rPr>
              <w:t>проявлениям коррупционного поведения</w:t>
            </w:r>
          </w:p>
        </w:tc>
      </w:tr>
      <w:bookmarkEnd w:id="1"/>
    </w:tbl>
    <w:p w14:paraId="427B99B5" w14:textId="1AC4939E" w:rsidR="004300DD" w:rsidRDefault="004300DD" w:rsidP="006D2390">
      <w:pPr>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p w14:paraId="025FC63B" w14:textId="2F4470E5" w:rsidR="004300DD" w:rsidRDefault="004300DD" w:rsidP="006D2390">
      <w:pPr>
        <w:tabs>
          <w:tab w:val="left" w:pos="851"/>
        </w:tabs>
        <w:spacing w:after="0" w:line="240" w:lineRule="auto"/>
        <w:ind w:firstLine="782"/>
        <w:jc w:val="both"/>
        <w:rPr>
          <w:rFonts w:ascii="Times New Roman" w:eastAsia="Times New Roman" w:hAnsi="Times New Roman" w:cs="Times New Roman"/>
          <w:color w:val="000000"/>
          <w:sz w:val="28"/>
          <w:szCs w:val="28"/>
          <w:shd w:val="clear" w:color="auto" w:fill="FFFFFF"/>
        </w:rPr>
      </w:pPr>
    </w:p>
    <w:p w14:paraId="40A4D181" w14:textId="77777777" w:rsidR="00E6036E" w:rsidRDefault="004300DD" w:rsidP="004300DD">
      <w:pPr>
        <w:tabs>
          <w:tab w:val="left" w:pos="851"/>
        </w:tabs>
        <w:spacing w:after="0" w:line="240" w:lineRule="auto"/>
        <w:jc w:val="center"/>
        <w:rPr>
          <w:rFonts w:ascii="Times New Roman" w:hAnsi="Times New Roman" w:cs="Times New Roman"/>
          <w:i/>
          <w:iCs/>
          <w:sz w:val="28"/>
          <w:szCs w:val="28"/>
          <w:lang w:eastAsia="ru-RU"/>
        </w:rPr>
      </w:pPr>
      <w:bookmarkStart w:id="2" w:name="_Hlk88562870"/>
      <w:r w:rsidRPr="001D0B15">
        <w:rPr>
          <w:rFonts w:ascii="Times New Roman" w:eastAsia="Times New Roman" w:hAnsi="Times New Roman" w:cs="Times New Roman"/>
          <w:i/>
          <w:iCs/>
          <w:color w:val="000000" w:themeColor="text1"/>
          <w:sz w:val="28"/>
          <w:szCs w:val="28"/>
          <w:lang w:eastAsia="ar-SA"/>
        </w:rPr>
        <w:t xml:space="preserve">для студентов, обучающихся по направлениям подготовки </w:t>
      </w:r>
      <w:r w:rsidR="005014AB">
        <w:rPr>
          <w:rFonts w:ascii="Times New Roman" w:hAnsi="Times New Roman" w:cs="Times New Roman"/>
          <w:i/>
          <w:iCs/>
          <w:sz w:val="28"/>
          <w:szCs w:val="28"/>
          <w:lang w:eastAsia="ru-RU"/>
        </w:rPr>
        <w:t xml:space="preserve"> </w:t>
      </w:r>
    </w:p>
    <w:p w14:paraId="7615E59D" w14:textId="4AF3FE69" w:rsidR="00E6036E" w:rsidRDefault="005014AB" w:rsidP="004300DD">
      <w:pPr>
        <w:tabs>
          <w:tab w:val="left" w:pos="851"/>
        </w:tabs>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 xml:space="preserve"> 10.03.01</w:t>
      </w:r>
      <w:r w:rsidR="004300DD" w:rsidRPr="001D0B15">
        <w:rPr>
          <w:rFonts w:ascii="Times New Roman" w:hAnsi="Times New Roman" w:cs="Times New Roman"/>
          <w:i/>
          <w:iCs/>
          <w:sz w:val="28"/>
          <w:szCs w:val="28"/>
          <w:lang w:eastAsia="ru-RU"/>
        </w:rPr>
        <w:t xml:space="preserve"> «Информационная безопаснос</w:t>
      </w:r>
      <w:r>
        <w:rPr>
          <w:rFonts w:ascii="Times New Roman" w:hAnsi="Times New Roman" w:cs="Times New Roman"/>
          <w:i/>
          <w:iCs/>
          <w:sz w:val="28"/>
          <w:szCs w:val="28"/>
          <w:lang w:eastAsia="ru-RU"/>
        </w:rPr>
        <w:t>ть»</w:t>
      </w:r>
    </w:p>
    <w:p w14:paraId="6FABC227" w14:textId="4D1BA4FB" w:rsidR="004300DD" w:rsidRPr="001D0B15" w:rsidRDefault="004300DD" w:rsidP="004300D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p>
    <w:tbl>
      <w:tblPr>
        <w:tblW w:w="1077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410"/>
        <w:gridCol w:w="2693"/>
        <w:gridCol w:w="4536"/>
      </w:tblGrid>
      <w:tr w:rsidR="0077739E" w:rsidRPr="00BE755E" w14:paraId="588F80A7" w14:textId="77777777" w:rsidTr="005C4795">
        <w:tc>
          <w:tcPr>
            <w:tcW w:w="1134" w:type="dxa"/>
            <w:tcBorders>
              <w:top w:val="single" w:sz="4" w:space="0" w:color="auto"/>
              <w:left w:val="single" w:sz="4" w:space="0" w:color="auto"/>
              <w:bottom w:val="single" w:sz="4" w:space="0" w:color="auto"/>
              <w:right w:val="single" w:sz="4" w:space="0" w:color="auto"/>
            </w:tcBorders>
            <w:vAlign w:val="center"/>
            <w:hideMark/>
          </w:tcPr>
          <w:p w14:paraId="47975C00" w14:textId="77777777" w:rsidR="006D2390" w:rsidRPr="00BE755E" w:rsidRDefault="006D2390" w:rsidP="00613DC5">
            <w:pPr>
              <w:tabs>
                <w:tab w:val="left" w:pos="58"/>
                <w:tab w:val="left" w:pos="732"/>
              </w:tabs>
              <w:suppressAutoHyphens/>
              <w:spacing w:after="0" w:line="240" w:lineRule="auto"/>
              <w:ind w:left="34" w:hanging="142"/>
              <w:jc w:val="center"/>
              <w:rPr>
                <w:rFonts w:ascii="Times New Roman" w:eastAsia="Times New Roman" w:hAnsi="Times New Roman" w:cs="Times New Roman"/>
                <w:b/>
                <w:sz w:val="24"/>
                <w:szCs w:val="24"/>
              </w:rPr>
            </w:pPr>
            <w:bookmarkStart w:id="3" w:name="_Hlk88504572"/>
            <w:r w:rsidRPr="00BE755E">
              <w:rPr>
                <w:rFonts w:ascii="Times New Roman" w:eastAsia="Times New Roman" w:hAnsi="Times New Roman" w:cs="Times New Roman"/>
                <w:b/>
                <w:sz w:val="24"/>
                <w:szCs w:val="24"/>
              </w:rPr>
              <w:t>Код компе-</w:t>
            </w:r>
            <w:proofErr w:type="spellStart"/>
            <w:r w:rsidRPr="00BE755E">
              <w:rPr>
                <w:rFonts w:ascii="Times New Roman" w:eastAsia="Times New Roman" w:hAnsi="Times New Roman" w:cs="Times New Roman"/>
                <w:b/>
                <w:sz w:val="24"/>
                <w:szCs w:val="24"/>
              </w:rPr>
              <w:t>тенции</w:t>
            </w:r>
            <w:proofErr w:type="spellEnd"/>
          </w:p>
        </w:tc>
        <w:tc>
          <w:tcPr>
            <w:tcW w:w="2410" w:type="dxa"/>
            <w:tcBorders>
              <w:top w:val="single" w:sz="4" w:space="0" w:color="auto"/>
              <w:left w:val="single" w:sz="4" w:space="0" w:color="auto"/>
              <w:bottom w:val="single" w:sz="4" w:space="0" w:color="auto"/>
              <w:right w:val="single" w:sz="4" w:space="0" w:color="auto"/>
            </w:tcBorders>
            <w:vAlign w:val="center"/>
            <w:hideMark/>
          </w:tcPr>
          <w:p w14:paraId="14B13FD9" w14:textId="77777777" w:rsidR="006D2390" w:rsidRPr="00BE755E" w:rsidRDefault="006D2390" w:rsidP="007619E9">
            <w:pPr>
              <w:tabs>
                <w:tab w:val="left" w:pos="0"/>
              </w:tabs>
              <w:suppressAutoHyphens/>
              <w:spacing w:after="0" w:line="360" w:lineRule="auto"/>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Наименование компетенции</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EEB251F" w14:textId="77777777" w:rsidR="006D2390" w:rsidRPr="00BE755E" w:rsidRDefault="006D2390" w:rsidP="001C45E1">
            <w:pPr>
              <w:tabs>
                <w:tab w:val="left" w:pos="0"/>
              </w:tabs>
              <w:suppressAutoHyphens/>
              <w:spacing w:after="0" w:line="240" w:lineRule="auto"/>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Индикаторы достижения компетенции</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DFC066E" w14:textId="77777777" w:rsidR="006D2390" w:rsidRPr="00BE755E" w:rsidRDefault="006D2390" w:rsidP="001C45E1">
            <w:pPr>
              <w:tabs>
                <w:tab w:val="left" w:pos="0"/>
              </w:tabs>
              <w:suppressAutoHyphens/>
              <w:spacing w:after="0" w:line="240" w:lineRule="auto"/>
              <w:jc w:val="center"/>
              <w:rPr>
                <w:rFonts w:ascii="Times New Roman" w:eastAsia="Times New Roman" w:hAnsi="Times New Roman" w:cs="Times New Roman"/>
                <w:b/>
                <w:sz w:val="24"/>
                <w:szCs w:val="24"/>
              </w:rPr>
            </w:pPr>
            <w:r w:rsidRPr="00BE755E">
              <w:rPr>
                <w:rFonts w:ascii="Times New Roman" w:eastAsia="Times New Roman" w:hAnsi="Times New Roman" w:cs="Times New Roman"/>
                <w:b/>
                <w:sz w:val="24"/>
                <w:szCs w:val="24"/>
              </w:rPr>
              <w:t>Результаты обучения (умения и знания), соотнесенные с индикаторами достижения компетенции</w:t>
            </w:r>
          </w:p>
        </w:tc>
      </w:tr>
      <w:tr w:rsidR="0077739E" w:rsidRPr="00BE755E" w14:paraId="00928BB9" w14:textId="77777777" w:rsidTr="005C4795">
        <w:tc>
          <w:tcPr>
            <w:tcW w:w="1134" w:type="dxa"/>
            <w:tcBorders>
              <w:top w:val="single" w:sz="4" w:space="0" w:color="auto"/>
              <w:left w:val="single" w:sz="4" w:space="0" w:color="auto"/>
              <w:bottom w:val="single" w:sz="4" w:space="0" w:color="auto"/>
              <w:right w:val="single" w:sz="4" w:space="0" w:color="auto"/>
            </w:tcBorders>
            <w:vAlign w:val="center"/>
            <w:hideMark/>
          </w:tcPr>
          <w:p w14:paraId="14476694" w14:textId="77777777" w:rsidR="006D2390" w:rsidRPr="00BE755E" w:rsidRDefault="006D2390" w:rsidP="0077739E">
            <w:pPr>
              <w:tabs>
                <w:tab w:val="left" w:pos="0"/>
              </w:tabs>
              <w:suppressAutoHyphens/>
              <w:spacing w:after="0" w:line="36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1</w:t>
            </w:r>
          </w:p>
        </w:tc>
        <w:tc>
          <w:tcPr>
            <w:tcW w:w="2410" w:type="dxa"/>
            <w:tcBorders>
              <w:top w:val="single" w:sz="4" w:space="0" w:color="auto"/>
              <w:left w:val="single" w:sz="4" w:space="0" w:color="auto"/>
              <w:bottom w:val="single" w:sz="4" w:space="0" w:color="auto"/>
              <w:right w:val="single" w:sz="4" w:space="0" w:color="auto"/>
            </w:tcBorders>
            <w:vAlign w:val="center"/>
            <w:hideMark/>
          </w:tcPr>
          <w:p w14:paraId="1237026D" w14:textId="77777777" w:rsidR="006D2390" w:rsidRPr="00BE755E" w:rsidRDefault="006D2390" w:rsidP="0057366A">
            <w:pPr>
              <w:tabs>
                <w:tab w:val="left" w:pos="0"/>
              </w:tabs>
              <w:suppressAutoHyphens/>
              <w:spacing w:after="0" w:line="36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364CE16" w14:textId="77777777" w:rsidR="006D2390" w:rsidRPr="00BE755E" w:rsidRDefault="006D2390" w:rsidP="0057366A">
            <w:pPr>
              <w:tabs>
                <w:tab w:val="left" w:pos="0"/>
              </w:tabs>
              <w:suppressAutoHyphens/>
              <w:spacing w:after="0" w:line="36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D430E91" w14:textId="77777777" w:rsidR="006D2390" w:rsidRPr="00BE755E" w:rsidRDefault="006D2390" w:rsidP="0057366A">
            <w:pPr>
              <w:tabs>
                <w:tab w:val="left" w:pos="0"/>
              </w:tabs>
              <w:suppressAutoHyphens/>
              <w:spacing w:after="0" w:line="240" w:lineRule="auto"/>
              <w:jc w:val="center"/>
              <w:rPr>
                <w:rFonts w:ascii="Times New Roman" w:eastAsia="Times New Roman" w:hAnsi="Times New Roman" w:cs="Times New Roman"/>
                <w:sz w:val="28"/>
                <w:szCs w:val="28"/>
              </w:rPr>
            </w:pPr>
            <w:r w:rsidRPr="00BE755E">
              <w:rPr>
                <w:rFonts w:ascii="Times New Roman" w:eastAsia="Times New Roman" w:hAnsi="Times New Roman" w:cs="Times New Roman"/>
                <w:sz w:val="28"/>
                <w:szCs w:val="28"/>
              </w:rPr>
              <w:t>4</w:t>
            </w:r>
          </w:p>
        </w:tc>
      </w:tr>
      <w:tr w:rsidR="0077739E" w:rsidRPr="00BE755E" w14:paraId="47839215" w14:textId="77777777" w:rsidTr="005C4795">
        <w:trPr>
          <w:trHeight w:val="1064"/>
        </w:trPr>
        <w:tc>
          <w:tcPr>
            <w:tcW w:w="1134" w:type="dxa"/>
            <w:vMerge w:val="restart"/>
            <w:tcBorders>
              <w:top w:val="single" w:sz="4" w:space="0" w:color="auto"/>
              <w:left w:val="single" w:sz="4" w:space="0" w:color="auto"/>
              <w:bottom w:val="single" w:sz="4" w:space="0" w:color="auto"/>
              <w:right w:val="single" w:sz="4" w:space="0" w:color="auto"/>
            </w:tcBorders>
          </w:tcPr>
          <w:p w14:paraId="1106F0C8" w14:textId="7513FA22" w:rsidR="006D2390" w:rsidRPr="00BE755E" w:rsidRDefault="008E54C9" w:rsidP="0077739E">
            <w:pPr>
              <w:tabs>
                <w:tab w:val="left" w:pos="0"/>
              </w:tabs>
              <w:suppressAutoHyphens/>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УК-2</w:t>
            </w:r>
          </w:p>
        </w:tc>
        <w:tc>
          <w:tcPr>
            <w:tcW w:w="2410" w:type="dxa"/>
            <w:vMerge w:val="restart"/>
            <w:tcBorders>
              <w:top w:val="single" w:sz="4" w:space="0" w:color="auto"/>
              <w:left w:val="single" w:sz="4" w:space="0" w:color="auto"/>
              <w:bottom w:val="single" w:sz="4" w:space="0" w:color="auto"/>
              <w:right w:val="single" w:sz="4" w:space="0" w:color="auto"/>
            </w:tcBorders>
          </w:tcPr>
          <w:p w14:paraId="524FE174" w14:textId="1DD96814" w:rsidR="006D2390" w:rsidRPr="00BE755E" w:rsidRDefault="0057366A" w:rsidP="007619E9">
            <w:pPr>
              <w:tabs>
                <w:tab w:val="left" w:pos="0"/>
              </w:tabs>
              <w:suppressAutoHyphens/>
              <w:spacing w:after="0" w:line="240" w:lineRule="auto"/>
              <w:rPr>
                <w:rFonts w:ascii="Times New Roman" w:eastAsia="Times New Roman" w:hAnsi="Times New Roman" w:cs="Times New Roman"/>
                <w:sz w:val="24"/>
                <w:szCs w:val="24"/>
              </w:rPr>
            </w:pPr>
            <w:r w:rsidRPr="0057366A">
              <w:rPr>
                <w:rFonts w:ascii="Times New Roman" w:eastAsia="Times New Roman" w:hAnsi="Times New Roman" w:cs="Times New Roman"/>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693" w:type="dxa"/>
            <w:tcBorders>
              <w:top w:val="single" w:sz="4" w:space="0" w:color="auto"/>
              <w:left w:val="single" w:sz="4" w:space="0" w:color="auto"/>
              <w:right w:val="single" w:sz="4" w:space="0" w:color="auto"/>
            </w:tcBorders>
          </w:tcPr>
          <w:p w14:paraId="53416375" w14:textId="77777777" w:rsidR="0057366A" w:rsidRPr="0057366A" w:rsidRDefault="0057366A" w:rsidP="0057366A">
            <w:pPr>
              <w:tabs>
                <w:tab w:val="left" w:pos="0"/>
              </w:tabs>
              <w:suppressAutoHyphens/>
              <w:spacing w:after="0" w:line="240" w:lineRule="auto"/>
              <w:rPr>
                <w:rFonts w:ascii="Times New Roman" w:eastAsia="Times New Roman" w:hAnsi="Times New Roman" w:cs="Times New Roman"/>
                <w:spacing w:val="-6"/>
                <w:sz w:val="24"/>
                <w:szCs w:val="24"/>
              </w:rPr>
            </w:pPr>
            <w:r w:rsidRPr="0057366A">
              <w:rPr>
                <w:rFonts w:ascii="Times New Roman" w:eastAsia="Times New Roman" w:hAnsi="Times New Roman" w:cs="Times New Roman"/>
                <w:spacing w:val="-6"/>
                <w:sz w:val="24"/>
                <w:szCs w:val="24"/>
              </w:rPr>
              <w:t xml:space="preserve">1.Использует знания о правовых нормах действующего законодательства, регулирующих отношения в различных сферах жизнедеятельности </w:t>
            </w:r>
          </w:p>
          <w:p w14:paraId="6AAC17FD" w14:textId="2F67888A" w:rsidR="006D2390" w:rsidRPr="00BE755E" w:rsidRDefault="006D2390" w:rsidP="0057366A">
            <w:pPr>
              <w:tabs>
                <w:tab w:val="left" w:pos="0"/>
              </w:tabs>
              <w:suppressAutoHyphens/>
              <w:spacing w:after="0" w:line="240" w:lineRule="auto"/>
              <w:rPr>
                <w:rFonts w:ascii="Times New Roman" w:eastAsia="Times New Roman" w:hAnsi="Times New Roman" w:cs="Times New Roman"/>
                <w:spacing w:val="-6"/>
                <w:sz w:val="24"/>
                <w:szCs w:val="24"/>
              </w:rPr>
            </w:pPr>
          </w:p>
        </w:tc>
        <w:tc>
          <w:tcPr>
            <w:tcW w:w="4536" w:type="dxa"/>
            <w:tcBorders>
              <w:top w:val="single" w:sz="4" w:space="0" w:color="auto"/>
              <w:left w:val="single" w:sz="4" w:space="0" w:color="auto"/>
              <w:right w:val="single" w:sz="4" w:space="0" w:color="auto"/>
            </w:tcBorders>
            <w:shd w:val="clear" w:color="auto" w:fill="auto"/>
          </w:tcPr>
          <w:p w14:paraId="672144D0" w14:textId="2FCEB816" w:rsidR="006D2390" w:rsidRPr="00BE755E" w:rsidRDefault="006D2390" w:rsidP="007619E9">
            <w:pPr>
              <w:tabs>
                <w:tab w:val="left" w:pos="0"/>
                <w:tab w:val="left" w:pos="1500"/>
              </w:tabs>
              <w:suppressAutoHyphens/>
              <w:spacing w:after="0" w:line="240" w:lineRule="auto"/>
              <w:rPr>
                <w:rFonts w:ascii="Times New Roman" w:eastAsia="Times New Roman" w:hAnsi="Times New Roman" w:cs="Times New Roman"/>
                <w:sz w:val="24"/>
                <w:szCs w:val="24"/>
              </w:rPr>
            </w:pPr>
            <w:r w:rsidRPr="00BE755E">
              <w:rPr>
                <w:rFonts w:ascii="Times New Roman" w:hAnsi="Times New Roman" w:cs="Times New Roman"/>
                <w:b/>
                <w:sz w:val="24"/>
                <w:szCs w:val="24"/>
              </w:rPr>
              <w:t>Знать:</w:t>
            </w:r>
            <w:r w:rsidRPr="00BE755E">
              <w:rPr>
                <w:rFonts w:ascii="Times New Roman" w:hAnsi="Times New Roman" w:cs="Times New Roman"/>
                <w:sz w:val="24"/>
                <w:szCs w:val="24"/>
              </w:rPr>
              <w:t xml:space="preserve"> </w:t>
            </w:r>
            <w:r w:rsidR="00E10C05" w:rsidRPr="00E10C05">
              <w:rPr>
                <w:rFonts w:ascii="Times New Roman" w:hAnsi="Times New Roman" w:cs="Times New Roman"/>
                <w:sz w:val="24"/>
                <w:szCs w:val="24"/>
              </w:rPr>
              <w:t>основные положения нормативных правовых актов в области регулирования информационных отношений; позиции высших судебных инстанций;</w:t>
            </w:r>
            <w:r w:rsidR="00E10C05">
              <w:rPr>
                <w:rFonts w:ascii="Times New Roman" w:hAnsi="Times New Roman" w:cs="Times New Roman"/>
                <w:sz w:val="24"/>
                <w:szCs w:val="24"/>
              </w:rPr>
              <w:t xml:space="preserve"> </w:t>
            </w:r>
            <w:r w:rsidRPr="00BE755E">
              <w:rPr>
                <w:rFonts w:ascii="Times New Roman" w:hAnsi="Times New Roman" w:cs="Times New Roman"/>
                <w:sz w:val="24"/>
                <w:szCs w:val="24"/>
              </w:rPr>
              <w:t xml:space="preserve">понятие и виды юридических фактов в </w:t>
            </w:r>
            <w:r w:rsidR="00E10C05">
              <w:rPr>
                <w:rFonts w:ascii="Times New Roman" w:hAnsi="Times New Roman" w:cs="Times New Roman"/>
                <w:sz w:val="24"/>
                <w:szCs w:val="24"/>
              </w:rPr>
              <w:t>информационном</w:t>
            </w:r>
            <w:r w:rsidRPr="00BE755E">
              <w:rPr>
                <w:rFonts w:ascii="Times New Roman" w:hAnsi="Times New Roman" w:cs="Times New Roman"/>
                <w:sz w:val="24"/>
                <w:szCs w:val="24"/>
              </w:rPr>
              <w:t xml:space="preserve"> праве, понятие и виды </w:t>
            </w:r>
            <w:r w:rsidR="00E10C05">
              <w:rPr>
                <w:rFonts w:ascii="Times New Roman" w:hAnsi="Times New Roman" w:cs="Times New Roman"/>
                <w:sz w:val="24"/>
                <w:szCs w:val="24"/>
              </w:rPr>
              <w:t>информационных</w:t>
            </w:r>
            <w:r w:rsidRPr="00BE755E">
              <w:rPr>
                <w:rFonts w:ascii="Times New Roman" w:hAnsi="Times New Roman" w:cs="Times New Roman"/>
                <w:sz w:val="24"/>
                <w:szCs w:val="24"/>
              </w:rPr>
              <w:t xml:space="preserve"> правоотношений</w:t>
            </w:r>
          </w:p>
          <w:p w14:paraId="0259BBBA" w14:textId="63B07BAA" w:rsidR="006D2390" w:rsidRPr="00E10C05" w:rsidRDefault="00E92D48" w:rsidP="002B7454">
            <w:pPr>
              <w:tabs>
                <w:tab w:val="left" w:pos="0"/>
                <w:tab w:val="left" w:pos="1500"/>
              </w:tabs>
              <w:suppressAutoHyphens/>
              <w:spacing w:after="0" w:line="240" w:lineRule="auto"/>
              <w:rPr>
                <w:rFonts w:ascii="Times New Roman" w:hAnsi="Times New Roman" w:cs="Times New Roman"/>
              </w:rPr>
            </w:pPr>
            <w:r w:rsidRPr="00BE755E">
              <w:rPr>
                <w:rFonts w:ascii="Times New Roman" w:hAnsi="Times New Roman" w:cs="Times New Roman"/>
                <w:b/>
                <w:sz w:val="24"/>
                <w:szCs w:val="24"/>
              </w:rPr>
              <w:t>Уметь</w:t>
            </w:r>
            <w:r w:rsidRPr="00BE755E">
              <w:rPr>
                <w:rFonts w:ascii="Times New Roman" w:hAnsi="Times New Roman" w:cs="Times New Roman"/>
                <w:sz w:val="24"/>
                <w:szCs w:val="24"/>
              </w:rPr>
              <w:t>:</w:t>
            </w:r>
            <w:r w:rsidRPr="00B920E9">
              <w:rPr>
                <w:rFonts w:ascii="Times New Roman" w:hAnsi="Times New Roman" w:cs="Times New Roman"/>
                <w:sz w:val="24"/>
                <w:szCs w:val="24"/>
              </w:rPr>
              <w:t xml:space="preserve"> ориентироваться</w:t>
            </w:r>
            <w:r w:rsidR="00B920E9" w:rsidRPr="00B920E9">
              <w:rPr>
                <w:rFonts w:ascii="Times New Roman" w:hAnsi="Times New Roman" w:cs="Times New Roman"/>
                <w:sz w:val="24"/>
                <w:szCs w:val="24"/>
              </w:rPr>
              <w:t xml:space="preserve"> в проблематике обеспечения доступа к информации;</w:t>
            </w:r>
            <w:r w:rsidR="00B920E9">
              <w:rPr>
                <w:rFonts w:ascii="Times New Roman" w:hAnsi="Times New Roman" w:cs="Times New Roman"/>
                <w:sz w:val="24"/>
                <w:szCs w:val="24"/>
              </w:rPr>
              <w:t xml:space="preserve"> </w:t>
            </w:r>
            <w:r w:rsidR="006D2390" w:rsidRPr="00BE755E">
              <w:rPr>
                <w:rFonts w:ascii="Times New Roman" w:hAnsi="Times New Roman" w:cs="Times New Roman"/>
                <w:sz w:val="24"/>
                <w:szCs w:val="24"/>
              </w:rPr>
              <w:t xml:space="preserve">осуществлять оценку юридических фактов в и возникающих на их основе </w:t>
            </w:r>
            <w:r w:rsidR="00E10C05">
              <w:rPr>
                <w:rFonts w:ascii="Times New Roman" w:hAnsi="Times New Roman" w:cs="Times New Roman"/>
                <w:sz w:val="24"/>
                <w:szCs w:val="24"/>
              </w:rPr>
              <w:t xml:space="preserve">информационных </w:t>
            </w:r>
            <w:r w:rsidR="006D2390" w:rsidRPr="00BE755E">
              <w:rPr>
                <w:rFonts w:ascii="Times New Roman" w:hAnsi="Times New Roman" w:cs="Times New Roman"/>
                <w:sz w:val="24"/>
                <w:szCs w:val="24"/>
              </w:rPr>
              <w:t>правоотношений</w:t>
            </w:r>
            <w:r w:rsidR="00E10C05">
              <w:rPr>
                <w:rFonts w:ascii="Times New Roman" w:hAnsi="Times New Roman" w:cs="Times New Roman"/>
                <w:sz w:val="24"/>
                <w:szCs w:val="24"/>
              </w:rPr>
              <w:t xml:space="preserve">; </w:t>
            </w:r>
          </w:p>
        </w:tc>
      </w:tr>
      <w:tr w:rsidR="0077739E" w:rsidRPr="00BE755E" w14:paraId="50985636" w14:textId="77777777" w:rsidTr="005C4795">
        <w:trPr>
          <w:trHeight w:val="3021"/>
        </w:trPr>
        <w:tc>
          <w:tcPr>
            <w:tcW w:w="1134" w:type="dxa"/>
            <w:vMerge/>
            <w:tcBorders>
              <w:top w:val="single" w:sz="4" w:space="0" w:color="auto"/>
              <w:left w:val="single" w:sz="4" w:space="0" w:color="auto"/>
              <w:bottom w:val="single" w:sz="4" w:space="0" w:color="auto"/>
              <w:right w:val="single" w:sz="4" w:space="0" w:color="auto"/>
            </w:tcBorders>
            <w:vAlign w:val="center"/>
          </w:tcPr>
          <w:p w14:paraId="1D87FC5C" w14:textId="77777777" w:rsidR="0057366A" w:rsidRPr="00BE755E" w:rsidRDefault="0057366A" w:rsidP="007619E9">
            <w:pPr>
              <w:spacing w:after="0" w:line="240" w:lineRule="auto"/>
              <w:rPr>
                <w:rFonts w:ascii="Times New Roman" w:eastAsia="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14:paraId="04E91FE8" w14:textId="77777777" w:rsidR="0057366A" w:rsidRPr="00BE755E" w:rsidRDefault="0057366A" w:rsidP="007619E9">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14:paraId="1C6953E5" w14:textId="31EDF31F" w:rsidR="0057366A" w:rsidRPr="00BE755E" w:rsidRDefault="0057366A" w:rsidP="007619E9">
            <w:pPr>
              <w:tabs>
                <w:tab w:val="left" w:pos="0"/>
              </w:tabs>
              <w:suppressAutoHyphens/>
              <w:spacing w:after="0" w:line="240" w:lineRule="auto"/>
              <w:jc w:val="both"/>
              <w:rPr>
                <w:rFonts w:ascii="Times New Roman" w:eastAsia="Times New Roman" w:hAnsi="Times New Roman" w:cs="Times New Roman"/>
                <w:spacing w:val="-6"/>
                <w:sz w:val="24"/>
                <w:szCs w:val="24"/>
              </w:rPr>
            </w:pPr>
            <w:r w:rsidRPr="0057366A">
              <w:rPr>
                <w:rFonts w:ascii="Times New Roman" w:eastAsia="Times New Roman" w:hAnsi="Times New Roman" w:cs="Times New Roman"/>
                <w:spacing w:val="-6"/>
                <w:sz w:val="24"/>
                <w:szCs w:val="24"/>
              </w:rPr>
              <w:t>2.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4536" w:type="dxa"/>
            <w:tcBorders>
              <w:top w:val="single" w:sz="4" w:space="0" w:color="auto"/>
              <w:left w:val="single" w:sz="4" w:space="0" w:color="auto"/>
              <w:right w:val="single" w:sz="4" w:space="0" w:color="auto"/>
            </w:tcBorders>
            <w:shd w:val="clear" w:color="auto" w:fill="auto"/>
          </w:tcPr>
          <w:p w14:paraId="0FC44658" w14:textId="5A79061F" w:rsidR="0057366A" w:rsidRPr="00BE755E" w:rsidRDefault="0057366A" w:rsidP="007619E9">
            <w:pPr>
              <w:tabs>
                <w:tab w:val="left" w:pos="0"/>
              </w:tabs>
              <w:suppressAutoHyphens/>
              <w:spacing w:after="0" w:line="240" w:lineRule="auto"/>
              <w:rPr>
                <w:rFonts w:ascii="Times New Roman" w:eastAsia="Times New Roman" w:hAnsi="Times New Roman" w:cs="Times New Roman"/>
                <w:sz w:val="24"/>
                <w:szCs w:val="24"/>
              </w:rPr>
            </w:pPr>
            <w:r w:rsidRPr="00BE755E">
              <w:rPr>
                <w:rFonts w:ascii="Times New Roman" w:hAnsi="Times New Roman" w:cs="Times New Roman"/>
                <w:b/>
                <w:sz w:val="24"/>
                <w:szCs w:val="24"/>
              </w:rPr>
              <w:t>Знать:</w:t>
            </w:r>
            <w:r w:rsidRPr="00BE755E">
              <w:rPr>
                <w:rFonts w:ascii="Times New Roman" w:hAnsi="Times New Roman" w:cs="Times New Roman"/>
                <w:sz w:val="24"/>
                <w:szCs w:val="24"/>
              </w:rPr>
              <w:t xml:space="preserve"> </w:t>
            </w:r>
            <w:r w:rsidR="00B920E9" w:rsidRPr="00B920E9">
              <w:rPr>
                <w:rFonts w:ascii="Times New Roman" w:hAnsi="Times New Roman" w:cs="Times New Roman"/>
                <w:sz w:val="24"/>
                <w:szCs w:val="24"/>
              </w:rPr>
              <w:t xml:space="preserve">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w:t>
            </w:r>
            <w:r w:rsidR="00E92D48" w:rsidRPr="00B920E9">
              <w:rPr>
                <w:rFonts w:ascii="Times New Roman" w:hAnsi="Times New Roman" w:cs="Times New Roman"/>
                <w:sz w:val="24"/>
                <w:szCs w:val="24"/>
              </w:rPr>
              <w:t>процессов; особенности</w:t>
            </w:r>
            <w:r w:rsidR="00B920E9" w:rsidRPr="00B920E9">
              <w:rPr>
                <w:rFonts w:ascii="Times New Roman" w:hAnsi="Times New Roman" w:cs="Times New Roman"/>
                <w:sz w:val="24"/>
                <w:szCs w:val="24"/>
              </w:rPr>
              <w:t xml:space="preserve"> применения актов информационного законодательства; </w:t>
            </w:r>
            <w:proofErr w:type="gramStart"/>
            <w:r w:rsidR="00B920E9" w:rsidRPr="00B920E9">
              <w:rPr>
                <w:rFonts w:ascii="Times New Roman" w:hAnsi="Times New Roman" w:cs="Times New Roman"/>
                <w:sz w:val="24"/>
                <w:szCs w:val="24"/>
              </w:rPr>
              <w:t>возможности  использования</w:t>
            </w:r>
            <w:proofErr w:type="gramEnd"/>
            <w:r w:rsidR="00B920E9" w:rsidRPr="00B920E9">
              <w:rPr>
                <w:rFonts w:ascii="Times New Roman" w:hAnsi="Times New Roman" w:cs="Times New Roman"/>
                <w:sz w:val="24"/>
                <w:szCs w:val="24"/>
              </w:rPr>
              <w:t xml:space="preserve"> официальных   Интернет-ресурсов</w:t>
            </w:r>
          </w:p>
          <w:p w14:paraId="77CB62C0" w14:textId="1DAF59BF" w:rsidR="0057366A" w:rsidRPr="00BE755E" w:rsidRDefault="0057366A" w:rsidP="007619E9">
            <w:pPr>
              <w:tabs>
                <w:tab w:val="left" w:pos="0"/>
                <w:tab w:val="center" w:pos="2018"/>
              </w:tabs>
              <w:suppressAutoHyphens/>
              <w:spacing w:after="0" w:line="240" w:lineRule="auto"/>
              <w:rPr>
                <w:rFonts w:ascii="Times New Roman" w:eastAsia="Times New Roman" w:hAnsi="Times New Roman" w:cs="Times New Roman"/>
                <w:sz w:val="24"/>
                <w:szCs w:val="24"/>
              </w:rPr>
            </w:pPr>
            <w:r w:rsidRPr="00BE755E">
              <w:rPr>
                <w:rFonts w:ascii="Times New Roman" w:hAnsi="Times New Roman" w:cs="Times New Roman"/>
                <w:b/>
                <w:sz w:val="24"/>
                <w:szCs w:val="24"/>
              </w:rPr>
              <w:t>Уметь</w:t>
            </w:r>
            <w:r w:rsidRPr="00BE755E">
              <w:rPr>
                <w:rFonts w:ascii="Times New Roman" w:hAnsi="Times New Roman" w:cs="Times New Roman"/>
                <w:sz w:val="24"/>
                <w:szCs w:val="24"/>
              </w:rPr>
              <w:t xml:space="preserve">: </w:t>
            </w:r>
            <w:r w:rsidR="00B920E9" w:rsidRPr="00B920E9">
              <w:rPr>
                <w:rFonts w:ascii="Times New Roman" w:hAnsi="Times New Roman" w:cs="Times New Roman"/>
                <w:sz w:val="24"/>
                <w:szCs w:val="24"/>
              </w:rPr>
              <w:t xml:space="preserve">соотносить юридические факты с законодательством; систематизировать необходимый материал и анализировать практику </w:t>
            </w:r>
            <w:proofErr w:type="spellStart"/>
            <w:r w:rsidR="00B920E9" w:rsidRPr="00B920E9">
              <w:rPr>
                <w:rFonts w:ascii="Times New Roman" w:hAnsi="Times New Roman" w:cs="Times New Roman"/>
                <w:sz w:val="24"/>
                <w:szCs w:val="24"/>
              </w:rPr>
              <w:t>правоприменения</w:t>
            </w:r>
            <w:proofErr w:type="spellEnd"/>
            <w:r w:rsidR="00B920E9" w:rsidRPr="00B920E9">
              <w:rPr>
                <w:rFonts w:ascii="Times New Roman" w:hAnsi="Times New Roman" w:cs="Times New Roman"/>
                <w:sz w:val="24"/>
                <w:szCs w:val="24"/>
              </w:rPr>
              <w:t xml:space="preserve"> в информационно правовой сфере</w:t>
            </w:r>
            <w:r w:rsidR="00B920E9">
              <w:rPr>
                <w:rFonts w:ascii="Times New Roman" w:hAnsi="Times New Roman" w:cs="Times New Roman"/>
                <w:sz w:val="24"/>
                <w:szCs w:val="24"/>
              </w:rPr>
              <w:t>;</w:t>
            </w:r>
            <w:r w:rsidR="00B920E9" w:rsidRPr="00B920E9">
              <w:rPr>
                <w:rFonts w:ascii="Times New Roman" w:hAnsi="Times New Roman" w:cs="Times New Roman"/>
                <w:sz w:val="24"/>
                <w:szCs w:val="24"/>
              </w:rPr>
              <w:t xml:space="preserve"> </w:t>
            </w:r>
            <w:r w:rsidRPr="00BE755E">
              <w:rPr>
                <w:rFonts w:ascii="Times New Roman" w:hAnsi="Times New Roman" w:cs="Times New Roman"/>
                <w:sz w:val="24"/>
                <w:szCs w:val="24"/>
              </w:rPr>
              <w:t xml:space="preserve">осуществлять выбор оптимального варианта правомерного поведения в </w:t>
            </w:r>
            <w:r w:rsidR="00B920E9">
              <w:rPr>
                <w:rFonts w:ascii="Times New Roman" w:hAnsi="Times New Roman" w:cs="Times New Roman"/>
                <w:sz w:val="24"/>
                <w:szCs w:val="24"/>
              </w:rPr>
              <w:t xml:space="preserve">информационных </w:t>
            </w:r>
            <w:r w:rsidRPr="00BE755E">
              <w:rPr>
                <w:rFonts w:ascii="Times New Roman" w:hAnsi="Times New Roman" w:cs="Times New Roman"/>
                <w:sz w:val="24"/>
                <w:szCs w:val="24"/>
              </w:rPr>
              <w:t xml:space="preserve">правоотношениях </w:t>
            </w:r>
            <w:r w:rsidRPr="00BE755E">
              <w:rPr>
                <w:rFonts w:ascii="Times New Roman" w:eastAsia="Times New Roman" w:hAnsi="Times New Roman" w:cs="Times New Roman"/>
                <w:sz w:val="24"/>
                <w:szCs w:val="24"/>
              </w:rPr>
              <w:t>с учетом фактических обстоятельств дела</w:t>
            </w:r>
          </w:p>
        </w:tc>
      </w:tr>
      <w:tr w:rsidR="0077739E" w:rsidRPr="00BE755E" w14:paraId="6E01D4C4" w14:textId="77777777" w:rsidTr="005C4795">
        <w:trPr>
          <w:trHeight w:val="2400"/>
        </w:trPr>
        <w:tc>
          <w:tcPr>
            <w:tcW w:w="1134" w:type="dxa"/>
            <w:tcBorders>
              <w:top w:val="single" w:sz="4" w:space="0" w:color="auto"/>
              <w:left w:val="single" w:sz="4" w:space="0" w:color="auto"/>
              <w:right w:val="single" w:sz="4" w:space="0" w:color="auto"/>
            </w:tcBorders>
          </w:tcPr>
          <w:p w14:paraId="75DBC4EF" w14:textId="13E54912" w:rsidR="00D9348C" w:rsidRPr="00BC18D2" w:rsidRDefault="00D9348C" w:rsidP="007619E9">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УК-10</w:t>
            </w:r>
          </w:p>
        </w:tc>
        <w:tc>
          <w:tcPr>
            <w:tcW w:w="2410" w:type="dxa"/>
            <w:tcBorders>
              <w:top w:val="single" w:sz="4" w:space="0" w:color="auto"/>
              <w:left w:val="single" w:sz="4" w:space="0" w:color="auto"/>
              <w:right w:val="single" w:sz="4" w:space="0" w:color="auto"/>
            </w:tcBorders>
          </w:tcPr>
          <w:p w14:paraId="638EF556" w14:textId="77777777" w:rsidR="00D9348C" w:rsidRPr="00BC18D2" w:rsidRDefault="00D9348C" w:rsidP="00D9348C">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Способен</w:t>
            </w:r>
          </w:p>
          <w:p w14:paraId="7E66C160" w14:textId="77777777" w:rsidR="00D9348C" w:rsidRPr="00BC18D2" w:rsidRDefault="00D9348C" w:rsidP="00D9348C">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формировать</w:t>
            </w:r>
          </w:p>
          <w:p w14:paraId="4715779C" w14:textId="77777777" w:rsidR="00D9348C" w:rsidRPr="00BC18D2" w:rsidRDefault="00D9348C" w:rsidP="00D9348C">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нетерпимое</w:t>
            </w:r>
          </w:p>
          <w:p w14:paraId="1D9A7FB4" w14:textId="2389147A" w:rsidR="00D9348C" w:rsidRPr="00BC18D2" w:rsidRDefault="00D9348C" w:rsidP="00D9348C">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отношение</w:t>
            </w:r>
            <w:r w:rsidR="005014AB">
              <w:rPr>
                <w:rFonts w:ascii="Times New Roman" w:eastAsia="Times New Roman" w:hAnsi="Times New Roman" w:cs="Times New Roman"/>
                <w:sz w:val="24"/>
                <w:szCs w:val="24"/>
              </w:rPr>
              <w:t xml:space="preserve"> к</w:t>
            </w:r>
          </w:p>
          <w:p w14:paraId="4B21E2AC" w14:textId="77777777" w:rsidR="00D9348C" w:rsidRPr="00BC18D2" w:rsidRDefault="00D9348C" w:rsidP="00D9348C">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коррупционному</w:t>
            </w:r>
          </w:p>
          <w:p w14:paraId="0B1EF37F" w14:textId="6E01C8DB" w:rsidR="00D9348C" w:rsidRPr="00BC18D2" w:rsidRDefault="00D9348C" w:rsidP="00D9348C">
            <w:pPr>
              <w:spacing w:after="0" w:line="240" w:lineRule="auto"/>
              <w:rPr>
                <w:rFonts w:ascii="Times New Roman" w:eastAsia="Times New Roman" w:hAnsi="Times New Roman" w:cs="Times New Roman"/>
                <w:sz w:val="24"/>
                <w:szCs w:val="24"/>
              </w:rPr>
            </w:pPr>
            <w:r w:rsidRPr="00BC18D2">
              <w:rPr>
                <w:rFonts w:ascii="Times New Roman" w:eastAsia="Times New Roman" w:hAnsi="Times New Roman" w:cs="Times New Roman"/>
                <w:sz w:val="24"/>
                <w:szCs w:val="24"/>
              </w:rPr>
              <w:t>поведению</w:t>
            </w:r>
          </w:p>
        </w:tc>
        <w:tc>
          <w:tcPr>
            <w:tcW w:w="2693" w:type="dxa"/>
            <w:tcBorders>
              <w:top w:val="single" w:sz="4" w:space="0" w:color="auto"/>
              <w:left w:val="single" w:sz="4" w:space="0" w:color="auto"/>
              <w:right w:val="single" w:sz="4" w:space="0" w:color="auto"/>
            </w:tcBorders>
          </w:tcPr>
          <w:p w14:paraId="200E5EA1" w14:textId="6E57E412" w:rsidR="00D9348C" w:rsidRPr="00BC18D2" w:rsidRDefault="00D9348C" w:rsidP="00D9348C">
            <w:pPr>
              <w:tabs>
                <w:tab w:val="left" w:pos="0"/>
              </w:tabs>
              <w:suppressAutoHyphens/>
              <w:spacing w:after="0" w:line="240" w:lineRule="auto"/>
              <w:jc w:val="both"/>
              <w:rPr>
                <w:rFonts w:ascii="Times New Roman" w:eastAsia="Times New Roman" w:hAnsi="Times New Roman" w:cs="Times New Roman"/>
                <w:spacing w:val="-6"/>
                <w:sz w:val="24"/>
                <w:szCs w:val="24"/>
              </w:rPr>
            </w:pPr>
            <w:r w:rsidRPr="00BC18D2">
              <w:rPr>
                <w:rFonts w:ascii="Times New Roman" w:eastAsia="Times New Roman" w:hAnsi="Times New Roman" w:cs="Times New Roman"/>
                <w:spacing w:val="-6"/>
                <w:sz w:val="24"/>
                <w:szCs w:val="24"/>
              </w:rPr>
              <w:t>1. Демонстрирует знание последствий</w:t>
            </w:r>
          </w:p>
          <w:p w14:paraId="62510F18" w14:textId="77777777" w:rsidR="00D9348C" w:rsidRPr="00BC18D2" w:rsidRDefault="00D9348C" w:rsidP="00D9348C">
            <w:pPr>
              <w:tabs>
                <w:tab w:val="left" w:pos="0"/>
              </w:tabs>
              <w:suppressAutoHyphens/>
              <w:spacing w:after="0" w:line="240" w:lineRule="auto"/>
              <w:jc w:val="both"/>
              <w:rPr>
                <w:rFonts w:ascii="Times New Roman" w:eastAsia="Times New Roman" w:hAnsi="Times New Roman" w:cs="Times New Roman"/>
                <w:spacing w:val="-6"/>
                <w:sz w:val="24"/>
                <w:szCs w:val="24"/>
              </w:rPr>
            </w:pPr>
            <w:r w:rsidRPr="00BC18D2">
              <w:rPr>
                <w:rFonts w:ascii="Times New Roman" w:eastAsia="Times New Roman" w:hAnsi="Times New Roman" w:cs="Times New Roman"/>
                <w:spacing w:val="-6"/>
                <w:sz w:val="24"/>
                <w:szCs w:val="24"/>
              </w:rPr>
              <w:t>коррупционных действий. способов</w:t>
            </w:r>
          </w:p>
          <w:p w14:paraId="5ABCE5EE" w14:textId="77777777" w:rsidR="00D9348C" w:rsidRPr="00BC18D2" w:rsidRDefault="00D9348C" w:rsidP="00D9348C">
            <w:pPr>
              <w:tabs>
                <w:tab w:val="left" w:pos="0"/>
              </w:tabs>
              <w:suppressAutoHyphens/>
              <w:spacing w:after="0" w:line="240" w:lineRule="auto"/>
              <w:jc w:val="both"/>
              <w:rPr>
                <w:rFonts w:ascii="Times New Roman" w:eastAsia="Times New Roman" w:hAnsi="Times New Roman" w:cs="Times New Roman"/>
                <w:spacing w:val="-6"/>
                <w:sz w:val="24"/>
                <w:szCs w:val="24"/>
              </w:rPr>
            </w:pPr>
            <w:r w:rsidRPr="00BC18D2">
              <w:rPr>
                <w:rFonts w:ascii="Times New Roman" w:eastAsia="Times New Roman" w:hAnsi="Times New Roman" w:cs="Times New Roman"/>
                <w:spacing w:val="-6"/>
                <w:sz w:val="24"/>
                <w:szCs w:val="24"/>
              </w:rPr>
              <w:t>профилактики коррупции и</w:t>
            </w:r>
          </w:p>
          <w:p w14:paraId="1BCDCFFA" w14:textId="77777777" w:rsidR="00D9348C" w:rsidRPr="00BC18D2" w:rsidRDefault="00D9348C" w:rsidP="00D9348C">
            <w:pPr>
              <w:tabs>
                <w:tab w:val="left" w:pos="0"/>
              </w:tabs>
              <w:suppressAutoHyphens/>
              <w:spacing w:after="0" w:line="240" w:lineRule="auto"/>
              <w:jc w:val="both"/>
              <w:rPr>
                <w:rFonts w:ascii="Times New Roman" w:eastAsia="Times New Roman" w:hAnsi="Times New Roman" w:cs="Times New Roman"/>
                <w:spacing w:val="-6"/>
                <w:sz w:val="24"/>
                <w:szCs w:val="24"/>
              </w:rPr>
            </w:pPr>
            <w:r w:rsidRPr="00BC18D2">
              <w:rPr>
                <w:rFonts w:ascii="Times New Roman" w:eastAsia="Times New Roman" w:hAnsi="Times New Roman" w:cs="Times New Roman"/>
                <w:spacing w:val="-6"/>
                <w:sz w:val="24"/>
                <w:szCs w:val="24"/>
              </w:rPr>
              <w:t>формирования нетерпимого отношения</w:t>
            </w:r>
          </w:p>
          <w:p w14:paraId="0EC4BFD4" w14:textId="41B06E9B" w:rsidR="00D9348C" w:rsidRPr="00BC18D2" w:rsidRDefault="00D9348C" w:rsidP="00D9348C">
            <w:pPr>
              <w:tabs>
                <w:tab w:val="left" w:pos="0"/>
              </w:tabs>
              <w:suppressAutoHyphens/>
              <w:spacing w:after="0" w:line="240" w:lineRule="auto"/>
              <w:jc w:val="both"/>
              <w:rPr>
                <w:rFonts w:ascii="Times New Roman" w:eastAsia="Times New Roman" w:hAnsi="Times New Roman" w:cs="Times New Roman"/>
                <w:spacing w:val="-6"/>
                <w:sz w:val="24"/>
                <w:szCs w:val="24"/>
              </w:rPr>
            </w:pPr>
            <w:r w:rsidRPr="00BC18D2">
              <w:rPr>
                <w:rFonts w:ascii="Times New Roman" w:eastAsia="Times New Roman" w:hAnsi="Times New Roman" w:cs="Times New Roman"/>
                <w:spacing w:val="-6"/>
                <w:sz w:val="24"/>
                <w:szCs w:val="24"/>
              </w:rPr>
              <w:t>к ней.</w:t>
            </w:r>
          </w:p>
        </w:tc>
        <w:tc>
          <w:tcPr>
            <w:tcW w:w="4536" w:type="dxa"/>
            <w:tcBorders>
              <w:top w:val="single" w:sz="4" w:space="0" w:color="auto"/>
              <w:left w:val="single" w:sz="4" w:space="0" w:color="auto"/>
              <w:right w:val="single" w:sz="4" w:space="0" w:color="auto"/>
            </w:tcBorders>
            <w:shd w:val="clear" w:color="auto" w:fill="auto"/>
          </w:tcPr>
          <w:p w14:paraId="6DE34855" w14:textId="77777777" w:rsidR="00BC18D2" w:rsidRPr="00BC18D2" w:rsidRDefault="00D9348C"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b/>
                <w:sz w:val="24"/>
                <w:szCs w:val="24"/>
              </w:rPr>
              <w:t>Знать:</w:t>
            </w:r>
            <w:r w:rsidRPr="00BC18D2">
              <w:rPr>
                <w:rFonts w:ascii="Times New Roman" w:hAnsi="Times New Roman" w:cs="Times New Roman"/>
                <w:sz w:val="24"/>
                <w:szCs w:val="24"/>
              </w:rPr>
              <w:t xml:space="preserve"> </w:t>
            </w:r>
            <w:r w:rsidR="00BC18D2" w:rsidRPr="00BC18D2">
              <w:rPr>
                <w:rFonts w:ascii="Times New Roman" w:hAnsi="Times New Roman" w:cs="Times New Roman"/>
                <w:sz w:val="24"/>
                <w:szCs w:val="24"/>
              </w:rPr>
              <w:t>основные</w:t>
            </w:r>
          </w:p>
          <w:p w14:paraId="435AE12F"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нормативные акты о противодействии</w:t>
            </w:r>
          </w:p>
          <w:p w14:paraId="1AEBA841"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коррупции; сущность и</w:t>
            </w:r>
          </w:p>
          <w:p w14:paraId="5DA28706"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характеристики коррупционного</w:t>
            </w:r>
          </w:p>
          <w:p w14:paraId="3F22E0F9"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поведения, причины его появления и</w:t>
            </w:r>
          </w:p>
          <w:p w14:paraId="381D8A99"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формы его проявления в различных</w:t>
            </w:r>
          </w:p>
          <w:p w14:paraId="60BD0E90"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сферах общественной жизни; существующие в</w:t>
            </w:r>
          </w:p>
          <w:p w14:paraId="4FE49AEE"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обществе способы формирования</w:t>
            </w:r>
          </w:p>
          <w:p w14:paraId="10187687"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нетерпимости к коррупционному</w:t>
            </w:r>
          </w:p>
          <w:p w14:paraId="37D9B5E9"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поведению; способы</w:t>
            </w:r>
          </w:p>
          <w:p w14:paraId="36248F4D"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противодействия различным</w:t>
            </w:r>
          </w:p>
          <w:p w14:paraId="2CFFE72F" w14:textId="339A46C7" w:rsidR="00D9348C" w:rsidRPr="00BC18D2" w:rsidRDefault="00BC18D2" w:rsidP="00BC18D2">
            <w:pPr>
              <w:tabs>
                <w:tab w:val="left" w:pos="0"/>
              </w:tabs>
              <w:suppressAutoHyphens/>
              <w:spacing w:after="0" w:line="240" w:lineRule="auto"/>
              <w:rPr>
                <w:rFonts w:ascii="Times New Roman" w:eastAsia="Times New Roman" w:hAnsi="Times New Roman" w:cs="Times New Roman"/>
                <w:sz w:val="24"/>
                <w:szCs w:val="24"/>
              </w:rPr>
            </w:pPr>
            <w:r w:rsidRPr="00BC18D2">
              <w:rPr>
                <w:rFonts w:ascii="Times New Roman" w:hAnsi="Times New Roman" w:cs="Times New Roman"/>
                <w:sz w:val="24"/>
                <w:szCs w:val="24"/>
              </w:rPr>
              <w:t>проявлениям коррупционного поведения</w:t>
            </w:r>
          </w:p>
          <w:p w14:paraId="3D234B36" w14:textId="77777777" w:rsidR="00BC18D2" w:rsidRPr="00BC18D2" w:rsidRDefault="00D9348C"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b/>
                <w:sz w:val="24"/>
                <w:szCs w:val="24"/>
              </w:rPr>
              <w:t>Уметь</w:t>
            </w:r>
            <w:r w:rsidRPr="00BC18D2">
              <w:rPr>
                <w:rFonts w:ascii="Times New Roman" w:hAnsi="Times New Roman" w:cs="Times New Roman"/>
                <w:sz w:val="24"/>
                <w:szCs w:val="24"/>
              </w:rPr>
              <w:t xml:space="preserve">: </w:t>
            </w:r>
            <w:r w:rsidR="00BC18D2" w:rsidRPr="00BC18D2">
              <w:rPr>
                <w:rFonts w:ascii="Times New Roman" w:hAnsi="Times New Roman" w:cs="Times New Roman"/>
                <w:sz w:val="24"/>
                <w:szCs w:val="24"/>
              </w:rPr>
              <w:t>анализировать и</w:t>
            </w:r>
          </w:p>
          <w:p w14:paraId="0E0923CC"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толковать нормативные акты о</w:t>
            </w:r>
          </w:p>
          <w:p w14:paraId="4DC3957F" w14:textId="5B054958"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противодействии коррупции; понимать сущность коррупционного</w:t>
            </w:r>
          </w:p>
          <w:p w14:paraId="634B0B37" w14:textId="74DBA1B0"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поведения, причины появления и формы</w:t>
            </w:r>
          </w:p>
          <w:p w14:paraId="50FA3444"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его проявления в различных сферах</w:t>
            </w:r>
          </w:p>
          <w:p w14:paraId="48A9878E" w14:textId="77777777" w:rsidR="00BC18D2" w:rsidRPr="00BC18D2" w:rsidRDefault="00BC18D2" w:rsidP="00BC18D2">
            <w:pPr>
              <w:tabs>
                <w:tab w:val="left" w:pos="0"/>
              </w:tabs>
              <w:suppressAutoHyphens/>
              <w:spacing w:after="0" w:line="240" w:lineRule="auto"/>
              <w:rPr>
                <w:rFonts w:ascii="Times New Roman" w:hAnsi="Times New Roman" w:cs="Times New Roman"/>
                <w:sz w:val="24"/>
                <w:szCs w:val="24"/>
              </w:rPr>
            </w:pPr>
            <w:r w:rsidRPr="00BC18D2">
              <w:rPr>
                <w:rFonts w:ascii="Times New Roman" w:hAnsi="Times New Roman" w:cs="Times New Roman"/>
                <w:sz w:val="24"/>
                <w:szCs w:val="24"/>
              </w:rPr>
              <w:t>общественной жизни; противодействовать различным</w:t>
            </w:r>
          </w:p>
          <w:p w14:paraId="7BAE6FBE" w14:textId="2AC21BF1" w:rsidR="00D9348C" w:rsidRPr="00BE755E" w:rsidRDefault="00BC18D2" w:rsidP="00BC18D2">
            <w:pPr>
              <w:tabs>
                <w:tab w:val="left" w:pos="0"/>
              </w:tabs>
              <w:suppressAutoHyphens/>
              <w:spacing w:after="0" w:line="240" w:lineRule="auto"/>
              <w:rPr>
                <w:rFonts w:ascii="Times New Roman" w:eastAsia="Times New Roman" w:hAnsi="Times New Roman" w:cs="Times New Roman"/>
                <w:sz w:val="24"/>
                <w:szCs w:val="24"/>
              </w:rPr>
            </w:pPr>
            <w:r w:rsidRPr="00BC18D2">
              <w:rPr>
                <w:rFonts w:ascii="Times New Roman" w:hAnsi="Times New Roman" w:cs="Times New Roman"/>
                <w:sz w:val="24"/>
                <w:szCs w:val="24"/>
              </w:rPr>
              <w:t>проявлениям коррупционного поведения</w:t>
            </w:r>
          </w:p>
        </w:tc>
      </w:tr>
      <w:tr w:rsidR="0077739E" w:rsidRPr="00BE755E" w14:paraId="30933987" w14:textId="77777777" w:rsidTr="005C4795">
        <w:trPr>
          <w:trHeight w:val="390"/>
        </w:trPr>
        <w:tc>
          <w:tcPr>
            <w:tcW w:w="1134" w:type="dxa"/>
            <w:vMerge w:val="restart"/>
            <w:tcBorders>
              <w:left w:val="single" w:sz="4" w:space="0" w:color="auto"/>
              <w:right w:val="single" w:sz="4" w:space="0" w:color="auto"/>
            </w:tcBorders>
          </w:tcPr>
          <w:p w14:paraId="5B19C7D7" w14:textId="7BAC2FD7" w:rsidR="00361FE1" w:rsidRPr="00BE755E" w:rsidRDefault="00361FE1" w:rsidP="000E27C9">
            <w:pPr>
              <w:spacing w:after="0" w:line="240" w:lineRule="auto"/>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ОПК-5</w:t>
            </w:r>
          </w:p>
        </w:tc>
        <w:tc>
          <w:tcPr>
            <w:tcW w:w="2410" w:type="dxa"/>
            <w:vMerge w:val="restart"/>
            <w:tcBorders>
              <w:left w:val="single" w:sz="4" w:space="0" w:color="auto"/>
              <w:right w:val="single" w:sz="4" w:space="0" w:color="auto"/>
            </w:tcBorders>
          </w:tcPr>
          <w:p w14:paraId="0582377F" w14:textId="77777777" w:rsidR="00361FE1" w:rsidRPr="00D9348C" w:rsidRDefault="00361FE1" w:rsidP="00361FE1">
            <w:pPr>
              <w:spacing w:after="0" w:line="240" w:lineRule="auto"/>
              <w:rPr>
                <w:rFonts w:ascii="Times New Roman" w:eastAsia="Times New Roman" w:hAnsi="Times New Roman" w:cs="Times New Roman"/>
                <w:sz w:val="24"/>
                <w:szCs w:val="24"/>
              </w:rPr>
            </w:pPr>
            <w:r w:rsidRPr="00D9348C">
              <w:rPr>
                <w:rFonts w:ascii="Times New Roman" w:eastAsia="Times New Roman" w:hAnsi="Times New Roman" w:cs="Times New Roman"/>
                <w:sz w:val="24"/>
                <w:szCs w:val="24"/>
              </w:rPr>
              <w:t>Способен применять</w:t>
            </w:r>
          </w:p>
          <w:p w14:paraId="6F97A394" w14:textId="77777777" w:rsidR="00361FE1" w:rsidRPr="00D9348C" w:rsidRDefault="00361FE1" w:rsidP="00361FE1">
            <w:pPr>
              <w:spacing w:after="0" w:line="240" w:lineRule="auto"/>
              <w:rPr>
                <w:rFonts w:ascii="Times New Roman" w:eastAsia="Times New Roman" w:hAnsi="Times New Roman" w:cs="Times New Roman"/>
                <w:sz w:val="24"/>
                <w:szCs w:val="24"/>
              </w:rPr>
            </w:pPr>
            <w:r w:rsidRPr="00D9348C">
              <w:rPr>
                <w:rFonts w:ascii="Times New Roman" w:eastAsia="Times New Roman" w:hAnsi="Times New Roman" w:cs="Times New Roman"/>
                <w:sz w:val="24"/>
                <w:szCs w:val="24"/>
              </w:rPr>
              <w:t>нормативные правовые</w:t>
            </w:r>
          </w:p>
          <w:p w14:paraId="276B578F" w14:textId="5B887257" w:rsidR="00361FE1" w:rsidRPr="00D9348C" w:rsidRDefault="00361FE1" w:rsidP="00361FE1">
            <w:pPr>
              <w:spacing w:after="0" w:line="240" w:lineRule="auto"/>
              <w:rPr>
                <w:rFonts w:ascii="Times New Roman" w:eastAsia="Times New Roman" w:hAnsi="Times New Roman" w:cs="Times New Roman"/>
                <w:sz w:val="24"/>
                <w:szCs w:val="24"/>
              </w:rPr>
            </w:pPr>
            <w:r w:rsidRPr="00D9348C">
              <w:rPr>
                <w:rFonts w:ascii="Times New Roman" w:eastAsia="Times New Roman" w:hAnsi="Times New Roman" w:cs="Times New Roman"/>
                <w:sz w:val="24"/>
                <w:szCs w:val="24"/>
              </w:rPr>
              <w:t xml:space="preserve">акты, </w:t>
            </w:r>
            <w:r>
              <w:rPr>
                <w:rFonts w:ascii="Times New Roman" w:eastAsia="Times New Roman" w:hAnsi="Times New Roman" w:cs="Times New Roman"/>
                <w:sz w:val="24"/>
                <w:szCs w:val="24"/>
              </w:rPr>
              <w:t>нормативные</w:t>
            </w:r>
            <w:r w:rsidRPr="00D9348C">
              <w:rPr>
                <w:rFonts w:ascii="Times New Roman" w:eastAsia="Times New Roman" w:hAnsi="Times New Roman" w:cs="Times New Roman"/>
                <w:sz w:val="24"/>
                <w:szCs w:val="24"/>
              </w:rPr>
              <w:t xml:space="preserve"> и методические док</w:t>
            </w:r>
            <w:r>
              <w:rPr>
                <w:rFonts w:ascii="Times New Roman" w:eastAsia="Times New Roman" w:hAnsi="Times New Roman" w:cs="Times New Roman"/>
                <w:sz w:val="24"/>
                <w:szCs w:val="24"/>
              </w:rPr>
              <w:t>ум</w:t>
            </w:r>
            <w:r w:rsidRPr="00D9348C">
              <w:rPr>
                <w:rFonts w:ascii="Times New Roman" w:eastAsia="Times New Roman" w:hAnsi="Times New Roman" w:cs="Times New Roman"/>
                <w:sz w:val="24"/>
                <w:szCs w:val="24"/>
              </w:rPr>
              <w:t>енты,</w:t>
            </w:r>
          </w:p>
          <w:p w14:paraId="071467BD" w14:textId="09B59747" w:rsidR="00361FE1" w:rsidRPr="00BE755E" w:rsidRDefault="00361FE1" w:rsidP="00361FE1">
            <w:pPr>
              <w:spacing w:after="0" w:line="240" w:lineRule="auto"/>
              <w:rPr>
                <w:rFonts w:ascii="Times New Roman" w:eastAsia="Times New Roman" w:hAnsi="Times New Roman" w:cs="Times New Roman"/>
                <w:sz w:val="24"/>
                <w:szCs w:val="24"/>
              </w:rPr>
            </w:pPr>
            <w:r w:rsidRPr="00D9348C">
              <w:rPr>
                <w:rFonts w:ascii="Times New Roman" w:eastAsia="Times New Roman" w:hAnsi="Times New Roman" w:cs="Times New Roman"/>
                <w:sz w:val="24"/>
                <w:szCs w:val="24"/>
              </w:rPr>
              <w:t>регламентирующие деятельность по за</w:t>
            </w:r>
            <w:r>
              <w:rPr>
                <w:rFonts w:ascii="Times New Roman" w:eastAsia="Times New Roman" w:hAnsi="Times New Roman" w:cs="Times New Roman"/>
                <w:sz w:val="24"/>
                <w:szCs w:val="24"/>
              </w:rPr>
              <w:t>щ</w:t>
            </w:r>
            <w:r w:rsidRPr="00D9348C">
              <w:rPr>
                <w:rFonts w:ascii="Times New Roman" w:eastAsia="Times New Roman" w:hAnsi="Times New Roman" w:cs="Times New Roman"/>
                <w:sz w:val="24"/>
                <w:szCs w:val="24"/>
              </w:rPr>
              <w:t xml:space="preserve">ите информации в сфере </w:t>
            </w:r>
            <w:r w:rsidRPr="00D9348C">
              <w:rPr>
                <w:rFonts w:ascii="Times New Roman" w:eastAsia="Times New Roman" w:hAnsi="Times New Roman" w:cs="Times New Roman"/>
                <w:sz w:val="24"/>
                <w:szCs w:val="24"/>
              </w:rPr>
              <w:lastRenderedPageBreak/>
              <w:t>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59D017D5" w14:textId="7B5E7519" w:rsidR="00361FE1" w:rsidRPr="00D9348C"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D9348C">
              <w:rPr>
                <w:rFonts w:ascii="Times New Roman" w:eastAsia="Times New Roman" w:hAnsi="Times New Roman" w:cs="Times New Roman"/>
                <w:spacing w:val="-6"/>
                <w:sz w:val="24"/>
                <w:szCs w:val="24"/>
              </w:rPr>
              <w:lastRenderedPageBreak/>
              <w:t>1.</w:t>
            </w:r>
            <w:r>
              <w:rPr>
                <w:rFonts w:ascii="Times New Roman" w:eastAsia="Times New Roman" w:hAnsi="Times New Roman" w:cs="Times New Roman"/>
                <w:spacing w:val="-6"/>
                <w:sz w:val="24"/>
                <w:szCs w:val="24"/>
              </w:rPr>
              <w:t xml:space="preserve"> Д</w:t>
            </w:r>
            <w:r w:rsidRPr="00D9348C">
              <w:rPr>
                <w:rFonts w:ascii="Times New Roman" w:eastAsia="Times New Roman" w:hAnsi="Times New Roman" w:cs="Times New Roman"/>
                <w:spacing w:val="-6"/>
                <w:sz w:val="24"/>
                <w:szCs w:val="24"/>
              </w:rPr>
              <w:t>емонстрирует зна</w:t>
            </w:r>
            <w:r>
              <w:rPr>
                <w:rFonts w:ascii="Times New Roman" w:eastAsia="Times New Roman" w:hAnsi="Times New Roman" w:cs="Times New Roman"/>
                <w:spacing w:val="-6"/>
                <w:sz w:val="24"/>
                <w:szCs w:val="24"/>
              </w:rPr>
              <w:t>н</w:t>
            </w:r>
            <w:r w:rsidRPr="00D9348C">
              <w:rPr>
                <w:rFonts w:ascii="Times New Roman" w:eastAsia="Times New Roman" w:hAnsi="Times New Roman" w:cs="Times New Roman"/>
                <w:spacing w:val="-6"/>
                <w:sz w:val="24"/>
                <w:szCs w:val="24"/>
              </w:rPr>
              <w:t xml:space="preserve">ие современной </w:t>
            </w:r>
            <w:r>
              <w:rPr>
                <w:rFonts w:ascii="Times New Roman" w:eastAsia="Times New Roman" w:hAnsi="Times New Roman" w:cs="Times New Roman"/>
                <w:spacing w:val="-6"/>
                <w:sz w:val="24"/>
                <w:szCs w:val="24"/>
              </w:rPr>
              <w:t>нормативно-</w:t>
            </w:r>
            <w:r w:rsidRPr="00D9348C">
              <w:rPr>
                <w:rFonts w:ascii="Times New Roman" w:eastAsia="Times New Roman" w:hAnsi="Times New Roman" w:cs="Times New Roman"/>
                <w:spacing w:val="-6"/>
                <w:sz w:val="24"/>
                <w:szCs w:val="24"/>
              </w:rPr>
              <w:t>правовой базы и методических документов в области информационной безопасности, защите информации, технической защите информации, включ</w:t>
            </w:r>
            <w:r>
              <w:rPr>
                <w:rFonts w:ascii="Times New Roman" w:eastAsia="Times New Roman" w:hAnsi="Times New Roman" w:cs="Times New Roman"/>
                <w:spacing w:val="-6"/>
                <w:sz w:val="24"/>
                <w:szCs w:val="24"/>
              </w:rPr>
              <w:t>ая</w:t>
            </w:r>
            <w:r w:rsidRPr="00D9348C">
              <w:rPr>
                <w:rFonts w:ascii="Times New Roman" w:eastAsia="Times New Roman" w:hAnsi="Times New Roman" w:cs="Times New Roman"/>
                <w:spacing w:val="-6"/>
                <w:sz w:val="24"/>
                <w:szCs w:val="24"/>
              </w:rPr>
              <w:t xml:space="preserve"> процессы </w:t>
            </w:r>
            <w:r w:rsidRPr="00D9348C">
              <w:rPr>
                <w:rFonts w:ascii="Times New Roman" w:eastAsia="Times New Roman" w:hAnsi="Times New Roman" w:cs="Times New Roman"/>
                <w:spacing w:val="-6"/>
                <w:sz w:val="24"/>
                <w:szCs w:val="24"/>
              </w:rPr>
              <w:lastRenderedPageBreak/>
              <w:t>лицензирования, аттестации и сертификации, с учетом последних изменений законодательства и ин</w:t>
            </w:r>
            <w:r>
              <w:rPr>
                <w:rFonts w:ascii="Times New Roman" w:eastAsia="Times New Roman" w:hAnsi="Times New Roman" w:cs="Times New Roman"/>
                <w:spacing w:val="-6"/>
                <w:sz w:val="24"/>
                <w:szCs w:val="24"/>
              </w:rPr>
              <w:t>ы</w:t>
            </w:r>
            <w:r w:rsidRPr="00D9348C">
              <w:rPr>
                <w:rFonts w:ascii="Times New Roman" w:eastAsia="Times New Roman" w:hAnsi="Times New Roman" w:cs="Times New Roman"/>
                <w:spacing w:val="-6"/>
                <w:sz w:val="24"/>
                <w:szCs w:val="24"/>
              </w:rPr>
              <w:t>х нормативно-правовых актов, связанных с профессиональной деятельностью.</w:t>
            </w:r>
          </w:p>
          <w:p w14:paraId="34DC6EF7" w14:textId="528B9FAA" w:rsidR="00361FE1" w:rsidRPr="00BE755E"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p>
        </w:tc>
        <w:tc>
          <w:tcPr>
            <w:tcW w:w="4536" w:type="dxa"/>
          </w:tcPr>
          <w:p w14:paraId="327C0159" w14:textId="2F3B96B0" w:rsidR="00361FE1" w:rsidRDefault="00036B00" w:rsidP="00361FE1">
            <w:pPr>
              <w:rPr>
                <w:rFonts w:ascii="Times New Roman" w:hAnsi="Times New Roman" w:cs="Times New Roman"/>
                <w:color w:val="000000"/>
                <w:sz w:val="24"/>
                <w:szCs w:val="24"/>
              </w:rPr>
            </w:pPr>
            <w:r w:rsidRPr="00036B00">
              <w:rPr>
                <w:rFonts w:ascii="Times New Roman" w:hAnsi="Times New Roman" w:cs="Times New Roman"/>
                <w:b/>
                <w:iCs/>
                <w:color w:val="000000"/>
                <w:sz w:val="24"/>
                <w:szCs w:val="24"/>
              </w:rPr>
              <w:lastRenderedPageBreak/>
              <w:t>З</w:t>
            </w:r>
            <w:r w:rsidR="00361FE1" w:rsidRPr="00036B00">
              <w:rPr>
                <w:rFonts w:ascii="Times New Roman" w:hAnsi="Times New Roman" w:cs="Times New Roman"/>
                <w:b/>
                <w:iCs/>
                <w:color w:val="000000"/>
                <w:sz w:val="24"/>
                <w:szCs w:val="24"/>
              </w:rPr>
              <w:t>нать</w:t>
            </w:r>
            <w:r w:rsidR="00361FE1" w:rsidRPr="00036B00">
              <w:rPr>
                <w:rFonts w:ascii="Times New Roman" w:hAnsi="Times New Roman" w:cs="Times New Roman"/>
                <w:iCs/>
                <w:color w:val="000000"/>
                <w:sz w:val="24"/>
                <w:szCs w:val="24"/>
              </w:rPr>
              <w:t>:</w:t>
            </w:r>
            <w:r w:rsidR="00361FE1" w:rsidRPr="00BD3098">
              <w:rPr>
                <w:rFonts w:ascii="Times New Roman" w:hAnsi="Times New Roman" w:cs="Times New Roman"/>
                <w:color w:val="000000"/>
                <w:sz w:val="24"/>
                <w:szCs w:val="24"/>
              </w:rPr>
              <w:t xml:space="preserve"> </w:t>
            </w:r>
            <w:r w:rsidR="00361FE1" w:rsidRPr="00BD3098">
              <w:rPr>
                <w:rFonts w:ascii="Times New Roman" w:hAnsi="Times New Roman" w:cs="Times New Roman"/>
                <w:iCs/>
                <w:color w:val="000000"/>
                <w:sz w:val="24"/>
                <w:szCs w:val="24"/>
              </w:rPr>
              <w:t>основные положения нормативных правовых актов</w:t>
            </w:r>
            <w:r w:rsidR="00361FE1">
              <w:rPr>
                <w:rFonts w:ascii="Times New Roman" w:hAnsi="Times New Roman" w:cs="Times New Roman"/>
                <w:iCs/>
                <w:color w:val="000000"/>
                <w:sz w:val="24"/>
                <w:szCs w:val="24"/>
              </w:rPr>
              <w:t xml:space="preserve"> и методических </w:t>
            </w:r>
            <w:r w:rsidR="00E10C05">
              <w:rPr>
                <w:rFonts w:ascii="Times New Roman" w:hAnsi="Times New Roman" w:cs="Times New Roman"/>
                <w:iCs/>
                <w:color w:val="000000"/>
                <w:sz w:val="24"/>
                <w:szCs w:val="24"/>
              </w:rPr>
              <w:t xml:space="preserve">документов </w:t>
            </w:r>
            <w:r w:rsidR="00E10C05" w:rsidRPr="00BD3098">
              <w:rPr>
                <w:rFonts w:ascii="Times New Roman" w:hAnsi="Times New Roman" w:cs="Times New Roman"/>
                <w:iCs/>
                <w:color w:val="000000"/>
                <w:sz w:val="24"/>
                <w:szCs w:val="24"/>
              </w:rPr>
              <w:t>в</w:t>
            </w:r>
            <w:r w:rsidR="00361FE1" w:rsidRPr="00BD3098">
              <w:rPr>
                <w:rFonts w:ascii="Times New Roman" w:hAnsi="Times New Roman" w:cs="Times New Roman"/>
                <w:iCs/>
                <w:color w:val="000000"/>
                <w:sz w:val="24"/>
                <w:szCs w:val="24"/>
              </w:rPr>
              <w:t xml:space="preserve"> области регулирования информационных отношений по </w:t>
            </w:r>
            <w:r w:rsidR="00361FE1">
              <w:rPr>
                <w:rFonts w:ascii="Times New Roman" w:hAnsi="Times New Roman" w:cs="Times New Roman"/>
                <w:iCs/>
                <w:color w:val="000000"/>
                <w:sz w:val="24"/>
                <w:szCs w:val="24"/>
              </w:rPr>
              <w:t>информационной безопасности, защите информации</w:t>
            </w:r>
            <w:r w:rsidR="00361FE1" w:rsidRPr="00BD3098">
              <w:rPr>
                <w:rFonts w:ascii="Times New Roman" w:hAnsi="Times New Roman" w:cs="Times New Roman"/>
                <w:iCs/>
                <w:color w:val="000000"/>
                <w:sz w:val="24"/>
                <w:szCs w:val="24"/>
              </w:rPr>
              <w:t>; пози</w:t>
            </w:r>
            <w:r w:rsidR="00361FE1">
              <w:rPr>
                <w:rFonts w:ascii="Times New Roman" w:hAnsi="Times New Roman" w:cs="Times New Roman"/>
                <w:iCs/>
                <w:color w:val="000000"/>
                <w:sz w:val="24"/>
                <w:szCs w:val="24"/>
              </w:rPr>
              <w:t>ции высших судебных инстанций;</w:t>
            </w:r>
          </w:p>
          <w:p w14:paraId="0799C124" w14:textId="11F297C8" w:rsidR="00361FE1" w:rsidRPr="00BE755E" w:rsidRDefault="00036B00" w:rsidP="00361FE1">
            <w:pPr>
              <w:tabs>
                <w:tab w:val="left" w:pos="0"/>
              </w:tabs>
              <w:suppressAutoHyphens/>
              <w:spacing w:after="0" w:line="240" w:lineRule="auto"/>
              <w:rPr>
                <w:rFonts w:ascii="Times New Roman" w:hAnsi="Times New Roman" w:cs="Times New Roman"/>
                <w:b/>
                <w:sz w:val="24"/>
                <w:szCs w:val="24"/>
              </w:rPr>
            </w:pPr>
            <w:r w:rsidRPr="00036B00">
              <w:rPr>
                <w:rFonts w:ascii="Times New Roman" w:hAnsi="Times New Roman" w:cs="Times New Roman"/>
                <w:b/>
                <w:iCs/>
                <w:color w:val="000000"/>
                <w:sz w:val="24"/>
                <w:szCs w:val="24"/>
              </w:rPr>
              <w:t>У</w:t>
            </w:r>
            <w:r w:rsidR="00361FE1" w:rsidRPr="00036B00">
              <w:rPr>
                <w:rFonts w:ascii="Times New Roman" w:hAnsi="Times New Roman" w:cs="Times New Roman"/>
                <w:b/>
                <w:iCs/>
                <w:color w:val="000000"/>
                <w:sz w:val="24"/>
                <w:szCs w:val="24"/>
              </w:rPr>
              <w:t>меть:</w:t>
            </w:r>
            <w:r w:rsidR="00361FE1" w:rsidRPr="00BD3098">
              <w:rPr>
                <w:rFonts w:ascii="Times New Roman" w:hAnsi="Times New Roman" w:cs="Times New Roman"/>
                <w:color w:val="000000"/>
                <w:sz w:val="24"/>
                <w:szCs w:val="24"/>
              </w:rPr>
              <w:t xml:space="preserve"> квалифицировать факты и обстоятельства в ходе обеспечения </w:t>
            </w:r>
            <w:r w:rsidR="00361FE1">
              <w:rPr>
                <w:rFonts w:ascii="Times New Roman" w:hAnsi="Times New Roman" w:cs="Times New Roman"/>
                <w:color w:val="000000"/>
                <w:sz w:val="24"/>
                <w:szCs w:val="24"/>
              </w:rPr>
              <w:lastRenderedPageBreak/>
              <w:t xml:space="preserve">информационной безопасности, </w:t>
            </w:r>
            <w:r w:rsidR="00361FE1" w:rsidRPr="00361FE1">
              <w:rPr>
                <w:rFonts w:ascii="Times New Roman" w:hAnsi="Times New Roman" w:cs="Times New Roman"/>
                <w:color w:val="000000"/>
                <w:sz w:val="24"/>
                <w:szCs w:val="24"/>
              </w:rPr>
              <w:t>технической защите информации, включая процессы лицензирования, аттестации и сертификации,</w:t>
            </w:r>
          </w:p>
        </w:tc>
      </w:tr>
      <w:tr w:rsidR="0077739E" w:rsidRPr="00BE755E" w14:paraId="62A8AB81" w14:textId="77777777" w:rsidTr="005C4795">
        <w:trPr>
          <w:trHeight w:val="390"/>
        </w:trPr>
        <w:tc>
          <w:tcPr>
            <w:tcW w:w="1134" w:type="dxa"/>
            <w:vMerge/>
            <w:tcBorders>
              <w:left w:val="single" w:sz="4" w:space="0" w:color="auto"/>
              <w:right w:val="single" w:sz="4" w:space="0" w:color="auto"/>
            </w:tcBorders>
          </w:tcPr>
          <w:p w14:paraId="1B12B368" w14:textId="77777777" w:rsidR="00361FE1" w:rsidRPr="00BE755E" w:rsidRDefault="00361FE1" w:rsidP="00361FE1">
            <w:pPr>
              <w:spacing w:after="0" w:line="240" w:lineRule="auto"/>
              <w:rPr>
                <w:rFonts w:ascii="Times New Roman" w:eastAsia="Times New Roman" w:hAnsi="Times New Roman" w:cs="Times New Roman"/>
                <w:sz w:val="24"/>
                <w:szCs w:val="24"/>
              </w:rPr>
            </w:pPr>
          </w:p>
        </w:tc>
        <w:tc>
          <w:tcPr>
            <w:tcW w:w="2410" w:type="dxa"/>
            <w:vMerge/>
            <w:tcBorders>
              <w:left w:val="single" w:sz="4" w:space="0" w:color="auto"/>
              <w:right w:val="single" w:sz="4" w:space="0" w:color="auto"/>
            </w:tcBorders>
          </w:tcPr>
          <w:p w14:paraId="37795B92" w14:textId="77777777" w:rsidR="00361FE1" w:rsidRPr="00BE755E" w:rsidRDefault="00361FE1" w:rsidP="00361FE1">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7676BDFF" w14:textId="51DBEF6E" w:rsidR="00361FE1" w:rsidRPr="005556F7"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5556F7">
              <w:rPr>
                <w:rFonts w:ascii="Times New Roman" w:eastAsia="Times New Roman" w:hAnsi="Times New Roman" w:cs="Times New Roman"/>
                <w:spacing w:val="-6"/>
                <w:sz w:val="24"/>
                <w:szCs w:val="24"/>
              </w:rPr>
              <w:t xml:space="preserve">2. </w:t>
            </w:r>
            <w:r>
              <w:rPr>
                <w:rFonts w:ascii="Times New Roman" w:eastAsia="Times New Roman" w:hAnsi="Times New Roman" w:cs="Times New Roman"/>
                <w:spacing w:val="-6"/>
                <w:sz w:val="24"/>
                <w:szCs w:val="24"/>
              </w:rPr>
              <w:t>Д</w:t>
            </w:r>
            <w:r w:rsidRPr="005556F7">
              <w:rPr>
                <w:rFonts w:ascii="Times New Roman" w:eastAsia="Times New Roman" w:hAnsi="Times New Roman" w:cs="Times New Roman"/>
                <w:spacing w:val="-6"/>
                <w:sz w:val="24"/>
                <w:szCs w:val="24"/>
              </w:rPr>
              <w:t>емонстрирует применение нормативно-правовых и методических актов в сфере цифровой экономики, области</w:t>
            </w:r>
          </w:p>
          <w:p w14:paraId="45BAD21F" w14:textId="3D317B2D" w:rsidR="00361FE1" w:rsidRPr="00BE755E"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5556F7">
              <w:rPr>
                <w:rFonts w:ascii="Times New Roman" w:eastAsia="Times New Roman" w:hAnsi="Times New Roman" w:cs="Times New Roman"/>
                <w:spacing w:val="-6"/>
                <w:sz w:val="24"/>
                <w:szCs w:val="24"/>
              </w:rPr>
              <w:t>информационной безопасности, защиты информации и прочих сферах, связанных с профессиональной деятельност</w:t>
            </w:r>
            <w:r>
              <w:rPr>
                <w:rFonts w:ascii="Times New Roman" w:eastAsia="Times New Roman" w:hAnsi="Times New Roman" w:cs="Times New Roman"/>
                <w:spacing w:val="-6"/>
                <w:sz w:val="24"/>
                <w:szCs w:val="24"/>
              </w:rPr>
              <w:t>ью</w:t>
            </w:r>
          </w:p>
        </w:tc>
        <w:tc>
          <w:tcPr>
            <w:tcW w:w="4536" w:type="dxa"/>
          </w:tcPr>
          <w:p w14:paraId="46661BEE" w14:textId="2A52C669" w:rsidR="00361FE1" w:rsidRDefault="00036B00" w:rsidP="00361FE1">
            <w:pPr>
              <w:rPr>
                <w:rFonts w:ascii="Times New Roman" w:hAnsi="Times New Roman" w:cs="Times New Roman"/>
                <w:color w:val="000000"/>
                <w:sz w:val="24"/>
                <w:szCs w:val="24"/>
              </w:rPr>
            </w:pPr>
            <w:r w:rsidRPr="00036B00">
              <w:rPr>
                <w:rFonts w:ascii="Times New Roman" w:hAnsi="Times New Roman" w:cs="Times New Roman"/>
                <w:b/>
                <w:iCs/>
                <w:color w:val="000000"/>
                <w:sz w:val="24"/>
                <w:szCs w:val="24"/>
              </w:rPr>
              <w:t>З</w:t>
            </w:r>
            <w:r w:rsidR="00361FE1" w:rsidRPr="00036B00">
              <w:rPr>
                <w:rFonts w:ascii="Times New Roman" w:hAnsi="Times New Roman" w:cs="Times New Roman"/>
                <w:b/>
                <w:iCs/>
                <w:color w:val="000000"/>
                <w:sz w:val="24"/>
                <w:szCs w:val="24"/>
              </w:rPr>
              <w:t>нать</w:t>
            </w:r>
            <w:r w:rsidR="00361FE1" w:rsidRPr="00BD3098">
              <w:rPr>
                <w:rFonts w:ascii="Times New Roman" w:hAnsi="Times New Roman" w:cs="Times New Roman"/>
                <w:color w:val="000000"/>
                <w:sz w:val="24"/>
                <w:szCs w:val="24"/>
              </w:rPr>
              <w:t xml:space="preserve">: </w:t>
            </w:r>
            <w:r w:rsidR="00361FE1" w:rsidRPr="00BD3098">
              <w:rPr>
                <w:rFonts w:ascii="Times New Roman" w:hAnsi="Times New Roman" w:cs="Times New Roman"/>
                <w:iCs/>
                <w:color w:val="000000"/>
                <w:sz w:val="24"/>
                <w:szCs w:val="24"/>
              </w:rPr>
              <w:t xml:space="preserve">правовое обеспечение </w:t>
            </w:r>
            <w:r w:rsidR="0027591E">
              <w:rPr>
                <w:rFonts w:ascii="Times New Roman" w:hAnsi="Times New Roman" w:cs="Times New Roman"/>
                <w:iCs/>
                <w:color w:val="000000"/>
                <w:sz w:val="24"/>
                <w:szCs w:val="24"/>
              </w:rPr>
              <w:t>информационной безопасности</w:t>
            </w:r>
            <w:r w:rsidR="00361FE1" w:rsidRPr="00BD3098">
              <w:rPr>
                <w:rFonts w:ascii="Times New Roman" w:hAnsi="Times New Roman" w:cs="Times New Roman"/>
                <w:iCs/>
                <w:color w:val="000000"/>
                <w:sz w:val="24"/>
                <w:szCs w:val="24"/>
              </w:rPr>
              <w:t>; основные правила анализа правовых норм</w:t>
            </w:r>
            <w:r w:rsidR="00361FE1">
              <w:rPr>
                <w:rFonts w:ascii="Times New Roman" w:hAnsi="Times New Roman" w:cs="Times New Roman"/>
                <w:iCs/>
                <w:color w:val="000000"/>
                <w:sz w:val="24"/>
                <w:szCs w:val="24"/>
              </w:rPr>
              <w:t xml:space="preserve"> и правильного их </w:t>
            </w:r>
            <w:r w:rsidR="0027591E">
              <w:rPr>
                <w:rFonts w:ascii="Times New Roman" w:hAnsi="Times New Roman" w:cs="Times New Roman"/>
                <w:iCs/>
                <w:color w:val="000000"/>
                <w:sz w:val="24"/>
                <w:szCs w:val="24"/>
              </w:rPr>
              <w:t>применения; правила</w:t>
            </w:r>
            <w:r w:rsidR="00361FE1" w:rsidRPr="00BD3098">
              <w:rPr>
                <w:rFonts w:ascii="Times New Roman" w:hAnsi="Times New Roman" w:cs="Times New Roman"/>
                <w:iCs/>
                <w:color w:val="000000"/>
                <w:sz w:val="24"/>
                <w:szCs w:val="24"/>
              </w:rPr>
              <w:t xml:space="preserve"> составления и работы с юридической документацией</w:t>
            </w:r>
            <w:r w:rsidR="00361FE1">
              <w:rPr>
                <w:rFonts w:ascii="Times New Roman" w:hAnsi="Times New Roman" w:cs="Times New Roman"/>
                <w:color w:val="000000"/>
                <w:sz w:val="24"/>
                <w:szCs w:val="24"/>
              </w:rPr>
              <w:t>;</w:t>
            </w:r>
          </w:p>
          <w:p w14:paraId="2B1BC030" w14:textId="4300D62D" w:rsidR="00361FE1" w:rsidRPr="00BE755E" w:rsidRDefault="00036B00" w:rsidP="00361FE1">
            <w:pPr>
              <w:tabs>
                <w:tab w:val="left" w:pos="0"/>
              </w:tabs>
              <w:suppressAutoHyphens/>
              <w:spacing w:after="0" w:line="240" w:lineRule="auto"/>
              <w:rPr>
                <w:rFonts w:ascii="Times New Roman" w:hAnsi="Times New Roman" w:cs="Times New Roman"/>
                <w:b/>
                <w:sz w:val="24"/>
                <w:szCs w:val="24"/>
              </w:rPr>
            </w:pPr>
            <w:r w:rsidRPr="00036B00">
              <w:rPr>
                <w:rFonts w:ascii="Times New Roman" w:hAnsi="Times New Roman" w:cs="Times New Roman"/>
                <w:b/>
                <w:iCs/>
                <w:color w:val="000000"/>
                <w:sz w:val="24"/>
                <w:szCs w:val="24"/>
              </w:rPr>
              <w:t>У</w:t>
            </w:r>
            <w:r w:rsidR="00361FE1" w:rsidRPr="00036B00">
              <w:rPr>
                <w:rFonts w:ascii="Times New Roman" w:hAnsi="Times New Roman" w:cs="Times New Roman"/>
                <w:b/>
                <w:iCs/>
                <w:color w:val="000000"/>
                <w:sz w:val="24"/>
                <w:szCs w:val="24"/>
              </w:rPr>
              <w:t>меть</w:t>
            </w:r>
            <w:r w:rsidR="00361FE1" w:rsidRPr="00507029">
              <w:rPr>
                <w:rFonts w:ascii="Times New Roman" w:hAnsi="Times New Roman" w:cs="Times New Roman"/>
                <w:b/>
                <w:i/>
                <w:color w:val="000000"/>
                <w:sz w:val="24"/>
                <w:szCs w:val="24"/>
              </w:rPr>
              <w:t>:</w:t>
            </w:r>
            <w:r w:rsidR="00361FE1" w:rsidRPr="00BD3098">
              <w:rPr>
                <w:rFonts w:ascii="Times New Roman" w:hAnsi="Times New Roman" w:cs="Times New Roman"/>
                <w:color w:val="000000"/>
                <w:sz w:val="24"/>
                <w:szCs w:val="24"/>
              </w:rPr>
              <w:t xml:space="preserve"> правильно оценить сложившуюся ситуацию </w:t>
            </w:r>
            <w:r w:rsidR="0027591E" w:rsidRPr="00BD3098">
              <w:rPr>
                <w:rFonts w:ascii="Times New Roman" w:hAnsi="Times New Roman" w:cs="Times New Roman"/>
                <w:color w:val="000000"/>
                <w:sz w:val="24"/>
                <w:szCs w:val="24"/>
              </w:rPr>
              <w:t>в ходе</w:t>
            </w:r>
            <w:r w:rsidR="00361FE1" w:rsidRPr="00BD3098">
              <w:rPr>
                <w:rFonts w:ascii="Times New Roman" w:hAnsi="Times New Roman" w:cs="Times New Roman"/>
                <w:color w:val="000000"/>
                <w:sz w:val="24"/>
                <w:szCs w:val="24"/>
              </w:rPr>
              <w:t xml:space="preserve"> юридической деятельности и сделать из этого соответствующие закону выводы</w:t>
            </w:r>
          </w:p>
        </w:tc>
      </w:tr>
      <w:tr w:rsidR="0077739E" w:rsidRPr="00BE755E" w14:paraId="5F11E34B" w14:textId="77777777" w:rsidTr="005C4795">
        <w:trPr>
          <w:trHeight w:val="790"/>
        </w:trPr>
        <w:tc>
          <w:tcPr>
            <w:tcW w:w="1134" w:type="dxa"/>
            <w:vMerge/>
            <w:tcBorders>
              <w:left w:val="single" w:sz="4" w:space="0" w:color="auto"/>
              <w:right w:val="single" w:sz="4" w:space="0" w:color="auto"/>
            </w:tcBorders>
            <w:vAlign w:val="center"/>
          </w:tcPr>
          <w:p w14:paraId="7BC86B4C" w14:textId="77777777" w:rsidR="00361FE1" w:rsidRPr="00BE755E" w:rsidRDefault="00361FE1" w:rsidP="00361FE1">
            <w:pPr>
              <w:spacing w:after="0" w:line="240" w:lineRule="auto"/>
              <w:rPr>
                <w:rFonts w:ascii="Times New Roman" w:eastAsia="Times New Roman" w:hAnsi="Times New Roman" w:cs="Times New Roman"/>
                <w:sz w:val="24"/>
                <w:szCs w:val="24"/>
              </w:rPr>
            </w:pPr>
          </w:p>
        </w:tc>
        <w:tc>
          <w:tcPr>
            <w:tcW w:w="2410" w:type="dxa"/>
            <w:vMerge/>
            <w:tcBorders>
              <w:left w:val="single" w:sz="4" w:space="0" w:color="auto"/>
              <w:right w:val="single" w:sz="4" w:space="0" w:color="auto"/>
            </w:tcBorders>
            <w:vAlign w:val="center"/>
          </w:tcPr>
          <w:p w14:paraId="52C930FA" w14:textId="77777777" w:rsidR="00361FE1" w:rsidRPr="00BE755E" w:rsidRDefault="00361FE1" w:rsidP="00361FE1">
            <w:pPr>
              <w:spacing w:after="0" w:line="240" w:lineRule="auto"/>
              <w:rPr>
                <w:rFonts w:ascii="Times New Roman" w:eastAsia="Times New Roman" w:hAnsi="Times New Roman" w:cs="Times New Roman"/>
                <w:sz w:val="24"/>
                <w:szCs w:val="24"/>
              </w:rPr>
            </w:pPr>
          </w:p>
        </w:tc>
        <w:tc>
          <w:tcPr>
            <w:tcW w:w="2693" w:type="dxa"/>
            <w:tcBorders>
              <w:top w:val="single" w:sz="4" w:space="0" w:color="auto"/>
              <w:left w:val="single" w:sz="4" w:space="0" w:color="auto"/>
              <w:right w:val="single" w:sz="4" w:space="0" w:color="auto"/>
            </w:tcBorders>
          </w:tcPr>
          <w:p w14:paraId="1F5C165B" w14:textId="16C60800" w:rsidR="00361FE1" w:rsidRPr="005556F7"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5556F7">
              <w:rPr>
                <w:rFonts w:ascii="Times New Roman" w:eastAsia="Times New Roman" w:hAnsi="Times New Roman" w:cs="Times New Roman"/>
                <w:spacing w:val="-6"/>
                <w:sz w:val="24"/>
                <w:szCs w:val="24"/>
              </w:rPr>
              <w:t>3. Владеет навыками работы со справочно-правовыми системами</w:t>
            </w:r>
            <w:r>
              <w:rPr>
                <w:rFonts w:ascii="Times New Roman" w:eastAsia="Times New Roman" w:hAnsi="Times New Roman" w:cs="Times New Roman"/>
                <w:spacing w:val="-6"/>
                <w:sz w:val="24"/>
                <w:szCs w:val="24"/>
              </w:rPr>
              <w:t>,</w:t>
            </w:r>
            <w:r w:rsidRPr="005556F7">
              <w:rPr>
                <w:rFonts w:ascii="Times New Roman" w:eastAsia="Times New Roman" w:hAnsi="Times New Roman" w:cs="Times New Roman"/>
                <w:spacing w:val="-6"/>
                <w:sz w:val="24"/>
                <w:szCs w:val="24"/>
              </w:rPr>
              <w:t xml:space="preserve"> с нормативными правовыми актами, стандарта</w:t>
            </w:r>
            <w:r>
              <w:rPr>
                <w:rFonts w:ascii="Times New Roman" w:eastAsia="Times New Roman" w:hAnsi="Times New Roman" w:cs="Times New Roman"/>
                <w:spacing w:val="-6"/>
                <w:sz w:val="24"/>
                <w:szCs w:val="24"/>
              </w:rPr>
              <w:t>м</w:t>
            </w:r>
            <w:r w:rsidRPr="005556F7">
              <w:rPr>
                <w:rFonts w:ascii="Times New Roman" w:eastAsia="Times New Roman" w:hAnsi="Times New Roman" w:cs="Times New Roman"/>
                <w:spacing w:val="-6"/>
                <w:sz w:val="24"/>
                <w:szCs w:val="24"/>
              </w:rPr>
              <w:t>и,</w:t>
            </w:r>
          </w:p>
          <w:p w14:paraId="2AD252E3" w14:textId="77777777" w:rsidR="00361FE1" w:rsidRPr="005556F7"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5556F7">
              <w:rPr>
                <w:rFonts w:ascii="Times New Roman" w:eastAsia="Times New Roman" w:hAnsi="Times New Roman" w:cs="Times New Roman"/>
                <w:spacing w:val="-6"/>
                <w:sz w:val="24"/>
                <w:szCs w:val="24"/>
              </w:rPr>
              <w:t>методиками и специальной юридической и методической</w:t>
            </w:r>
          </w:p>
          <w:p w14:paraId="61C2A049" w14:textId="77777777" w:rsidR="00361FE1" w:rsidRPr="005556F7"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5556F7">
              <w:rPr>
                <w:rFonts w:ascii="Times New Roman" w:eastAsia="Times New Roman" w:hAnsi="Times New Roman" w:cs="Times New Roman"/>
                <w:spacing w:val="-6"/>
                <w:sz w:val="24"/>
                <w:szCs w:val="24"/>
              </w:rPr>
              <w:t>литературой при осуществлении правоприменительной.</w:t>
            </w:r>
          </w:p>
          <w:p w14:paraId="0B68D618" w14:textId="2FBBD669" w:rsidR="00361FE1" w:rsidRPr="00BE755E" w:rsidRDefault="00361FE1" w:rsidP="00361FE1">
            <w:pPr>
              <w:tabs>
                <w:tab w:val="left" w:pos="0"/>
              </w:tabs>
              <w:suppressAutoHyphens/>
              <w:spacing w:after="0" w:line="240" w:lineRule="auto"/>
              <w:rPr>
                <w:rFonts w:ascii="Times New Roman" w:eastAsia="Times New Roman" w:hAnsi="Times New Roman" w:cs="Times New Roman"/>
                <w:spacing w:val="-6"/>
                <w:sz w:val="24"/>
                <w:szCs w:val="24"/>
              </w:rPr>
            </w:pPr>
            <w:r w:rsidRPr="005556F7">
              <w:rPr>
                <w:rFonts w:ascii="Times New Roman" w:eastAsia="Times New Roman" w:hAnsi="Times New Roman" w:cs="Times New Roman"/>
                <w:spacing w:val="-6"/>
                <w:sz w:val="24"/>
                <w:szCs w:val="24"/>
              </w:rPr>
              <w:t>на</w:t>
            </w:r>
            <w:r>
              <w:rPr>
                <w:rFonts w:ascii="Times New Roman" w:eastAsia="Times New Roman" w:hAnsi="Times New Roman" w:cs="Times New Roman"/>
                <w:spacing w:val="-6"/>
                <w:sz w:val="24"/>
                <w:szCs w:val="24"/>
              </w:rPr>
              <w:t>учн</w:t>
            </w:r>
            <w:r w:rsidRPr="005556F7">
              <w:rPr>
                <w:rFonts w:ascii="Times New Roman" w:eastAsia="Times New Roman" w:hAnsi="Times New Roman" w:cs="Times New Roman"/>
                <w:spacing w:val="-6"/>
                <w:sz w:val="24"/>
                <w:szCs w:val="24"/>
              </w:rPr>
              <w:t>о-исследовательской и иной профессиональной деятельности.</w:t>
            </w:r>
          </w:p>
        </w:tc>
        <w:tc>
          <w:tcPr>
            <w:tcW w:w="4536" w:type="dxa"/>
            <w:tcBorders>
              <w:top w:val="single" w:sz="4" w:space="0" w:color="auto"/>
              <w:left w:val="single" w:sz="4" w:space="0" w:color="auto"/>
              <w:right w:val="single" w:sz="4" w:space="0" w:color="auto"/>
            </w:tcBorders>
          </w:tcPr>
          <w:p w14:paraId="3F169068" w14:textId="77777777" w:rsidR="00373B53" w:rsidRDefault="00036B00" w:rsidP="00373B53">
            <w:pPr>
              <w:rPr>
                <w:rFonts w:ascii="Times New Roman" w:eastAsiaTheme="minorEastAsia" w:hAnsi="Times New Roman" w:cs="Times New Roman"/>
                <w:color w:val="000000"/>
                <w:sz w:val="24"/>
                <w:szCs w:val="24"/>
                <w:lang w:eastAsia="ru-RU"/>
              </w:rPr>
            </w:pPr>
            <w:r w:rsidRPr="00036B00">
              <w:rPr>
                <w:rFonts w:ascii="Times New Roman" w:eastAsiaTheme="minorEastAsia" w:hAnsi="Times New Roman" w:cs="Times New Roman"/>
                <w:b/>
                <w:iCs/>
                <w:color w:val="000000"/>
                <w:sz w:val="24"/>
                <w:szCs w:val="24"/>
                <w:lang w:eastAsia="ru-RU"/>
              </w:rPr>
              <w:t>Знать</w:t>
            </w:r>
            <w:r w:rsidRPr="00036B00">
              <w:rPr>
                <w:rFonts w:ascii="Times New Roman" w:eastAsiaTheme="minorEastAsia" w:hAnsi="Times New Roman" w:cs="Times New Roman"/>
                <w:color w:val="000000"/>
                <w:sz w:val="24"/>
                <w:szCs w:val="24"/>
                <w:lang w:eastAsia="ru-RU"/>
              </w:rPr>
              <w:t>: принципы использования современных информационных технологий</w:t>
            </w:r>
            <w:r w:rsidR="00373B53">
              <w:rPr>
                <w:rFonts w:ascii="Times New Roman" w:eastAsiaTheme="minorEastAsia" w:hAnsi="Times New Roman" w:cs="Times New Roman"/>
                <w:color w:val="000000"/>
                <w:sz w:val="24"/>
                <w:szCs w:val="24"/>
                <w:lang w:eastAsia="ru-RU"/>
              </w:rPr>
              <w:t xml:space="preserve"> и справочных правовых систем</w:t>
            </w:r>
            <w:r w:rsidRPr="00036B00">
              <w:rPr>
                <w:rFonts w:ascii="Times New Roman" w:eastAsiaTheme="minorEastAsia" w:hAnsi="Times New Roman" w:cs="Times New Roman"/>
                <w:color w:val="000000"/>
                <w:sz w:val="24"/>
                <w:szCs w:val="24"/>
                <w:lang w:eastAsia="ru-RU"/>
              </w:rPr>
              <w:t xml:space="preserve"> в </w:t>
            </w:r>
            <w:r w:rsidR="00373B53">
              <w:rPr>
                <w:rFonts w:ascii="Times New Roman" w:eastAsiaTheme="minorEastAsia" w:hAnsi="Times New Roman" w:cs="Times New Roman"/>
                <w:color w:val="000000"/>
                <w:sz w:val="24"/>
                <w:szCs w:val="24"/>
                <w:lang w:eastAsia="ru-RU"/>
              </w:rPr>
              <w:t>профессиональной</w:t>
            </w:r>
            <w:r w:rsidRPr="00036B00">
              <w:rPr>
                <w:rFonts w:ascii="Times New Roman" w:eastAsiaTheme="minorEastAsia" w:hAnsi="Times New Roman" w:cs="Times New Roman"/>
                <w:color w:val="000000"/>
                <w:sz w:val="24"/>
                <w:szCs w:val="24"/>
                <w:lang w:eastAsia="ru-RU"/>
              </w:rPr>
              <w:t xml:space="preserve"> деятельности, методов, способов и средств получения, хранения, переработки правой информации;</w:t>
            </w:r>
          </w:p>
          <w:p w14:paraId="4FEA0014" w14:textId="2CC5E608" w:rsidR="00361FE1" w:rsidRPr="00BE755E" w:rsidRDefault="00036B00" w:rsidP="00373B53">
            <w:pPr>
              <w:rPr>
                <w:rFonts w:ascii="Times New Roman" w:hAnsi="Times New Roman" w:cs="Times New Roman"/>
                <w:b/>
                <w:sz w:val="24"/>
                <w:szCs w:val="24"/>
              </w:rPr>
            </w:pPr>
            <w:r w:rsidRPr="00036B00">
              <w:rPr>
                <w:rFonts w:ascii="Times New Roman" w:eastAsiaTheme="minorEastAsia" w:hAnsi="Times New Roman" w:cs="Times New Roman"/>
                <w:b/>
                <w:iCs/>
                <w:color w:val="000000"/>
                <w:sz w:val="24"/>
                <w:szCs w:val="24"/>
                <w:lang w:eastAsia="ru-RU"/>
              </w:rPr>
              <w:t>Уметь</w:t>
            </w:r>
            <w:r w:rsidRPr="00036B00">
              <w:rPr>
                <w:rFonts w:ascii="Times New Roman" w:eastAsiaTheme="minorEastAsia" w:hAnsi="Times New Roman" w:cs="Times New Roman"/>
                <w:b/>
                <w:i/>
                <w:color w:val="000000"/>
                <w:sz w:val="24"/>
                <w:szCs w:val="24"/>
                <w:lang w:eastAsia="ru-RU"/>
              </w:rPr>
              <w:t>:</w:t>
            </w:r>
            <w:r w:rsidRPr="00036B00">
              <w:rPr>
                <w:rFonts w:ascii="Times New Roman" w:eastAsiaTheme="minorEastAsia" w:hAnsi="Times New Roman" w:cs="Times New Roman"/>
                <w:color w:val="000000"/>
                <w:sz w:val="24"/>
                <w:szCs w:val="24"/>
                <w:lang w:eastAsia="ru-RU"/>
              </w:rPr>
              <w:t xml:space="preserve"> обрабатывать правовую информацию и аналитические материалы </w:t>
            </w:r>
            <w:r w:rsidR="00373B53">
              <w:rPr>
                <w:rFonts w:ascii="Times New Roman" w:eastAsiaTheme="minorEastAsia" w:hAnsi="Times New Roman" w:cs="Times New Roman"/>
                <w:color w:val="000000"/>
                <w:sz w:val="24"/>
                <w:szCs w:val="24"/>
                <w:lang w:eastAsia="ru-RU"/>
              </w:rPr>
              <w:t xml:space="preserve">самостоятельно </w:t>
            </w:r>
            <w:r w:rsidRPr="00036B00">
              <w:rPr>
                <w:rFonts w:ascii="Times New Roman" w:eastAsiaTheme="minorEastAsia" w:hAnsi="Times New Roman" w:cs="Times New Roman"/>
                <w:color w:val="000000"/>
                <w:sz w:val="24"/>
                <w:szCs w:val="24"/>
                <w:lang w:eastAsia="ru-RU"/>
              </w:rPr>
              <w:t>в составе команды</w:t>
            </w:r>
          </w:p>
        </w:tc>
      </w:tr>
      <w:bookmarkEnd w:id="2"/>
      <w:bookmarkEnd w:id="3"/>
    </w:tbl>
    <w:p w14:paraId="573CF3DD" w14:textId="77777777" w:rsidR="00E346D2" w:rsidRDefault="00E346D2" w:rsidP="00E346D2">
      <w:pPr>
        <w:tabs>
          <w:tab w:val="left" w:pos="851"/>
        </w:tabs>
        <w:spacing w:after="0" w:line="240" w:lineRule="auto"/>
        <w:jc w:val="center"/>
        <w:rPr>
          <w:rFonts w:ascii="Times New Roman" w:hAnsi="Times New Roman" w:cs="Times New Roman"/>
          <w:i/>
          <w:iCs/>
          <w:sz w:val="28"/>
          <w:szCs w:val="28"/>
          <w:lang w:eastAsia="ru-RU"/>
        </w:rPr>
      </w:pPr>
    </w:p>
    <w:p w14:paraId="50F50F21" w14:textId="77777777" w:rsidR="00864B6F" w:rsidRDefault="00864B6F" w:rsidP="006D2390">
      <w:pPr>
        <w:pStyle w:val="a3"/>
        <w:ind w:left="0"/>
        <w:jc w:val="both"/>
        <w:rPr>
          <w:rFonts w:ascii="Times New Roman" w:hAnsi="Times New Roman" w:cs="Times New Roman"/>
          <w:b/>
          <w:sz w:val="28"/>
          <w:szCs w:val="24"/>
          <w:lang w:eastAsia="ru-RU"/>
        </w:rPr>
      </w:pPr>
    </w:p>
    <w:p w14:paraId="6452506F" w14:textId="77777777" w:rsidR="006D2390" w:rsidRPr="00BE755E" w:rsidRDefault="006D2390" w:rsidP="006D2390">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3. Место дисциплины в структуре образовательной программы</w:t>
      </w:r>
    </w:p>
    <w:p w14:paraId="44E49E4C" w14:textId="7381D38E" w:rsidR="006D2390" w:rsidRPr="00BE755E" w:rsidRDefault="006D2390" w:rsidP="006D2390">
      <w:pPr>
        <w:spacing w:after="0" w:line="360" w:lineRule="auto"/>
        <w:ind w:firstLine="709"/>
        <w:jc w:val="both"/>
        <w:rPr>
          <w:rFonts w:ascii="Times New Roman" w:hAnsi="Times New Roman" w:cs="Times New Roman"/>
          <w:sz w:val="28"/>
          <w:szCs w:val="28"/>
          <w:lang w:eastAsia="ru-RU"/>
        </w:rPr>
      </w:pPr>
      <w:r w:rsidRPr="00BE755E">
        <w:rPr>
          <w:rFonts w:ascii="Times New Roman" w:hAnsi="Times New Roman" w:cs="Times New Roman"/>
          <w:color w:val="000000"/>
          <w:sz w:val="28"/>
          <w:szCs w:val="28"/>
          <w:lang w:eastAsia="ru-RU"/>
        </w:rPr>
        <w:t>Дисциплина «</w:t>
      </w:r>
      <w:r w:rsidR="006A667B">
        <w:rPr>
          <w:rFonts w:ascii="Times New Roman" w:hAnsi="Times New Roman" w:cs="Times New Roman"/>
          <w:color w:val="000000"/>
          <w:sz w:val="28"/>
          <w:szCs w:val="28"/>
          <w:lang w:eastAsia="ru-RU"/>
        </w:rPr>
        <w:t>Информационное</w:t>
      </w:r>
      <w:r w:rsidRPr="00BE755E">
        <w:rPr>
          <w:rFonts w:ascii="Times New Roman" w:hAnsi="Times New Roman" w:cs="Times New Roman"/>
          <w:color w:val="000000"/>
          <w:sz w:val="28"/>
          <w:szCs w:val="28"/>
          <w:lang w:eastAsia="ru-RU"/>
        </w:rPr>
        <w:t xml:space="preserve"> право» входит в </w:t>
      </w:r>
      <w:r w:rsidR="00E6036E">
        <w:rPr>
          <w:rFonts w:ascii="Times New Roman" w:hAnsi="Times New Roman" w:cs="Times New Roman"/>
          <w:color w:val="000000"/>
          <w:sz w:val="28"/>
          <w:szCs w:val="28"/>
          <w:lang w:eastAsia="ru-RU"/>
        </w:rPr>
        <w:t>обще</w:t>
      </w:r>
      <w:r w:rsidR="00E6036E">
        <w:rPr>
          <w:rFonts w:ascii="Times New Roman" w:eastAsia="Times New Roman" w:hAnsi="Times New Roman" w:cs="Times New Roman"/>
          <w:bCs/>
          <w:color w:val="000000" w:themeColor="text1"/>
          <w:sz w:val="28"/>
          <w:szCs w:val="28"/>
          <w:lang w:eastAsia="ru-RU"/>
        </w:rPr>
        <w:t>гуманитарный цикл</w:t>
      </w:r>
      <w:r w:rsidR="00E6036E">
        <w:rPr>
          <w:rFonts w:ascii="Times New Roman" w:hAnsi="Times New Roman" w:cs="Times New Roman"/>
          <w:color w:val="000000"/>
          <w:sz w:val="28"/>
          <w:szCs w:val="28"/>
          <w:lang w:eastAsia="ru-RU"/>
        </w:rPr>
        <w:t xml:space="preserve"> </w:t>
      </w:r>
      <w:r w:rsidR="001C45E1">
        <w:rPr>
          <w:rFonts w:ascii="Times New Roman" w:hAnsi="Times New Roman" w:cs="Times New Roman"/>
          <w:color w:val="000000"/>
          <w:sz w:val="28"/>
          <w:szCs w:val="28"/>
          <w:lang w:eastAsia="ru-RU"/>
        </w:rPr>
        <w:t>обязательн</w:t>
      </w:r>
      <w:r w:rsidR="00E6036E">
        <w:rPr>
          <w:rFonts w:ascii="Times New Roman" w:hAnsi="Times New Roman" w:cs="Times New Roman"/>
          <w:color w:val="000000"/>
          <w:sz w:val="28"/>
          <w:szCs w:val="28"/>
          <w:lang w:eastAsia="ru-RU"/>
        </w:rPr>
        <w:t>ой</w:t>
      </w:r>
      <w:r w:rsidRPr="00BE755E">
        <w:rPr>
          <w:rFonts w:ascii="Times New Roman" w:hAnsi="Times New Roman" w:cs="Times New Roman"/>
          <w:color w:val="000000"/>
          <w:sz w:val="28"/>
          <w:szCs w:val="28"/>
          <w:lang w:eastAsia="ru-RU"/>
        </w:rPr>
        <w:t xml:space="preserve"> част</w:t>
      </w:r>
      <w:r w:rsidR="00E6036E">
        <w:rPr>
          <w:rFonts w:ascii="Times New Roman" w:hAnsi="Times New Roman" w:cs="Times New Roman"/>
          <w:color w:val="000000"/>
          <w:sz w:val="28"/>
          <w:szCs w:val="28"/>
          <w:lang w:eastAsia="ru-RU"/>
        </w:rPr>
        <w:t>и</w:t>
      </w:r>
      <w:r w:rsidRPr="00BE755E">
        <w:rPr>
          <w:rFonts w:ascii="Times New Roman" w:hAnsi="Times New Roman" w:cs="Times New Roman"/>
          <w:color w:val="000000"/>
          <w:sz w:val="28"/>
          <w:szCs w:val="28"/>
          <w:lang w:eastAsia="ru-RU"/>
        </w:rPr>
        <w:t xml:space="preserve"> образовательной программы </w:t>
      </w:r>
      <w:r w:rsidR="004A2B3D">
        <w:rPr>
          <w:rFonts w:ascii="Times New Roman" w:eastAsia="Times New Roman" w:hAnsi="Times New Roman" w:cs="Times New Roman"/>
          <w:bCs/>
          <w:color w:val="000000" w:themeColor="text1"/>
          <w:sz w:val="28"/>
          <w:szCs w:val="28"/>
          <w:lang w:eastAsia="ru-RU"/>
        </w:rPr>
        <w:t xml:space="preserve">по </w:t>
      </w:r>
      <w:r w:rsidR="006A667B" w:rsidRPr="006A667B">
        <w:rPr>
          <w:rFonts w:ascii="Times New Roman" w:eastAsia="Times New Roman" w:hAnsi="Times New Roman" w:cs="Times New Roman"/>
          <w:bCs/>
          <w:color w:val="000000" w:themeColor="text1"/>
          <w:sz w:val="28"/>
          <w:szCs w:val="28"/>
          <w:lang w:eastAsia="ru-RU"/>
        </w:rPr>
        <w:t>н</w:t>
      </w:r>
      <w:r w:rsidR="00E6036E">
        <w:rPr>
          <w:rFonts w:ascii="Times New Roman" w:eastAsia="Times New Roman" w:hAnsi="Times New Roman" w:cs="Times New Roman"/>
          <w:bCs/>
          <w:color w:val="000000" w:themeColor="text1"/>
          <w:sz w:val="28"/>
          <w:szCs w:val="28"/>
          <w:lang w:eastAsia="ru-RU"/>
        </w:rPr>
        <w:t>аправлениям подготовки 38.03.05 «Бизнес-информатика», 10.03.01</w:t>
      </w:r>
      <w:r w:rsidR="006A667B" w:rsidRPr="006A667B">
        <w:rPr>
          <w:rFonts w:ascii="Times New Roman" w:eastAsia="Times New Roman" w:hAnsi="Times New Roman" w:cs="Times New Roman"/>
          <w:bCs/>
          <w:color w:val="000000" w:themeColor="text1"/>
          <w:sz w:val="28"/>
          <w:szCs w:val="28"/>
          <w:lang w:eastAsia="ru-RU"/>
        </w:rPr>
        <w:t xml:space="preserve"> «Информа</w:t>
      </w:r>
      <w:r w:rsidR="00E6036E">
        <w:rPr>
          <w:rFonts w:ascii="Times New Roman" w:eastAsia="Times New Roman" w:hAnsi="Times New Roman" w:cs="Times New Roman"/>
          <w:bCs/>
          <w:color w:val="000000" w:themeColor="text1"/>
          <w:sz w:val="28"/>
          <w:szCs w:val="28"/>
          <w:lang w:eastAsia="ru-RU"/>
        </w:rPr>
        <w:t>ционная безопасность», 01.03.02</w:t>
      </w:r>
      <w:r w:rsidR="006A667B" w:rsidRPr="006A667B">
        <w:rPr>
          <w:rFonts w:ascii="Times New Roman" w:eastAsia="Times New Roman" w:hAnsi="Times New Roman" w:cs="Times New Roman"/>
          <w:bCs/>
          <w:color w:val="000000" w:themeColor="text1"/>
          <w:sz w:val="28"/>
          <w:szCs w:val="28"/>
          <w:lang w:eastAsia="ru-RU"/>
        </w:rPr>
        <w:t xml:space="preserve"> «Прикладная мате</w:t>
      </w:r>
      <w:r w:rsidR="00E6036E">
        <w:rPr>
          <w:rFonts w:ascii="Times New Roman" w:eastAsia="Times New Roman" w:hAnsi="Times New Roman" w:cs="Times New Roman"/>
          <w:bCs/>
          <w:color w:val="000000" w:themeColor="text1"/>
          <w:sz w:val="28"/>
          <w:szCs w:val="28"/>
          <w:lang w:eastAsia="ru-RU"/>
        </w:rPr>
        <w:t>матика и информатика», 09.03.03</w:t>
      </w:r>
      <w:r w:rsidR="006A667B" w:rsidRPr="006A667B">
        <w:rPr>
          <w:rFonts w:ascii="Times New Roman" w:eastAsia="Times New Roman" w:hAnsi="Times New Roman" w:cs="Times New Roman"/>
          <w:bCs/>
          <w:color w:val="000000" w:themeColor="text1"/>
          <w:sz w:val="28"/>
          <w:szCs w:val="28"/>
          <w:lang w:eastAsia="ru-RU"/>
        </w:rPr>
        <w:t xml:space="preserve"> «Прикладная информатика»</w:t>
      </w:r>
      <w:r w:rsidRPr="00BE755E">
        <w:rPr>
          <w:rFonts w:ascii="Times New Roman" w:hAnsi="Times New Roman" w:cs="Times New Roman"/>
          <w:sz w:val="28"/>
          <w:szCs w:val="28"/>
          <w:lang w:eastAsia="ru-RU"/>
        </w:rPr>
        <w:t>.</w:t>
      </w:r>
    </w:p>
    <w:p w14:paraId="4CA7B564" w14:textId="556B8A5F" w:rsidR="006D2390" w:rsidRDefault="006D2390" w:rsidP="006D2390">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lastRenderedPageBreak/>
        <w:t>4. Объем дисциплины в зачетных единицах и в академических часах с выделением объема аудиторной (лекции, семинары) и самостоятельной работы обучающихся</w:t>
      </w:r>
    </w:p>
    <w:p w14:paraId="19A84E28" w14:textId="77777777" w:rsidR="00127744" w:rsidRPr="00BE755E" w:rsidRDefault="00127744" w:rsidP="006D2390">
      <w:pPr>
        <w:pStyle w:val="a3"/>
        <w:ind w:left="0"/>
        <w:jc w:val="both"/>
        <w:rPr>
          <w:rFonts w:ascii="Times New Roman" w:hAnsi="Times New Roman" w:cs="Times New Roman"/>
          <w:b/>
          <w:sz w:val="28"/>
          <w:szCs w:val="24"/>
          <w:lang w:eastAsia="ru-RU"/>
        </w:rPr>
      </w:pPr>
    </w:p>
    <w:p w14:paraId="219B3A49" w14:textId="26CBBF4F" w:rsidR="006D2390" w:rsidRPr="00BE755E" w:rsidRDefault="006D2390" w:rsidP="00127744">
      <w:pPr>
        <w:pStyle w:val="a3"/>
        <w:ind w:left="0"/>
        <w:jc w:val="center"/>
        <w:rPr>
          <w:rFonts w:ascii="Times New Roman" w:hAnsi="Times New Roman" w:cs="Times New Roman"/>
          <w:b/>
          <w:sz w:val="28"/>
          <w:szCs w:val="28"/>
          <w:u w:val="single"/>
        </w:rPr>
      </w:pPr>
      <w:r w:rsidRPr="00BE755E">
        <w:rPr>
          <w:rFonts w:ascii="Times New Roman" w:eastAsia="Times New Roman" w:hAnsi="Times New Roman" w:cs="Times New Roman"/>
          <w:b/>
          <w:sz w:val="28"/>
          <w:szCs w:val="28"/>
          <w:u w:val="single"/>
        </w:rPr>
        <w:t xml:space="preserve">для очной / очно-заочной </w:t>
      </w:r>
      <w:r w:rsidR="00724AB8">
        <w:rPr>
          <w:rFonts w:ascii="Times New Roman" w:eastAsia="Times New Roman" w:hAnsi="Times New Roman" w:cs="Times New Roman"/>
          <w:b/>
          <w:sz w:val="28"/>
          <w:szCs w:val="28"/>
          <w:u w:val="single"/>
        </w:rPr>
        <w:t>/ заочной</w:t>
      </w:r>
      <w:r w:rsidR="00E6036E" w:rsidRPr="00E6036E">
        <w:t xml:space="preserve"> </w:t>
      </w:r>
      <w:r w:rsidR="00E6036E" w:rsidRPr="00E6036E">
        <w:rPr>
          <w:rFonts w:ascii="Times New Roman" w:eastAsia="Times New Roman" w:hAnsi="Times New Roman" w:cs="Times New Roman"/>
          <w:b/>
          <w:sz w:val="28"/>
          <w:szCs w:val="28"/>
          <w:u w:val="single"/>
        </w:rPr>
        <w:t>форм обучения</w:t>
      </w:r>
    </w:p>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2747"/>
        <w:gridCol w:w="2550"/>
      </w:tblGrid>
      <w:tr w:rsidR="00EA2391" w:rsidRPr="00BE755E" w14:paraId="707595E9" w14:textId="77777777" w:rsidTr="00EA53C8">
        <w:trPr>
          <w:trHeight w:val="353"/>
          <w:jc w:val="center"/>
        </w:trPr>
        <w:tc>
          <w:tcPr>
            <w:tcW w:w="4624" w:type="dxa"/>
            <w:shd w:val="clear" w:color="auto" w:fill="auto"/>
            <w:vAlign w:val="center"/>
          </w:tcPr>
          <w:p w14:paraId="5B17CF3F" w14:textId="77777777" w:rsidR="00EA2391" w:rsidRPr="00BE755E" w:rsidRDefault="00EA2391" w:rsidP="007619E9">
            <w:pPr>
              <w:tabs>
                <w:tab w:val="num" w:pos="0"/>
              </w:tabs>
              <w:suppressAutoHyphens/>
              <w:spacing w:after="0" w:line="240" w:lineRule="auto"/>
              <w:jc w:val="center"/>
              <w:rPr>
                <w:rFonts w:ascii="Times New Roman" w:hAnsi="Times New Roman" w:cs="Times New Roman"/>
                <w:b/>
                <w:bCs/>
                <w:sz w:val="24"/>
                <w:szCs w:val="20"/>
              </w:rPr>
            </w:pPr>
            <w:r w:rsidRPr="00BE755E">
              <w:rPr>
                <w:rFonts w:ascii="Times New Roman" w:hAnsi="Times New Roman" w:cs="Times New Roman"/>
                <w:b/>
                <w:bCs/>
                <w:sz w:val="24"/>
                <w:szCs w:val="20"/>
              </w:rPr>
              <w:t>Вид учебной работы по дисциплине</w:t>
            </w:r>
          </w:p>
        </w:tc>
        <w:tc>
          <w:tcPr>
            <w:tcW w:w="2747" w:type="dxa"/>
            <w:shd w:val="clear" w:color="auto" w:fill="auto"/>
            <w:vAlign w:val="center"/>
          </w:tcPr>
          <w:p w14:paraId="3B767DBA" w14:textId="77777777" w:rsidR="00EA2391" w:rsidRPr="00BE755E" w:rsidRDefault="00EA2391" w:rsidP="007619E9">
            <w:pPr>
              <w:tabs>
                <w:tab w:val="num" w:pos="0"/>
              </w:tabs>
              <w:spacing w:after="0" w:line="240" w:lineRule="auto"/>
              <w:jc w:val="center"/>
              <w:rPr>
                <w:rFonts w:ascii="Times New Roman" w:hAnsi="Times New Roman" w:cs="Times New Roman"/>
                <w:b/>
                <w:bCs/>
                <w:sz w:val="24"/>
                <w:szCs w:val="20"/>
              </w:rPr>
            </w:pPr>
            <w:r w:rsidRPr="00BE755E">
              <w:rPr>
                <w:rFonts w:ascii="Times New Roman" w:hAnsi="Times New Roman" w:cs="Times New Roman"/>
                <w:b/>
                <w:bCs/>
                <w:sz w:val="24"/>
                <w:szCs w:val="20"/>
              </w:rPr>
              <w:t>Всего (в з/е и часах)</w:t>
            </w:r>
          </w:p>
        </w:tc>
        <w:tc>
          <w:tcPr>
            <w:tcW w:w="2550" w:type="dxa"/>
            <w:shd w:val="clear" w:color="auto" w:fill="auto"/>
            <w:vAlign w:val="center"/>
          </w:tcPr>
          <w:p w14:paraId="4BC21A3E" w14:textId="35DF6602" w:rsidR="00EA2391" w:rsidRPr="00BE755E" w:rsidRDefault="006A19CA" w:rsidP="007619E9">
            <w:pPr>
              <w:tabs>
                <w:tab w:val="num" w:pos="0"/>
              </w:tabs>
              <w:spacing w:after="0" w:line="240" w:lineRule="auto"/>
              <w:jc w:val="center"/>
              <w:rPr>
                <w:rFonts w:ascii="Times New Roman" w:hAnsi="Times New Roman" w:cs="Times New Roman"/>
                <w:b/>
                <w:bCs/>
                <w:sz w:val="24"/>
                <w:szCs w:val="20"/>
              </w:rPr>
            </w:pPr>
            <w:r>
              <w:rPr>
                <w:rFonts w:ascii="Times New Roman" w:hAnsi="Times New Roman" w:cs="Times New Roman"/>
                <w:b/>
                <w:bCs/>
                <w:sz w:val="24"/>
                <w:szCs w:val="20"/>
              </w:rPr>
              <w:t xml:space="preserve">Семестр </w:t>
            </w:r>
            <w:r w:rsidR="00A251A6">
              <w:rPr>
                <w:rFonts w:ascii="Times New Roman" w:hAnsi="Times New Roman" w:cs="Times New Roman"/>
                <w:b/>
                <w:bCs/>
                <w:sz w:val="24"/>
                <w:szCs w:val="20"/>
              </w:rPr>
              <w:t>2</w:t>
            </w:r>
            <w:r w:rsidR="006126BE">
              <w:rPr>
                <w:rFonts w:ascii="Times New Roman" w:hAnsi="Times New Roman" w:cs="Times New Roman"/>
                <w:b/>
                <w:bCs/>
                <w:sz w:val="24"/>
                <w:szCs w:val="20"/>
              </w:rPr>
              <w:t>(</w:t>
            </w:r>
            <w:r w:rsidR="000856E7">
              <w:rPr>
                <w:rFonts w:ascii="Times New Roman" w:hAnsi="Times New Roman" w:cs="Times New Roman"/>
                <w:b/>
                <w:bCs/>
                <w:sz w:val="24"/>
                <w:szCs w:val="20"/>
              </w:rPr>
              <w:t>5</w:t>
            </w:r>
            <w:r w:rsidR="006126BE">
              <w:rPr>
                <w:rFonts w:ascii="Times New Roman" w:hAnsi="Times New Roman" w:cs="Times New Roman"/>
                <w:b/>
                <w:bCs/>
                <w:sz w:val="24"/>
                <w:szCs w:val="20"/>
              </w:rPr>
              <w:t>)</w:t>
            </w:r>
            <w:r w:rsidR="00EA2391" w:rsidRPr="00BE755E">
              <w:rPr>
                <w:rFonts w:ascii="Times New Roman" w:hAnsi="Times New Roman" w:cs="Times New Roman"/>
                <w:b/>
                <w:bCs/>
                <w:sz w:val="24"/>
                <w:szCs w:val="20"/>
              </w:rPr>
              <w:t>/</w:t>
            </w:r>
            <w:r w:rsidR="006126BE">
              <w:rPr>
                <w:rFonts w:ascii="Times New Roman" w:hAnsi="Times New Roman" w:cs="Times New Roman"/>
                <w:b/>
                <w:bCs/>
                <w:sz w:val="24"/>
                <w:szCs w:val="20"/>
              </w:rPr>
              <w:t>7</w:t>
            </w:r>
            <w:r w:rsidR="00A251A6">
              <w:rPr>
                <w:rFonts w:ascii="Times New Roman" w:hAnsi="Times New Roman" w:cs="Times New Roman"/>
                <w:b/>
                <w:bCs/>
                <w:sz w:val="24"/>
                <w:szCs w:val="20"/>
              </w:rPr>
              <w:t>/7</w:t>
            </w:r>
          </w:p>
        </w:tc>
      </w:tr>
      <w:tr w:rsidR="00EA2391" w:rsidRPr="00BE755E" w14:paraId="4A2E6F69" w14:textId="77777777" w:rsidTr="00EA53C8">
        <w:trPr>
          <w:trHeight w:val="274"/>
          <w:jc w:val="center"/>
        </w:trPr>
        <w:tc>
          <w:tcPr>
            <w:tcW w:w="4624" w:type="dxa"/>
            <w:tcBorders>
              <w:bottom w:val="single" w:sz="4" w:space="0" w:color="auto"/>
            </w:tcBorders>
            <w:shd w:val="clear" w:color="auto" w:fill="auto"/>
            <w:vAlign w:val="center"/>
          </w:tcPr>
          <w:p w14:paraId="6A05003B" w14:textId="77777777" w:rsidR="00EA2391" w:rsidRPr="00BE755E" w:rsidRDefault="00EA2391" w:rsidP="007619E9">
            <w:pPr>
              <w:tabs>
                <w:tab w:val="num" w:pos="0"/>
              </w:tabs>
              <w:suppressAutoHyphens/>
              <w:spacing w:after="0"/>
              <w:rPr>
                <w:rFonts w:ascii="Times New Roman" w:hAnsi="Times New Roman" w:cs="Times New Roman"/>
                <w:b/>
                <w:bCs/>
                <w:sz w:val="24"/>
                <w:szCs w:val="20"/>
              </w:rPr>
            </w:pPr>
            <w:r w:rsidRPr="00BE755E">
              <w:rPr>
                <w:rFonts w:ascii="Times New Roman" w:hAnsi="Times New Roman" w:cs="Times New Roman"/>
                <w:b/>
                <w:bCs/>
                <w:sz w:val="24"/>
                <w:szCs w:val="20"/>
              </w:rPr>
              <w:t>Общая трудоемкость дисциплины</w:t>
            </w:r>
          </w:p>
        </w:tc>
        <w:tc>
          <w:tcPr>
            <w:tcW w:w="2747" w:type="dxa"/>
            <w:tcBorders>
              <w:bottom w:val="single" w:sz="4" w:space="0" w:color="auto"/>
            </w:tcBorders>
            <w:shd w:val="clear" w:color="auto" w:fill="auto"/>
            <w:vAlign w:val="center"/>
          </w:tcPr>
          <w:p w14:paraId="5CE6C98C" w14:textId="18514102" w:rsidR="00EA2391" w:rsidRPr="00BE755E" w:rsidRDefault="00EA2391" w:rsidP="009226BE">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4</w:t>
            </w:r>
            <w:r w:rsidRPr="00BE755E">
              <w:rPr>
                <w:rFonts w:ascii="Times New Roman" w:hAnsi="Times New Roman" w:cs="Times New Roman"/>
                <w:b/>
                <w:bCs/>
                <w:sz w:val="24"/>
                <w:szCs w:val="20"/>
              </w:rPr>
              <w:t xml:space="preserve"> </w:t>
            </w:r>
            <w:proofErr w:type="spellStart"/>
            <w:r w:rsidRPr="00BE755E">
              <w:rPr>
                <w:rFonts w:ascii="Times New Roman" w:hAnsi="Times New Roman" w:cs="Times New Roman"/>
                <w:b/>
                <w:bCs/>
                <w:sz w:val="24"/>
                <w:szCs w:val="20"/>
              </w:rPr>
              <w:t>з.е</w:t>
            </w:r>
            <w:proofErr w:type="spellEnd"/>
            <w:r w:rsidRPr="00BE755E">
              <w:rPr>
                <w:rFonts w:ascii="Times New Roman" w:hAnsi="Times New Roman" w:cs="Times New Roman"/>
                <w:b/>
                <w:bCs/>
                <w:sz w:val="24"/>
                <w:szCs w:val="20"/>
              </w:rPr>
              <w:t xml:space="preserve">. </w:t>
            </w:r>
            <w:r w:rsidR="009226BE">
              <w:rPr>
                <w:rFonts w:ascii="Times New Roman" w:hAnsi="Times New Roman" w:cs="Times New Roman"/>
                <w:b/>
                <w:bCs/>
                <w:sz w:val="24"/>
                <w:szCs w:val="20"/>
              </w:rPr>
              <w:t>и</w:t>
            </w:r>
            <w:r w:rsidRPr="00BE755E">
              <w:rPr>
                <w:rFonts w:ascii="Times New Roman" w:hAnsi="Times New Roman" w:cs="Times New Roman"/>
                <w:b/>
                <w:bCs/>
                <w:sz w:val="24"/>
                <w:szCs w:val="20"/>
              </w:rPr>
              <w:t xml:space="preserve"> </w:t>
            </w:r>
            <w:r>
              <w:rPr>
                <w:rFonts w:ascii="Times New Roman" w:hAnsi="Times New Roman" w:cs="Times New Roman"/>
                <w:b/>
                <w:bCs/>
                <w:sz w:val="24"/>
                <w:szCs w:val="20"/>
              </w:rPr>
              <w:t>144</w:t>
            </w:r>
          </w:p>
        </w:tc>
        <w:tc>
          <w:tcPr>
            <w:tcW w:w="2550" w:type="dxa"/>
            <w:tcBorders>
              <w:bottom w:val="single" w:sz="4" w:space="0" w:color="auto"/>
            </w:tcBorders>
            <w:shd w:val="clear" w:color="auto" w:fill="auto"/>
            <w:vAlign w:val="center"/>
          </w:tcPr>
          <w:p w14:paraId="1CCEF234" w14:textId="7204C172" w:rsidR="00EA2391" w:rsidRPr="00BE755E" w:rsidRDefault="00EA2391" w:rsidP="00470590">
            <w:pPr>
              <w:tabs>
                <w:tab w:val="num" w:pos="0"/>
              </w:tabs>
              <w:spacing w:after="0" w:line="400" w:lineRule="exact"/>
              <w:jc w:val="center"/>
              <w:rPr>
                <w:rFonts w:ascii="Times New Roman" w:hAnsi="Times New Roman" w:cs="Times New Roman"/>
                <w:b/>
                <w:bCs/>
                <w:sz w:val="24"/>
                <w:szCs w:val="20"/>
              </w:rPr>
            </w:pPr>
            <w:r w:rsidRPr="00BE755E">
              <w:rPr>
                <w:rFonts w:ascii="Times New Roman" w:hAnsi="Times New Roman" w:cs="Times New Roman"/>
                <w:b/>
                <w:bCs/>
                <w:sz w:val="24"/>
                <w:szCs w:val="20"/>
              </w:rPr>
              <w:t>1</w:t>
            </w:r>
            <w:r w:rsidR="006A19CA">
              <w:rPr>
                <w:rFonts w:ascii="Times New Roman" w:hAnsi="Times New Roman" w:cs="Times New Roman"/>
                <w:b/>
                <w:bCs/>
                <w:sz w:val="24"/>
                <w:szCs w:val="20"/>
              </w:rPr>
              <w:t>44</w:t>
            </w:r>
          </w:p>
        </w:tc>
      </w:tr>
      <w:tr w:rsidR="00EA2391" w:rsidRPr="00BE755E" w14:paraId="560749FF" w14:textId="77777777" w:rsidTr="00EA53C8">
        <w:trPr>
          <w:trHeight w:val="346"/>
          <w:jc w:val="center"/>
        </w:trPr>
        <w:tc>
          <w:tcPr>
            <w:tcW w:w="4624" w:type="dxa"/>
            <w:shd w:val="clear" w:color="auto" w:fill="auto"/>
            <w:vAlign w:val="center"/>
          </w:tcPr>
          <w:p w14:paraId="7274E3A9" w14:textId="77777777" w:rsidR="00EA2391" w:rsidRPr="00BE755E" w:rsidRDefault="00EA2391" w:rsidP="007619E9">
            <w:pPr>
              <w:tabs>
                <w:tab w:val="num" w:pos="0"/>
              </w:tabs>
              <w:suppressAutoHyphens/>
              <w:spacing w:after="0" w:line="400" w:lineRule="exact"/>
              <w:rPr>
                <w:rFonts w:ascii="Times New Roman" w:hAnsi="Times New Roman" w:cs="Times New Roman"/>
                <w:b/>
                <w:bCs/>
                <w:i/>
                <w:sz w:val="24"/>
                <w:szCs w:val="20"/>
              </w:rPr>
            </w:pPr>
            <w:r w:rsidRPr="00BE755E">
              <w:rPr>
                <w:rFonts w:ascii="Times New Roman" w:hAnsi="Times New Roman" w:cs="Times New Roman"/>
                <w:b/>
                <w:bCs/>
                <w:i/>
                <w:sz w:val="24"/>
                <w:szCs w:val="20"/>
              </w:rPr>
              <w:t>Контактная работа - Аудиторные занятия</w:t>
            </w:r>
          </w:p>
        </w:tc>
        <w:tc>
          <w:tcPr>
            <w:tcW w:w="2747" w:type="dxa"/>
            <w:shd w:val="clear" w:color="auto" w:fill="auto"/>
            <w:vAlign w:val="center"/>
          </w:tcPr>
          <w:p w14:paraId="094EC668" w14:textId="715106B3" w:rsidR="00EA2391" w:rsidRPr="00BE755E" w:rsidRDefault="006A667B"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50</w:t>
            </w:r>
            <w:r w:rsidR="00EA2391" w:rsidRPr="00BE755E">
              <w:rPr>
                <w:rFonts w:ascii="Times New Roman" w:hAnsi="Times New Roman" w:cs="Times New Roman"/>
                <w:b/>
                <w:bCs/>
                <w:sz w:val="24"/>
                <w:szCs w:val="20"/>
              </w:rPr>
              <w:t>/</w:t>
            </w:r>
            <w:r w:rsidR="00F76E41">
              <w:rPr>
                <w:rFonts w:ascii="Times New Roman" w:hAnsi="Times New Roman" w:cs="Times New Roman"/>
                <w:b/>
                <w:bCs/>
                <w:sz w:val="24"/>
                <w:szCs w:val="20"/>
              </w:rPr>
              <w:t>34</w:t>
            </w:r>
            <w:r w:rsidR="00A251A6">
              <w:rPr>
                <w:rFonts w:ascii="Times New Roman" w:hAnsi="Times New Roman" w:cs="Times New Roman"/>
                <w:b/>
                <w:bCs/>
                <w:sz w:val="24"/>
                <w:szCs w:val="20"/>
              </w:rPr>
              <w:t>/16</w:t>
            </w:r>
          </w:p>
        </w:tc>
        <w:tc>
          <w:tcPr>
            <w:tcW w:w="2550" w:type="dxa"/>
            <w:shd w:val="clear" w:color="auto" w:fill="auto"/>
            <w:vAlign w:val="center"/>
          </w:tcPr>
          <w:p w14:paraId="2E1E2893" w14:textId="2258EF4F" w:rsidR="00EA2391" w:rsidRPr="00BE755E" w:rsidRDefault="00F76E41"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50</w:t>
            </w:r>
            <w:r w:rsidR="00EA2391" w:rsidRPr="00BE755E">
              <w:rPr>
                <w:rFonts w:ascii="Times New Roman" w:hAnsi="Times New Roman" w:cs="Times New Roman"/>
                <w:b/>
                <w:bCs/>
                <w:sz w:val="24"/>
                <w:szCs w:val="20"/>
              </w:rPr>
              <w:t>/</w:t>
            </w:r>
            <w:r>
              <w:rPr>
                <w:rFonts w:ascii="Times New Roman" w:hAnsi="Times New Roman" w:cs="Times New Roman"/>
                <w:b/>
                <w:bCs/>
                <w:sz w:val="24"/>
                <w:szCs w:val="20"/>
              </w:rPr>
              <w:t>34</w:t>
            </w:r>
            <w:r w:rsidR="00A251A6">
              <w:rPr>
                <w:rFonts w:ascii="Times New Roman" w:hAnsi="Times New Roman" w:cs="Times New Roman"/>
                <w:b/>
                <w:bCs/>
                <w:sz w:val="24"/>
                <w:szCs w:val="20"/>
              </w:rPr>
              <w:t>/16</w:t>
            </w:r>
          </w:p>
        </w:tc>
      </w:tr>
      <w:tr w:rsidR="00EA2391" w:rsidRPr="00BE755E" w14:paraId="227A5B85" w14:textId="77777777" w:rsidTr="00EA53C8">
        <w:trPr>
          <w:trHeight w:val="222"/>
          <w:jc w:val="center"/>
        </w:trPr>
        <w:tc>
          <w:tcPr>
            <w:tcW w:w="4624" w:type="dxa"/>
            <w:shd w:val="clear" w:color="auto" w:fill="auto"/>
            <w:vAlign w:val="center"/>
          </w:tcPr>
          <w:p w14:paraId="70AE971F" w14:textId="77777777" w:rsidR="00EA2391" w:rsidRPr="00BE755E" w:rsidRDefault="00EA2391" w:rsidP="007619E9">
            <w:pPr>
              <w:tabs>
                <w:tab w:val="num" w:pos="0"/>
              </w:tabs>
              <w:suppressAutoHyphens/>
              <w:spacing w:after="0" w:line="400" w:lineRule="exact"/>
              <w:rPr>
                <w:rFonts w:ascii="Times New Roman" w:hAnsi="Times New Roman" w:cs="Times New Roman"/>
                <w:bCs/>
                <w:i/>
                <w:sz w:val="24"/>
                <w:szCs w:val="20"/>
              </w:rPr>
            </w:pPr>
            <w:r w:rsidRPr="00BE755E">
              <w:rPr>
                <w:rFonts w:ascii="Times New Roman" w:hAnsi="Times New Roman" w:cs="Times New Roman"/>
                <w:bCs/>
                <w:i/>
                <w:sz w:val="24"/>
                <w:szCs w:val="20"/>
              </w:rPr>
              <w:t>Лекции</w:t>
            </w:r>
          </w:p>
        </w:tc>
        <w:tc>
          <w:tcPr>
            <w:tcW w:w="2747" w:type="dxa"/>
            <w:shd w:val="clear" w:color="auto" w:fill="auto"/>
            <w:vAlign w:val="center"/>
          </w:tcPr>
          <w:p w14:paraId="74E87825" w14:textId="0B21FB56" w:rsidR="00EA2391" w:rsidRPr="00BE755E" w:rsidRDefault="00F76E41" w:rsidP="00470590">
            <w:pPr>
              <w:tabs>
                <w:tab w:val="num"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16</w:t>
            </w:r>
            <w:r w:rsidR="00EA2391" w:rsidRPr="00BE755E">
              <w:rPr>
                <w:rFonts w:ascii="Times New Roman" w:hAnsi="Times New Roman" w:cs="Times New Roman"/>
                <w:bCs/>
                <w:sz w:val="24"/>
                <w:szCs w:val="20"/>
              </w:rPr>
              <w:t>/</w:t>
            </w:r>
            <w:r w:rsidR="006A19CA">
              <w:rPr>
                <w:rFonts w:ascii="Times New Roman" w:hAnsi="Times New Roman" w:cs="Times New Roman"/>
                <w:bCs/>
                <w:sz w:val="24"/>
                <w:szCs w:val="20"/>
              </w:rPr>
              <w:t>16</w:t>
            </w:r>
            <w:r w:rsidR="00A251A6">
              <w:rPr>
                <w:rFonts w:ascii="Times New Roman" w:hAnsi="Times New Roman" w:cs="Times New Roman"/>
                <w:bCs/>
                <w:sz w:val="24"/>
                <w:szCs w:val="20"/>
              </w:rPr>
              <w:t>/4</w:t>
            </w:r>
          </w:p>
        </w:tc>
        <w:tc>
          <w:tcPr>
            <w:tcW w:w="2550" w:type="dxa"/>
            <w:shd w:val="clear" w:color="auto" w:fill="auto"/>
            <w:vAlign w:val="center"/>
          </w:tcPr>
          <w:p w14:paraId="15561543" w14:textId="23B04EC6" w:rsidR="00EA2391" w:rsidRPr="00470590" w:rsidRDefault="00F76E41" w:rsidP="00470590">
            <w:pPr>
              <w:tabs>
                <w:tab w:val="num" w:pos="0"/>
              </w:tabs>
              <w:spacing w:after="0" w:line="400" w:lineRule="exact"/>
              <w:jc w:val="center"/>
              <w:rPr>
                <w:rFonts w:ascii="Times New Roman" w:hAnsi="Times New Roman" w:cs="Times New Roman"/>
                <w:bCs/>
                <w:sz w:val="24"/>
                <w:szCs w:val="20"/>
              </w:rPr>
            </w:pPr>
            <w:r w:rsidRPr="00470590">
              <w:rPr>
                <w:rFonts w:ascii="Times New Roman" w:hAnsi="Times New Roman" w:cs="Times New Roman"/>
                <w:bCs/>
                <w:sz w:val="24"/>
                <w:szCs w:val="20"/>
              </w:rPr>
              <w:t>16</w:t>
            </w:r>
            <w:r w:rsidR="00EA2391" w:rsidRPr="00470590">
              <w:rPr>
                <w:rFonts w:ascii="Times New Roman" w:hAnsi="Times New Roman" w:cs="Times New Roman"/>
                <w:bCs/>
                <w:sz w:val="24"/>
                <w:szCs w:val="20"/>
              </w:rPr>
              <w:t>/16</w:t>
            </w:r>
            <w:r w:rsidR="00A251A6" w:rsidRPr="00470590">
              <w:rPr>
                <w:rFonts w:ascii="Times New Roman" w:hAnsi="Times New Roman" w:cs="Times New Roman"/>
                <w:bCs/>
                <w:sz w:val="24"/>
                <w:szCs w:val="20"/>
              </w:rPr>
              <w:t>/4</w:t>
            </w:r>
          </w:p>
        </w:tc>
      </w:tr>
      <w:tr w:rsidR="00EA2391" w:rsidRPr="00BE755E" w14:paraId="395CCA17" w14:textId="77777777" w:rsidTr="00EA53C8">
        <w:trPr>
          <w:trHeight w:val="222"/>
          <w:jc w:val="center"/>
        </w:trPr>
        <w:tc>
          <w:tcPr>
            <w:tcW w:w="4624" w:type="dxa"/>
            <w:tcBorders>
              <w:bottom w:val="single" w:sz="4" w:space="0" w:color="auto"/>
            </w:tcBorders>
            <w:shd w:val="clear" w:color="auto" w:fill="auto"/>
            <w:vAlign w:val="center"/>
          </w:tcPr>
          <w:p w14:paraId="4B15CF4A" w14:textId="77777777" w:rsidR="00EA2391" w:rsidRPr="00BE755E" w:rsidRDefault="00EA2391" w:rsidP="007619E9">
            <w:pPr>
              <w:tabs>
                <w:tab w:val="num" w:pos="0"/>
              </w:tabs>
              <w:suppressAutoHyphens/>
              <w:spacing w:after="0" w:line="400" w:lineRule="exact"/>
              <w:rPr>
                <w:rFonts w:ascii="Times New Roman" w:hAnsi="Times New Roman" w:cs="Times New Roman"/>
                <w:bCs/>
                <w:i/>
                <w:sz w:val="24"/>
                <w:szCs w:val="20"/>
              </w:rPr>
            </w:pPr>
            <w:r w:rsidRPr="00BE755E">
              <w:rPr>
                <w:rFonts w:ascii="Times New Roman" w:hAnsi="Times New Roman" w:cs="Times New Roman"/>
                <w:bCs/>
                <w:i/>
                <w:sz w:val="24"/>
                <w:szCs w:val="20"/>
              </w:rPr>
              <w:t>Семинары, практические занятия</w:t>
            </w:r>
          </w:p>
        </w:tc>
        <w:tc>
          <w:tcPr>
            <w:tcW w:w="2747" w:type="dxa"/>
            <w:tcBorders>
              <w:bottom w:val="single" w:sz="4" w:space="0" w:color="auto"/>
            </w:tcBorders>
            <w:shd w:val="clear" w:color="auto" w:fill="auto"/>
            <w:vAlign w:val="center"/>
          </w:tcPr>
          <w:p w14:paraId="1EBE18C9" w14:textId="57EBBE91" w:rsidR="00EA2391" w:rsidRPr="00BE755E" w:rsidRDefault="00BF6B1B" w:rsidP="00470590">
            <w:pPr>
              <w:tabs>
                <w:tab w:val="num"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34/</w:t>
            </w:r>
            <w:r w:rsidR="00F76E41">
              <w:rPr>
                <w:rFonts w:ascii="Times New Roman" w:hAnsi="Times New Roman" w:cs="Times New Roman"/>
                <w:bCs/>
                <w:sz w:val="24"/>
                <w:szCs w:val="20"/>
              </w:rPr>
              <w:t>18</w:t>
            </w:r>
            <w:r w:rsidR="00A251A6">
              <w:rPr>
                <w:rFonts w:ascii="Times New Roman" w:hAnsi="Times New Roman" w:cs="Times New Roman"/>
                <w:bCs/>
                <w:sz w:val="24"/>
                <w:szCs w:val="20"/>
              </w:rPr>
              <w:t>/12</w:t>
            </w:r>
          </w:p>
        </w:tc>
        <w:tc>
          <w:tcPr>
            <w:tcW w:w="2550" w:type="dxa"/>
            <w:tcBorders>
              <w:bottom w:val="single" w:sz="4" w:space="0" w:color="auto"/>
            </w:tcBorders>
            <w:shd w:val="clear" w:color="auto" w:fill="auto"/>
            <w:vAlign w:val="center"/>
          </w:tcPr>
          <w:p w14:paraId="7DC994C2" w14:textId="29BA0D9D" w:rsidR="00EA2391" w:rsidRPr="00470590" w:rsidRDefault="00BF6B1B" w:rsidP="00470590">
            <w:pPr>
              <w:tabs>
                <w:tab w:val="num" w:pos="0"/>
              </w:tabs>
              <w:spacing w:after="0" w:line="400" w:lineRule="exact"/>
              <w:jc w:val="center"/>
              <w:rPr>
                <w:rFonts w:ascii="Times New Roman" w:hAnsi="Times New Roman" w:cs="Times New Roman"/>
                <w:bCs/>
                <w:sz w:val="24"/>
                <w:szCs w:val="20"/>
              </w:rPr>
            </w:pPr>
            <w:r w:rsidRPr="00470590">
              <w:rPr>
                <w:rFonts w:ascii="Times New Roman" w:hAnsi="Times New Roman" w:cs="Times New Roman"/>
                <w:bCs/>
                <w:sz w:val="24"/>
                <w:szCs w:val="20"/>
              </w:rPr>
              <w:t>34/</w:t>
            </w:r>
            <w:r w:rsidR="00F76E41" w:rsidRPr="00470590">
              <w:rPr>
                <w:rFonts w:ascii="Times New Roman" w:hAnsi="Times New Roman" w:cs="Times New Roman"/>
                <w:bCs/>
                <w:sz w:val="24"/>
                <w:szCs w:val="20"/>
              </w:rPr>
              <w:t>18</w:t>
            </w:r>
            <w:r w:rsidR="00A251A6" w:rsidRPr="00470590">
              <w:rPr>
                <w:rFonts w:ascii="Times New Roman" w:hAnsi="Times New Roman" w:cs="Times New Roman"/>
                <w:bCs/>
                <w:sz w:val="24"/>
                <w:szCs w:val="20"/>
              </w:rPr>
              <w:t>/12</w:t>
            </w:r>
          </w:p>
        </w:tc>
      </w:tr>
      <w:tr w:rsidR="00EA2391" w:rsidRPr="00BE755E" w14:paraId="75FE8EF6" w14:textId="77777777" w:rsidTr="00EA53C8">
        <w:trPr>
          <w:trHeight w:val="170"/>
          <w:jc w:val="center"/>
        </w:trPr>
        <w:tc>
          <w:tcPr>
            <w:tcW w:w="4624" w:type="dxa"/>
            <w:shd w:val="clear" w:color="auto" w:fill="auto"/>
            <w:vAlign w:val="center"/>
          </w:tcPr>
          <w:p w14:paraId="37C1B8AF" w14:textId="77777777" w:rsidR="00EA2391" w:rsidRPr="00BE755E" w:rsidRDefault="00EA2391" w:rsidP="007619E9">
            <w:pPr>
              <w:tabs>
                <w:tab w:val="num" w:pos="0"/>
              </w:tabs>
              <w:suppressAutoHyphens/>
              <w:spacing w:after="0"/>
              <w:rPr>
                <w:rFonts w:ascii="Times New Roman" w:hAnsi="Times New Roman" w:cs="Times New Roman"/>
                <w:b/>
                <w:bCs/>
                <w:i/>
                <w:sz w:val="24"/>
                <w:szCs w:val="20"/>
              </w:rPr>
            </w:pPr>
            <w:r w:rsidRPr="00BE755E">
              <w:rPr>
                <w:rFonts w:ascii="Times New Roman" w:hAnsi="Times New Roman" w:cs="Times New Roman"/>
                <w:b/>
                <w:bCs/>
                <w:i/>
                <w:sz w:val="24"/>
                <w:szCs w:val="20"/>
              </w:rPr>
              <w:t xml:space="preserve">Самостоятельная работа </w:t>
            </w:r>
          </w:p>
        </w:tc>
        <w:tc>
          <w:tcPr>
            <w:tcW w:w="2747" w:type="dxa"/>
            <w:shd w:val="clear" w:color="auto" w:fill="auto"/>
            <w:vAlign w:val="center"/>
          </w:tcPr>
          <w:p w14:paraId="1DD6F3BC" w14:textId="47F52C46" w:rsidR="00EA2391" w:rsidRPr="00BE755E" w:rsidRDefault="00F76E41"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94</w:t>
            </w:r>
            <w:r w:rsidR="00BF6B1B">
              <w:rPr>
                <w:rFonts w:ascii="Times New Roman" w:hAnsi="Times New Roman" w:cs="Times New Roman"/>
                <w:b/>
                <w:bCs/>
                <w:sz w:val="24"/>
                <w:szCs w:val="20"/>
              </w:rPr>
              <w:t>/</w:t>
            </w:r>
            <w:r w:rsidR="00A251A6">
              <w:rPr>
                <w:rFonts w:ascii="Times New Roman" w:hAnsi="Times New Roman" w:cs="Times New Roman"/>
                <w:b/>
                <w:bCs/>
                <w:sz w:val="24"/>
                <w:szCs w:val="20"/>
              </w:rPr>
              <w:t>110/128</w:t>
            </w:r>
          </w:p>
        </w:tc>
        <w:tc>
          <w:tcPr>
            <w:tcW w:w="2550" w:type="dxa"/>
            <w:shd w:val="clear" w:color="auto" w:fill="auto"/>
            <w:vAlign w:val="center"/>
          </w:tcPr>
          <w:p w14:paraId="5A5124D3" w14:textId="0AAE0980" w:rsidR="00EA2391" w:rsidRPr="00BE755E" w:rsidRDefault="00F76E41" w:rsidP="00470590">
            <w:pPr>
              <w:tabs>
                <w:tab w:val="num" w:pos="0"/>
              </w:tabs>
              <w:spacing w:after="0" w:line="400" w:lineRule="exact"/>
              <w:jc w:val="center"/>
              <w:rPr>
                <w:rFonts w:ascii="Times New Roman" w:hAnsi="Times New Roman" w:cs="Times New Roman"/>
                <w:b/>
                <w:bCs/>
                <w:sz w:val="24"/>
                <w:szCs w:val="20"/>
              </w:rPr>
            </w:pPr>
            <w:r>
              <w:rPr>
                <w:rFonts w:ascii="Times New Roman" w:hAnsi="Times New Roman" w:cs="Times New Roman"/>
                <w:b/>
                <w:bCs/>
                <w:sz w:val="24"/>
                <w:szCs w:val="20"/>
              </w:rPr>
              <w:t>94</w:t>
            </w:r>
            <w:r w:rsidR="00BF6B1B">
              <w:rPr>
                <w:rFonts w:ascii="Times New Roman" w:hAnsi="Times New Roman" w:cs="Times New Roman"/>
                <w:b/>
                <w:bCs/>
                <w:sz w:val="24"/>
                <w:szCs w:val="20"/>
              </w:rPr>
              <w:t>/</w:t>
            </w:r>
            <w:r>
              <w:rPr>
                <w:rFonts w:ascii="Times New Roman" w:hAnsi="Times New Roman" w:cs="Times New Roman"/>
                <w:b/>
                <w:bCs/>
                <w:sz w:val="24"/>
                <w:szCs w:val="20"/>
              </w:rPr>
              <w:t>110</w:t>
            </w:r>
            <w:r w:rsidR="00A251A6">
              <w:rPr>
                <w:rFonts w:ascii="Times New Roman" w:hAnsi="Times New Roman" w:cs="Times New Roman"/>
                <w:b/>
                <w:bCs/>
                <w:sz w:val="24"/>
                <w:szCs w:val="20"/>
              </w:rPr>
              <w:t>/128</w:t>
            </w:r>
          </w:p>
        </w:tc>
      </w:tr>
      <w:tr w:rsidR="00EA2391" w:rsidRPr="00BE755E" w14:paraId="476DE0A2" w14:textId="77777777" w:rsidTr="00EA53C8">
        <w:trPr>
          <w:trHeight w:val="427"/>
          <w:jc w:val="center"/>
        </w:trPr>
        <w:tc>
          <w:tcPr>
            <w:tcW w:w="4624" w:type="dxa"/>
            <w:shd w:val="clear" w:color="auto" w:fill="auto"/>
            <w:vAlign w:val="center"/>
          </w:tcPr>
          <w:p w14:paraId="41BF6B2E" w14:textId="77777777" w:rsidR="00EA2391" w:rsidRPr="00BE755E" w:rsidRDefault="00EA2391" w:rsidP="007619E9">
            <w:pPr>
              <w:tabs>
                <w:tab w:val="num" w:pos="0"/>
              </w:tabs>
              <w:suppressAutoHyphens/>
              <w:spacing w:after="0"/>
              <w:rPr>
                <w:rFonts w:ascii="Times New Roman" w:hAnsi="Times New Roman" w:cs="Times New Roman"/>
                <w:bCs/>
                <w:sz w:val="24"/>
                <w:szCs w:val="20"/>
              </w:rPr>
            </w:pPr>
            <w:r w:rsidRPr="00BE755E">
              <w:rPr>
                <w:rFonts w:ascii="Times New Roman" w:hAnsi="Times New Roman" w:cs="Times New Roman"/>
                <w:bCs/>
                <w:sz w:val="24"/>
                <w:szCs w:val="20"/>
              </w:rPr>
              <w:t>Вид текущего контроля</w:t>
            </w:r>
          </w:p>
        </w:tc>
        <w:tc>
          <w:tcPr>
            <w:tcW w:w="2747" w:type="dxa"/>
            <w:shd w:val="clear" w:color="auto" w:fill="auto"/>
            <w:vAlign w:val="bottom"/>
          </w:tcPr>
          <w:p w14:paraId="677F8845" w14:textId="33989BDC" w:rsidR="00EA2391" w:rsidRPr="00BE755E" w:rsidRDefault="00EA53C8" w:rsidP="00FF6765">
            <w:pPr>
              <w:tabs>
                <w:tab w:val="num" w:pos="0"/>
              </w:tabs>
              <w:spacing w:line="400" w:lineRule="exact"/>
              <w:jc w:val="center"/>
              <w:rPr>
                <w:rFonts w:ascii="Times New Roman" w:hAnsi="Times New Roman" w:cs="Times New Roman"/>
                <w:b/>
                <w:bCs/>
                <w:sz w:val="24"/>
                <w:szCs w:val="20"/>
              </w:rPr>
            </w:pPr>
            <w:r>
              <w:rPr>
                <w:rFonts w:ascii="Times New Roman" w:hAnsi="Times New Roman" w:cs="Times New Roman"/>
                <w:bCs/>
                <w:sz w:val="24"/>
                <w:szCs w:val="20"/>
              </w:rPr>
              <w:t>Контрольная работа</w:t>
            </w:r>
            <w:r w:rsidR="00EA2391" w:rsidRPr="00BE755E">
              <w:rPr>
                <w:rFonts w:ascii="Times New Roman" w:hAnsi="Times New Roman" w:cs="Times New Roman"/>
                <w:bCs/>
                <w:sz w:val="24"/>
                <w:szCs w:val="20"/>
              </w:rPr>
              <w:t xml:space="preserve"> </w:t>
            </w:r>
            <w:r>
              <w:rPr>
                <w:rFonts w:ascii="Times New Roman" w:hAnsi="Times New Roman" w:cs="Times New Roman"/>
                <w:bCs/>
                <w:sz w:val="24"/>
                <w:szCs w:val="20"/>
              </w:rPr>
              <w:t xml:space="preserve"> </w:t>
            </w:r>
          </w:p>
        </w:tc>
        <w:tc>
          <w:tcPr>
            <w:tcW w:w="2550" w:type="dxa"/>
            <w:shd w:val="clear" w:color="auto" w:fill="auto"/>
            <w:vAlign w:val="bottom"/>
          </w:tcPr>
          <w:p w14:paraId="229BA0A0" w14:textId="50B19273" w:rsidR="00EA2391" w:rsidRPr="00BF6B1B" w:rsidRDefault="00EA53C8" w:rsidP="001C45E1">
            <w:pPr>
              <w:tabs>
                <w:tab w:val="num" w:pos="0"/>
              </w:tabs>
              <w:spacing w:line="400" w:lineRule="exact"/>
              <w:jc w:val="center"/>
              <w:rPr>
                <w:rFonts w:ascii="Times New Roman" w:hAnsi="Times New Roman" w:cs="Times New Roman"/>
                <w:bCs/>
                <w:sz w:val="24"/>
                <w:szCs w:val="20"/>
              </w:rPr>
            </w:pPr>
            <w:r>
              <w:rPr>
                <w:rFonts w:ascii="Times New Roman" w:hAnsi="Times New Roman" w:cs="Times New Roman"/>
                <w:bCs/>
                <w:sz w:val="24"/>
                <w:szCs w:val="20"/>
              </w:rPr>
              <w:t>Контрольная работа</w:t>
            </w:r>
          </w:p>
        </w:tc>
      </w:tr>
      <w:tr w:rsidR="00EA2391" w:rsidRPr="00BE755E" w14:paraId="2287CF27" w14:textId="77777777" w:rsidTr="00EA53C8">
        <w:trPr>
          <w:trHeight w:val="170"/>
          <w:jc w:val="center"/>
        </w:trPr>
        <w:tc>
          <w:tcPr>
            <w:tcW w:w="4624" w:type="dxa"/>
            <w:shd w:val="clear" w:color="auto" w:fill="auto"/>
            <w:vAlign w:val="center"/>
          </w:tcPr>
          <w:p w14:paraId="5D4F7DC4" w14:textId="77777777" w:rsidR="00EA2391" w:rsidRPr="00BE755E" w:rsidRDefault="00EA2391" w:rsidP="007619E9">
            <w:pPr>
              <w:tabs>
                <w:tab w:val="num" w:pos="0"/>
              </w:tabs>
              <w:suppressAutoHyphens/>
              <w:spacing w:after="0" w:line="400" w:lineRule="exact"/>
              <w:rPr>
                <w:rFonts w:ascii="Times New Roman" w:hAnsi="Times New Roman" w:cs="Times New Roman"/>
                <w:bCs/>
                <w:sz w:val="24"/>
                <w:szCs w:val="20"/>
              </w:rPr>
            </w:pPr>
            <w:r w:rsidRPr="00BE755E">
              <w:rPr>
                <w:rFonts w:ascii="Times New Roman" w:hAnsi="Times New Roman" w:cs="Times New Roman"/>
                <w:bCs/>
                <w:sz w:val="24"/>
                <w:szCs w:val="20"/>
              </w:rPr>
              <w:t>Вид промежуточной аттестации</w:t>
            </w:r>
          </w:p>
        </w:tc>
        <w:tc>
          <w:tcPr>
            <w:tcW w:w="2747" w:type="dxa"/>
            <w:shd w:val="clear" w:color="auto" w:fill="auto"/>
            <w:vAlign w:val="bottom"/>
          </w:tcPr>
          <w:p w14:paraId="4D98BD04" w14:textId="73EB2F4A" w:rsidR="00EA2391" w:rsidRPr="00BE755E" w:rsidRDefault="00EA53C8" w:rsidP="007619E9">
            <w:pPr>
              <w:tabs>
                <w:tab w:val="num"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Э</w:t>
            </w:r>
            <w:r w:rsidR="00EA2391" w:rsidRPr="00BE755E">
              <w:rPr>
                <w:rFonts w:ascii="Times New Roman" w:hAnsi="Times New Roman" w:cs="Times New Roman"/>
                <w:bCs/>
                <w:sz w:val="24"/>
                <w:szCs w:val="20"/>
              </w:rPr>
              <w:t>кзамен</w:t>
            </w:r>
          </w:p>
        </w:tc>
        <w:tc>
          <w:tcPr>
            <w:tcW w:w="2550" w:type="dxa"/>
            <w:shd w:val="clear" w:color="auto" w:fill="auto"/>
            <w:vAlign w:val="bottom"/>
          </w:tcPr>
          <w:p w14:paraId="7798231C" w14:textId="395C64C8" w:rsidR="00EA2391" w:rsidRPr="00BE755E" w:rsidRDefault="00EA53C8" w:rsidP="007619E9">
            <w:pPr>
              <w:tabs>
                <w:tab w:val="num" w:pos="0"/>
              </w:tabs>
              <w:spacing w:after="0" w:line="400" w:lineRule="exact"/>
              <w:jc w:val="center"/>
              <w:rPr>
                <w:rFonts w:ascii="Times New Roman" w:hAnsi="Times New Roman" w:cs="Times New Roman"/>
                <w:bCs/>
                <w:sz w:val="24"/>
                <w:szCs w:val="20"/>
              </w:rPr>
            </w:pPr>
            <w:r>
              <w:rPr>
                <w:rFonts w:ascii="Times New Roman" w:hAnsi="Times New Roman" w:cs="Times New Roman"/>
                <w:bCs/>
                <w:sz w:val="24"/>
                <w:szCs w:val="20"/>
              </w:rPr>
              <w:t>Э</w:t>
            </w:r>
            <w:r w:rsidR="00BF6B1B">
              <w:rPr>
                <w:rFonts w:ascii="Times New Roman" w:hAnsi="Times New Roman" w:cs="Times New Roman"/>
                <w:bCs/>
                <w:sz w:val="24"/>
                <w:szCs w:val="20"/>
              </w:rPr>
              <w:t>кзамен</w:t>
            </w:r>
          </w:p>
        </w:tc>
      </w:tr>
    </w:tbl>
    <w:p w14:paraId="4F22C6E3" w14:textId="77777777" w:rsidR="006D2390" w:rsidRPr="00BE755E" w:rsidRDefault="006D2390" w:rsidP="006D2390">
      <w:pPr>
        <w:pStyle w:val="a3"/>
        <w:ind w:left="0"/>
        <w:jc w:val="both"/>
        <w:rPr>
          <w:rFonts w:ascii="Times New Roman" w:hAnsi="Times New Roman" w:cs="Times New Roman"/>
          <w:b/>
          <w:sz w:val="28"/>
          <w:szCs w:val="24"/>
          <w:lang w:eastAsia="ru-RU"/>
        </w:rPr>
      </w:pPr>
    </w:p>
    <w:p w14:paraId="0434C364" w14:textId="77777777" w:rsidR="006D2390" w:rsidRPr="00BE755E" w:rsidRDefault="006D2390" w:rsidP="006D2390">
      <w:pPr>
        <w:pStyle w:val="a3"/>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14:paraId="77388D65" w14:textId="77777777" w:rsidR="006D2390" w:rsidRPr="0014411D" w:rsidRDefault="006D2390" w:rsidP="006D2390">
      <w:pPr>
        <w:ind w:firstLine="709"/>
        <w:jc w:val="both"/>
        <w:rPr>
          <w:rFonts w:ascii="Times New Roman" w:hAnsi="Times New Roman" w:cs="Times New Roman"/>
          <w:b/>
          <w:sz w:val="28"/>
          <w:szCs w:val="24"/>
          <w:lang w:eastAsia="ru-RU"/>
        </w:rPr>
      </w:pPr>
      <w:r w:rsidRPr="0014411D">
        <w:rPr>
          <w:rFonts w:ascii="Times New Roman" w:hAnsi="Times New Roman" w:cs="Times New Roman"/>
          <w:b/>
          <w:sz w:val="28"/>
          <w:szCs w:val="24"/>
          <w:lang w:eastAsia="ru-RU"/>
        </w:rPr>
        <w:t>5.1. Содержание дисциплины</w:t>
      </w:r>
    </w:p>
    <w:p w14:paraId="096EF218" w14:textId="77777777" w:rsidR="00643230" w:rsidRPr="00630E32" w:rsidRDefault="00643230" w:rsidP="00E6036E">
      <w:pPr>
        <w:suppressAutoHyphens/>
        <w:spacing w:after="0"/>
        <w:rPr>
          <w:rFonts w:ascii="Times New Roman" w:hAnsi="Times New Roman" w:cs="Times New Roman"/>
          <w:b/>
          <w:bCs/>
          <w:iCs/>
          <w:sz w:val="28"/>
          <w:szCs w:val="28"/>
          <w:u w:val="single"/>
          <w:lang w:eastAsia="ru-RU"/>
        </w:rPr>
      </w:pPr>
      <w:r w:rsidRPr="00630E32">
        <w:rPr>
          <w:rFonts w:ascii="Times New Roman" w:hAnsi="Times New Roman" w:cs="Times New Roman"/>
          <w:b/>
          <w:bCs/>
          <w:iCs/>
          <w:sz w:val="28"/>
          <w:szCs w:val="28"/>
          <w:lang w:eastAsia="ru-RU"/>
        </w:rPr>
        <w:t>Тема 1. П</w:t>
      </w:r>
      <w:r>
        <w:rPr>
          <w:rFonts w:ascii="Times New Roman" w:hAnsi="Times New Roman" w:cs="Times New Roman"/>
          <w:b/>
          <w:bCs/>
          <w:iCs/>
          <w:sz w:val="28"/>
          <w:szCs w:val="28"/>
          <w:lang w:eastAsia="ru-RU"/>
        </w:rPr>
        <w:t>онятие, п</w:t>
      </w:r>
      <w:r w:rsidRPr="00630E32">
        <w:rPr>
          <w:rFonts w:ascii="Times New Roman" w:hAnsi="Times New Roman" w:cs="Times New Roman"/>
          <w:b/>
          <w:bCs/>
          <w:iCs/>
          <w:sz w:val="28"/>
          <w:szCs w:val="28"/>
          <w:lang w:eastAsia="ru-RU"/>
        </w:rPr>
        <w:t>редмет, метод и система информационного права</w:t>
      </w:r>
    </w:p>
    <w:p w14:paraId="004A30E1" w14:textId="77777777" w:rsidR="00643230" w:rsidRDefault="00643230" w:rsidP="00E6036E">
      <w:pPr>
        <w:suppressAutoHyphens/>
        <w:spacing w:after="0"/>
        <w:ind w:firstLine="567"/>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Роль информации в жизни личности, общества, государства. </w:t>
      </w:r>
      <w:proofErr w:type="spellStart"/>
      <w:r w:rsidRPr="00630E32">
        <w:rPr>
          <w:rFonts w:ascii="Times New Roman" w:hAnsi="Times New Roman" w:cs="Times New Roman"/>
          <w:sz w:val="28"/>
          <w:szCs w:val="28"/>
          <w:lang w:eastAsia="ru-RU"/>
        </w:rPr>
        <w:t>Окинавская</w:t>
      </w:r>
      <w:proofErr w:type="spellEnd"/>
      <w:r w:rsidRPr="00630E32">
        <w:rPr>
          <w:rFonts w:ascii="Times New Roman" w:hAnsi="Times New Roman" w:cs="Times New Roman"/>
          <w:sz w:val="28"/>
          <w:szCs w:val="28"/>
          <w:lang w:eastAsia="ru-RU"/>
        </w:rPr>
        <w:t xml:space="preserve"> хартия глобального информационного общества.</w:t>
      </w:r>
      <w:r>
        <w:rPr>
          <w:rFonts w:ascii="Times New Roman" w:hAnsi="Times New Roman" w:cs="Times New Roman"/>
          <w:sz w:val="28"/>
          <w:szCs w:val="28"/>
          <w:lang w:eastAsia="ru-RU"/>
        </w:rPr>
        <w:t xml:space="preserve"> Понятие и</w:t>
      </w:r>
      <w:r w:rsidRPr="00630E32">
        <w:rPr>
          <w:rFonts w:ascii="Times New Roman" w:hAnsi="Times New Roman" w:cs="Times New Roman"/>
          <w:sz w:val="28"/>
          <w:szCs w:val="28"/>
          <w:lang w:eastAsia="ru-RU"/>
        </w:rPr>
        <w:t>нформационно</w:t>
      </w:r>
      <w:r>
        <w:rPr>
          <w:rFonts w:ascii="Times New Roman" w:hAnsi="Times New Roman" w:cs="Times New Roman"/>
          <w:sz w:val="28"/>
          <w:szCs w:val="28"/>
          <w:lang w:eastAsia="ru-RU"/>
        </w:rPr>
        <w:t>го</w:t>
      </w:r>
      <w:r w:rsidRPr="00630E32">
        <w:rPr>
          <w:rFonts w:ascii="Times New Roman" w:hAnsi="Times New Roman" w:cs="Times New Roman"/>
          <w:sz w:val="28"/>
          <w:szCs w:val="28"/>
          <w:lang w:eastAsia="ru-RU"/>
        </w:rPr>
        <w:t xml:space="preserve"> обществ</w:t>
      </w:r>
      <w:r>
        <w:rPr>
          <w:rFonts w:ascii="Times New Roman" w:hAnsi="Times New Roman" w:cs="Times New Roman"/>
          <w:sz w:val="28"/>
          <w:szCs w:val="28"/>
          <w:lang w:eastAsia="ru-RU"/>
        </w:rPr>
        <w:t>а</w:t>
      </w:r>
      <w:r w:rsidRPr="00630E32">
        <w:rPr>
          <w:rFonts w:ascii="Times New Roman" w:hAnsi="Times New Roman" w:cs="Times New Roman"/>
          <w:sz w:val="28"/>
          <w:szCs w:val="28"/>
          <w:lang w:eastAsia="ru-RU"/>
        </w:rPr>
        <w:t xml:space="preserve"> и стадии его становления. </w:t>
      </w:r>
      <w:r>
        <w:rPr>
          <w:rFonts w:ascii="Times New Roman" w:hAnsi="Times New Roman" w:cs="Times New Roman"/>
          <w:sz w:val="28"/>
          <w:szCs w:val="28"/>
          <w:lang w:eastAsia="ru-RU"/>
        </w:rPr>
        <w:t>Переход от информационного общества к обществу знаний.</w:t>
      </w:r>
    </w:p>
    <w:p w14:paraId="3941D705" w14:textId="3EA2DFD8" w:rsidR="00643230" w:rsidRPr="00630E32" w:rsidRDefault="00643230" w:rsidP="00E6036E">
      <w:pPr>
        <w:suppressAutoHyphens/>
        <w:spacing w:after="0"/>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Необходимость правового регулирования информационных отношений. </w:t>
      </w:r>
      <w:r w:rsidRPr="00630E32">
        <w:rPr>
          <w:rFonts w:ascii="Times New Roman" w:hAnsi="Times New Roman" w:cs="Times New Roman"/>
          <w:sz w:val="28"/>
          <w:szCs w:val="28"/>
          <w:lang w:eastAsia="ru-RU"/>
        </w:rPr>
        <w:t xml:space="preserve">Стратегия </w:t>
      </w:r>
      <w:r w:rsidR="001C3055" w:rsidRPr="00630E32">
        <w:rPr>
          <w:rFonts w:ascii="Times New Roman" w:hAnsi="Times New Roman" w:cs="Times New Roman"/>
          <w:sz w:val="28"/>
          <w:szCs w:val="28"/>
          <w:lang w:eastAsia="ru-RU"/>
        </w:rPr>
        <w:t>развития информационного</w:t>
      </w:r>
      <w:r w:rsidRPr="00630E32">
        <w:rPr>
          <w:rFonts w:ascii="Times New Roman" w:hAnsi="Times New Roman" w:cs="Times New Roman"/>
          <w:sz w:val="28"/>
          <w:szCs w:val="28"/>
          <w:lang w:eastAsia="ru-RU"/>
        </w:rPr>
        <w:t xml:space="preserve"> общества в Российской Федерации. </w:t>
      </w:r>
    </w:p>
    <w:p w14:paraId="2DE2A5E6" w14:textId="77777777" w:rsidR="00643230" w:rsidRDefault="00643230" w:rsidP="00E6036E">
      <w:pPr>
        <w:suppressAutoHyphens/>
        <w:spacing w:after="0"/>
        <w:ind w:firstLine="567"/>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Понятие информационного права. История становления информа</w:t>
      </w:r>
      <w:r>
        <w:rPr>
          <w:rFonts w:ascii="Times New Roman" w:hAnsi="Times New Roman" w:cs="Times New Roman"/>
          <w:sz w:val="28"/>
          <w:szCs w:val="28"/>
          <w:lang w:eastAsia="ru-RU"/>
        </w:rPr>
        <w:t>ционного права. Предмет и метод</w:t>
      </w:r>
      <w:r w:rsidRPr="00630E32">
        <w:rPr>
          <w:rFonts w:ascii="Times New Roman" w:hAnsi="Times New Roman" w:cs="Times New Roman"/>
          <w:sz w:val="28"/>
          <w:szCs w:val="28"/>
          <w:lang w:eastAsia="ru-RU"/>
        </w:rPr>
        <w:t xml:space="preserve"> информационного права. Принципы информационного права.</w:t>
      </w:r>
    </w:p>
    <w:p w14:paraId="6B032A90" w14:textId="77777777" w:rsidR="00643230" w:rsidRPr="00630E32" w:rsidRDefault="00643230" w:rsidP="00E6036E">
      <w:pPr>
        <w:suppressAutoHyphens/>
        <w:spacing w:after="0"/>
        <w:ind w:firstLine="567"/>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Информационное </w:t>
      </w:r>
      <w:proofErr w:type="gramStart"/>
      <w:r w:rsidRPr="00630E32">
        <w:rPr>
          <w:rFonts w:ascii="Times New Roman" w:hAnsi="Times New Roman" w:cs="Times New Roman"/>
          <w:sz w:val="28"/>
          <w:szCs w:val="28"/>
          <w:lang w:eastAsia="ru-RU"/>
        </w:rPr>
        <w:t>право</w:t>
      </w:r>
      <w:proofErr w:type="gramEnd"/>
      <w:r w:rsidRPr="00630E32">
        <w:rPr>
          <w:rFonts w:ascii="Times New Roman" w:hAnsi="Times New Roman" w:cs="Times New Roman"/>
          <w:sz w:val="28"/>
          <w:szCs w:val="28"/>
          <w:lang w:eastAsia="ru-RU"/>
        </w:rPr>
        <w:t xml:space="preserve"> как наука, учебная дисциплина, система правового регулирования общественных отношений в информационном обществе.</w:t>
      </w:r>
    </w:p>
    <w:p w14:paraId="7384D77C" w14:textId="77777777" w:rsidR="00643230" w:rsidRPr="00630E32" w:rsidRDefault="00643230" w:rsidP="00E6036E">
      <w:pPr>
        <w:suppressAutoHyphens/>
        <w:spacing w:after="0"/>
        <w:ind w:firstLine="567"/>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Информационное право в системе российского права.</w:t>
      </w:r>
      <w:r>
        <w:rPr>
          <w:rFonts w:ascii="Times New Roman" w:hAnsi="Times New Roman" w:cs="Times New Roman"/>
          <w:sz w:val="28"/>
          <w:szCs w:val="28"/>
          <w:lang w:eastAsia="ru-RU"/>
        </w:rPr>
        <w:t xml:space="preserve"> Система информационного права.</w:t>
      </w:r>
    </w:p>
    <w:p w14:paraId="4A4BB5F2" w14:textId="77777777" w:rsidR="00643230" w:rsidRPr="00630E32" w:rsidRDefault="00643230" w:rsidP="00E6036E">
      <w:pPr>
        <w:suppressAutoHyphens/>
        <w:spacing w:after="0"/>
        <w:jc w:val="center"/>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 </w:t>
      </w:r>
    </w:p>
    <w:p w14:paraId="558FCF2B" w14:textId="77777777" w:rsidR="00643230" w:rsidRPr="00630E32" w:rsidRDefault="00643230" w:rsidP="00E6036E">
      <w:pPr>
        <w:suppressAutoHyphens/>
        <w:spacing w:after="0"/>
        <w:jc w:val="both"/>
        <w:rPr>
          <w:rFonts w:ascii="Times New Roman" w:hAnsi="Times New Roman" w:cs="Times New Roman"/>
          <w:b/>
          <w:bCs/>
          <w:iCs/>
          <w:sz w:val="28"/>
          <w:szCs w:val="28"/>
          <w:lang w:eastAsia="ru-RU"/>
        </w:rPr>
      </w:pPr>
      <w:r w:rsidRPr="00630E32">
        <w:rPr>
          <w:rFonts w:ascii="Times New Roman" w:hAnsi="Times New Roman" w:cs="Times New Roman"/>
          <w:b/>
          <w:bCs/>
          <w:iCs/>
          <w:sz w:val="28"/>
          <w:szCs w:val="28"/>
          <w:lang w:eastAsia="ru-RU"/>
        </w:rPr>
        <w:t xml:space="preserve">Тема 2. </w:t>
      </w:r>
      <w:r w:rsidRPr="00421FB7">
        <w:rPr>
          <w:rFonts w:ascii="Times New Roman" w:hAnsi="Times New Roman" w:cs="Times New Roman"/>
          <w:b/>
          <w:bCs/>
          <w:iCs/>
          <w:sz w:val="28"/>
          <w:szCs w:val="28"/>
          <w:lang w:eastAsia="ru-RU"/>
        </w:rPr>
        <w:t xml:space="preserve">Источники информационного права. </w:t>
      </w:r>
      <w:r w:rsidRPr="00630E32">
        <w:rPr>
          <w:rFonts w:ascii="Times New Roman" w:hAnsi="Times New Roman" w:cs="Times New Roman"/>
          <w:b/>
          <w:bCs/>
          <w:iCs/>
          <w:sz w:val="28"/>
          <w:szCs w:val="28"/>
          <w:lang w:eastAsia="ru-RU"/>
        </w:rPr>
        <w:t>Информационные правоотношения</w:t>
      </w:r>
      <w:r w:rsidRPr="00421FB7">
        <w:rPr>
          <w:rFonts w:ascii="Times New Roman" w:hAnsi="Times New Roman" w:cs="Times New Roman"/>
          <w:b/>
          <w:bCs/>
          <w:iCs/>
          <w:sz w:val="28"/>
          <w:szCs w:val="28"/>
          <w:lang w:eastAsia="ru-RU"/>
        </w:rPr>
        <w:t>.</w:t>
      </w:r>
      <w:r w:rsidRPr="00630E32">
        <w:rPr>
          <w:rFonts w:ascii="Times New Roman" w:hAnsi="Times New Roman" w:cs="Times New Roman"/>
          <w:b/>
          <w:bCs/>
          <w:iCs/>
          <w:sz w:val="28"/>
          <w:szCs w:val="28"/>
          <w:lang w:eastAsia="ru-RU"/>
        </w:rPr>
        <w:t xml:space="preserve"> </w:t>
      </w:r>
    </w:p>
    <w:p w14:paraId="090B7EB0"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Понятие и виды источников информационного права. </w:t>
      </w:r>
      <w:r w:rsidRPr="00630E32">
        <w:rPr>
          <w:rFonts w:ascii="Times New Roman" w:hAnsi="Times New Roman" w:cs="Times New Roman"/>
          <w:sz w:val="28"/>
          <w:szCs w:val="28"/>
          <w:lang w:eastAsia="ru-RU"/>
        </w:rPr>
        <w:t>Структура, состав и особенности информационного законодательства.</w:t>
      </w:r>
      <w:r>
        <w:rPr>
          <w:rFonts w:ascii="Times New Roman" w:hAnsi="Times New Roman" w:cs="Times New Roman"/>
          <w:sz w:val="28"/>
          <w:szCs w:val="28"/>
          <w:lang w:eastAsia="ru-RU"/>
        </w:rPr>
        <w:t xml:space="preserve"> </w:t>
      </w:r>
      <w:r w:rsidRPr="00630E32">
        <w:rPr>
          <w:rFonts w:ascii="Times New Roman" w:hAnsi="Times New Roman" w:cs="Times New Roman"/>
          <w:sz w:val="28"/>
          <w:szCs w:val="28"/>
          <w:lang w:eastAsia="ru-RU"/>
        </w:rPr>
        <w:t xml:space="preserve">Конституционные основы информационного законодательства. </w:t>
      </w:r>
    </w:p>
    <w:p w14:paraId="1907E627" w14:textId="49AA61BA" w:rsidR="00643230"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630E32">
        <w:rPr>
          <w:rFonts w:ascii="Times New Roman" w:hAnsi="Times New Roman" w:cs="Times New Roman"/>
          <w:sz w:val="28"/>
          <w:szCs w:val="28"/>
          <w:lang w:eastAsia="ru-RU"/>
        </w:rPr>
        <w:t>Базовый</w:t>
      </w:r>
      <w:r w:rsidR="00DD3764">
        <w:rPr>
          <w:rFonts w:ascii="Times New Roman" w:hAnsi="Times New Roman" w:cs="Times New Roman"/>
          <w:sz w:val="28"/>
          <w:szCs w:val="28"/>
          <w:lang w:eastAsia="ru-RU"/>
        </w:rPr>
        <w:t xml:space="preserve"> </w:t>
      </w:r>
      <w:r w:rsidRPr="00630E32">
        <w:rPr>
          <w:rFonts w:ascii="Times New Roman" w:hAnsi="Times New Roman" w:cs="Times New Roman"/>
          <w:sz w:val="28"/>
          <w:szCs w:val="28"/>
          <w:lang w:eastAsia="ru-RU"/>
        </w:rPr>
        <w:t xml:space="preserve">закон информационной сферы.  </w:t>
      </w:r>
      <w:r w:rsidR="00DD3764">
        <w:rPr>
          <w:rFonts w:ascii="Times New Roman" w:hAnsi="Times New Roman" w:cs="Times New Roman"/>
          <w:sz w:val="28"/>
          <w:szCs w:val="28"/>
          <w:lang w:eastAsia="ru-RU"/>
        </w:rPr>
        <w:t xml:space="preserve">Проблемы принятия информационного кодекса. </w:t>
      </w:r>
      <w:r w:rsidRPr="00630E32">
        <w:rPr>
          <w:rFonts w:ascii="Times New Roman" w:hAnsi="Times New Roman" w:cs="Times New Roman"/>
          <w:sz w:val="28"/>
          <w:szCs w:val="28"/>
          <w:lang w:eastAsia="ru-RU"/>
        </w:rPr>
        <w:t>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w:t>
      </w:r>
      <w:r w:rsidRPr="00A044BB">
        <w:rPr>
          <w:rFonts w:ascii="Times New Roman" w:hAnsi="Times New Roman" w:cs="Times New Roman"/>
          <w:bCs/>
          <w:sz w:val="28"/>
          <w:szCs w:val="28"/>
          <w:lang w:eastAsia="ru-RU"/>
        </w:rPr>
        <w:t xml:space="preserve"> </w:t>
      </w:r>
    </w:p>
    <w:p w14:paraId="4B59D483" w14:textId="77777777" w:rsidR="00643230" w:rsidRPr="00421FB7"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Понятие, содержание, структура информационных правоотношений.</w:t>
      </w:r>
    </w:p>
    <w:p w14:paraId="503A8D24" w14:textId="7F78389F"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Классификация информационных правоотношений. Объекты и субъекты информационных правоотношений.</w:t>
      </w:r>
    </w:p>
    <w:p w14:paraId="422119E8" w14:textId="68499136" w:rsidR="001C3055" w:rsidRPr="00630E32" w:rsidRDefault="001C3055"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Понятие информации и ее классификация. </w:t>
      </w:r>
    </w:p>
    <w:p w14:paraId="714578F7" w14:textId="77777777" w:rsidR="00643230" w:rsidRPr="00630E32" w:rsidRDefault="00643230" w:rsidP="00E6036E">
      <w:pPr>
        <w:suppressAutoHyphens/>
        <w:autoSpaceDE w:val="0"/>
        <w:autoSpaceDN w:val="0"/>
        <w:adjustRightInd w:val="0"/>
        <w:spacing w:after="0"/>
        <w:ind w:firstLine="708"/>
        <w:jc w:val="center"/>
        <w:rPr>
          <w:rFonts w:ascii="Times New Roman" w:hAnsi="Times New Roman" w:cs="Times New Roman"/>
          <w:b/>
          <w:bCs/>
          <w:i/>
          <w:iCs/>
          <w:sz w:val="28"/>
          <w:szCs w:val="28"/>
          <w:lang w:eastAsia="ru-RU"/>
        </w:rPr>
      </w:pPr>
    </w:p>
    <w:p w14:paraId="113E823C" w14:textId="77777777" w:rsidR="00643230" w:rsidRPr="00630E32"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630E32">
        <w:rPr>
          <w:rFonts w:ascii="Times New Roman" w:hAnsi="Times New Roman" w:cs="Times New Roman"/>
          <w:b/>
          <w:bCs/>
          <w:iCs/>
          <w:sz w:val="28"/>
          <w:szCs w:val="28"/>
          <w:lang w:eastAsia="ru-RU"/>
        </w:rPr>
        <w:t xml:space="preserve">Тема </w:t>
      </w:r>
      <w:r>
        <w:rPr>
          <w:rFonts w:ascii="Times New Roman" w:hAnsi="Times New Roman" w:cs="Times New Roman"/>
          <w:b/>
          <w:bCs/>
          <w:iCs/>
          <w:sz w:val="28"/>
          <w:szCs w:val="28"/>
          <w:lang w:eastAsia="ru-RU"/>
        </w:rPr>
        <w:t>3</w:t>
      </w:r>
      <w:r w:rsidRPr="00630E32">
        <w:rPr>
          <w:rFonts w:ascii="Times New Roman" w:hAnsi="Times New Roman" w:cs="Times New Roman"/>
          <w:b/>
          <w:bCs/>
          <w:iCs/>
          <w:sz w:val="28"/>
          <w:szCs w:val="28"/>
          <w:lang w:eastAsia="ru-RU"/>
        </w:rPr>
        <w:t xml:space="preserve">. </w:t>
      </w:r>
      <w:r>
        <w:rPr>
          <w:rFonts w:ascii="Times New Roman" w:hAnsi="Times New Roman" w:cs="Times New Roman"/>
          <w:b/>
          <w:bCs/>
          <w:iCs/>
          <w:sz w:val="28"/>
          <w:szCs w:val="28"/>
          <w:lang w:eastAsia="ru-RU"/>
        </w:rPr>
        <w:t>Информационное государство</w:t>
      </w:r>
    </w:p>
    <w:p w14:paraId="2616FDDB"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Понятие и назначение</w:t>
      </w:r>
      <w:r w:rsidRPr="00630E32">
        <w:rPr>
          <w:rFonts w:ascii="Times New Roman" w:hAnsi="Times New Roman" w:cs="Times New Roman"/>
          <w:sz w:val="28"/>
          <w:szCs w:val="28"/>
          <w:lang w:eastAsia="ru-RU"/>
        </w:rPr>
        <w:t xml:space="preserve"> "Информационно</w:t>
      </w:r>
      <w:r>
        <w:rPr>
          <w:rFonts w:ascii="Times New Roman" w:hAnsi="Times New Roman" w:cs="Times New Roman"/>
          <w:sz w:val="28"/>
          <w:szCs w:val="28"/>
          <w:lang w:eastAsia="ru-RU"/>
        </w:rPr>
        <w:t>го</w:t>
      </w:r>
      <w:r w:rsidRPr="00630E32">
        <w:rPr>
          <w:rFonts w:ascii="Times New Roman" w:hAnsi="Times New Roman" w:cs="Times New Roman"/>
          <w:sz w:val="28"/>
          <w:szCs w:val="28"/>
          <w:lang w:eastAsia="ru-RU"/>
        </w:rPr>
        <w:t xml:space="preserve"> государств</w:t>
      </w:r>
      <w:r>
        <w:rPr>
          <w:rFonts w:ascii="Times New Roman" w:hAnsi="Times New Roman" w:cs="Times New Roman"/>
          <w:sz w:val="28"/>
          <w:szCs w:val="28"/>
          <w:lang w:eastAsia="ru-RU"/>
        </w:rPr>
        <w:t>а</w:t>
      </w:r>
      <w:r w:rsidRPr="00630E32">
        <w:rPr>
          <w:rFonts w:ascii="Times New Roman" w:hAnsi="Times New Roman" w:cs="Times New Roman"/>
          <w:sz w:val="28"/>
          <w:szCs w:val="28"/>
          <w:lang w:eastAsia="ru-RU"/>
        </w:rPr>
        <w:t>".</w:t>
      </w:r>
      <w:r w:rsidRPr="00630E32">
        <w:rPr>
          <w:lang w:eastAsia="ru-RU"/>
        </w:rPr>
        <w:t xml:space="preserve"> </w:t>
      </w:r>
      <w:proofErr w:type="gramStart"/>
      <w:r w:rsidRPr="00630E32">
        <w:rPr>
          <w:rFonts w:ascii="Times New Roman" w:hAnsi="Times New Roman" w:cs="Times New Roman"/>
          <w:sz w:val="28"/>
          <w:szCs w:val="28"/>
          <w:lang w:eastAsia="ru-RU"/>
        </w:rPr>
        <w:t>Задачи</w:t>
      </w:r>
      <w:proofErr w:type="gramEnd"/>
      <w:r w:rsidRPr="00630E32">
        <w:rPr>
          <w:rFonts w:ascii="Times New Roman" w:hAnsi="Times New Roman" w:cs="Times New Roman"/>
          <w:sz w:val="28"/>
          <w:szCs w:val="28"/>
          <w:lang w:eastAsia="ru-RU"/>
        </w:rPr>
        <w:t xml:space="preserve"> решаемые информационным государством.</w:t>
      </w:r>
      <w:r>
        <w:rPr>
          <w:rFonts w:ascii="Times New Roman" w:hAnsi="Times New Roman" w:cs="Times New Roman"/>
          <w:sz w:val="28"/>
          <w:szCs w:val="28"/>
          <w:lang w:eastAsia="ru-RU"/>
        </w:rPr>
        <w:t xml:space="preserve"> Элементы информационного государства.</w:t>
      </w:r>
    </w:p>
    <w:p w14:paraId="5B158E07" w14:textId="5DC2528F"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Электронная демократия. Российская общественная инициатива. Электронное правительство. Электронное правосудие.</w:t>
      </w:r>
    </w:p>
    <w:p w14:paraId="52A0BD63" w14:textId="10F64AA6" w:rsidR="00F24D7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Предоставление государственных и муниципальных услуг в электронной форме. </w:t>
      </w:r>
      <w:r w:rsidR="00750404">
        <w:rPr>
          <w:rFonts w:ascii="Times New Roman" w:hAnsi="Times New Roman" w:cs="Times New Roman"/>
          <w:sz w:val="28"/>
          <w:szCs w:val="28"/>
          <w:lang w:eastAsia="ru-RU"/>
        </w:rPr>
        <w:t xml:space="preserve">Информационное государство как инструмент противодействия </w:t>
      </w:r>
      <w:r w:rsidR="00750404" w:rsidRPr="00750404">
        <w:rPr>
          <w:rFonts w:ascii="Times New Roman" w:hAnsi="Times New Roman" w:cs="Times New Roman"/>
          <w:sz w:val="28"/>
          <w:szCs w:val="28"/>
          <w:lang w:eastAsia="ru-RU"/>
        </w:rPr>
        <w:t>коррупции и</w:t>
      </w:r>
      <w:r w:rsidR="00750404">
        <w:rPr>
          <w:rFonts w:ascii="Times New Roman" w:hAnsi="Times New Roman" w:cs="Times New Roman"/>
          <w:sz w:val="28"/>
          <w:szCs w:val="28"/>
          <w:lang w:eastAsia="ru-RU"/>
        </w:rPr>
        <w:t xml:space="preserve"> </w:t>
      </w:r>
      <w:r w:rsidR="00750404" w:rsidRPr="00750404">
        <w:rPr>
          <w:rFonts w:ascii="Times New Roman" w:hAnsi="Times New Roman" w:cs="Times New Roman"/>
          <w:sz w:val="28"/>
          <w:szCs w:val="28"/>
          <w:lang w:eastAsia="ru-RU"/>
        </w:rPr>
        <w:t>формирования нетерпимого отношения</w:t>
      </w:r>
      <w:r w:rsidR="00750404">
        <w:rPr>
          <w:rFonts w:ascii="Times New Roman" w:hAnsi="Times New Roman" w:cs="Times New Roman"/>
          <w:sz w:val="28"/>
          <w:szCs w:val="28"/>
          <w:lang w:eastAsia="ru-RU"/>
        </w:rPr>
        <w:t xml:space="preserve"> </w:t>
      </w:r>
      <w:r w:rsidR="00750404" w:rsidRPr="00750404">
        <w:rPr>
          <w:rFonts w:ascii="Times New Roman" w:hAnsi="Times New Roman" w:cs="Times New Roman"/>
          <w:sz w:val="28"/>
          <w:szCs w:val="28"/>
          <w:lang w:eastAsia="ru-RU"/>
        </w:rPr>
        <w:t>к ней</w:t>
      </w:r>
      <w:r w:rsidR="00750404">
        <w:rPr>
          <w:rFonts w:ascii="Times New Roman" w:hAnsi="Times New Roman" w:cs="Times New Roman"/>
          <w:sz w:val="28"/>
          <w:szCs w:val="28"/>
          <w:lang w:eastAsia="ru-RU"/>
        </w:rPr>
        <w:t>.</w:t>
      </w:r>
    </w:p>
    <w:p w14:paraId="64F689B8" w14:textId="7B8E53C8"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Единое информационное пространство.</w:t>
      </w:r>
      <w:r w:rsidRPr="00630E32">
        <w:rPr>
          <w:lang w:eastAsia="ru-RU"/>
        </w:rPr>
        <w:t xml:space="preserve"> </w:t>
      </w:r>
      <w:r>
        <w:rPr>
          <w:rFonts w:ascii="Times New Roman" w:hAnsi="Times New Roman" w:cs="Times New Roman"/>
          <w:sz w:val="28"/>
          <w:szCs w:val="28"/>
          <w:lang w:eastAsia="ru-RU"/>
        </w:rPr>
        <w:t xml:space="preserve">Единая система идентификации и </w:t>
      </w:r>
      <w:r w:rsidRPr="00421FB7">
        <w:rPr>
          <w:rFonts w:ascii="Times New Roman" w:hAnsi="Times New Roman" w:cs="Times New Roman"/>
          <w:sz w:val="28"/>
          <w:szCs w:val="28"/>
          <w:lang w:eastAsia="ru-RU"/>
        </w:rPr>
        <w:t>аутентификации</w:t>
      </w:r>
      <w:r>
        <w:rPr>
          <w:rFonts w:ascii="Times New Roman" w:hAnsi="Times New Roman" w:cs="Times New Roman"/>
          <w:sz w:val="28"/>
          <w:szCs w:val="28"/>
          <w:lang w:eastAsia="ru-RU"/>
        </w:rPr>
        <w:t xml:space="preserve">. </w:t>
      </w:r>
      <w:r w:rsidRPr="00630E32">
        <w:rPr>
          <w:rFonts w:ascii="Times New Roman" w:hAnsi="Times New Roman" w:cs="Times New Roman"/>
          <w:sz w:val="28"/>
          <w:szCs w:val="28"/>
          <w:lang w:eastAsia="ru-RU"/>
        </w:rPr>
        <w:t xml:space="preserve"> </w:t>
      </w:r>
    </w:p>
    <w:p w14:paraId="1E31282E" w14:textId="1F166E4F" w:rsidR="00F24D72" w:rsidRPr="00630E32" w:rsidRDefault="00F24D72"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Мониторинг и общественный контроль. </w:t>
      </w:r>
    </w:p>
    <w:p w14:paraId="610E3640" w14:textId="77777777" w:rsidR="00643230" w:rsidRPr="00630E32" w:rsidRDefault="00643230" w:rsidP="00E6036E">
      <w:pPr>
        <w:suppressAutoHyphens/>
        <w:autoSpaceDE w:val="0"/>
        <w:autoSpaceDN w:val="0"/>
        <w:adjustRightInd w:val="0"/>
        <w:spacing w:after="0"/>
        <w:ind w:firstLine="709"/>
        <w:rPr>
          <w:rFonts w:ascii="Times New Roman" w:hAnsi="Times New Roman" w:cs="Times New Roman"/>
          <w:sz w:val="28"/>
          <w:szCs w:val="28"/>
          <w:lang w:eastAsia="ru-RU"/>
        </w:rPr>
      </w:pPr>
    </w:p>
    <w:p w14:paraId="7944305B" w14:textId="3266CFD4" w:rsidR="00643230" w:rsidRPr="00630E32"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630E32">
        <w:rPr>
          <w:rFonts w:ascii="Times New Roman" w:hAnsi="Times New Roman" w:cs="Times New Roman"/>
          <w:b/>
          <w:bCs/>
          <w:iCs/>
          <w:sz w:val="28"/>
          <w:szCs w:val="28"/>
          <w:lang w:eastAsia="ru-RU"/>
        </w:rPr>
        <w:t xml:space="preserve">Тема </w:t>
      </w:r>
      <w:r>
        <w:rPr>
          <w:rFonts w:ascii="Times New Roman" w:hAnsi="Times New Roman" w:cs="Times New Roman"/>
          <w:b/>
          <w:bCs/>
          <w:iCs/>
          <w:sz w:val="28"/>
          <w:szCs w:val="28"/>
          <w:lang w:eastAsia="ru-RU"/>
        </w:rPr>
        <w:t>4</w:t>
      </w:r>
      <w:r w:rsidRPr="00630E32">
        <w:rPr>
          <w:rFonts w:ascii="Times New Roman" w:hAnsi="Times New Roman" w:cs="Times New Roman"/>
          <w:b/>
          <w:bCs/>
          <w:iCs/>
          <w:sz w:val="28"/>
          <w:szCs w:val="28"/>
          <w:lang w:eastAsia="ru-RU"/>
        </w:rPr>
        <w:t xml:space="preserve">. Правовое регулирование отношений в </w:t>
      </w:r>
      <w:r w:rsidR="001C3055" w:rsidRPr="00630E32">
        <w:rPr>
          <w:rFonts w:ascii="Times New Roman" w:hAnsi="Times New Roman" w:cs="Times New Roman"/>
          <w:b/>
          <w:bCs/>
          <w:iCs/>
          <w:sz w:val="28"/>
          <w:szCs w:val="28"/>
          <w:lang w:eastAsia="ru-RU"/>
        </w:rPr>
        <w:t>сфере деятельности</w:t>
      </w:r>
      <w:r w:rsidRPr="00630E32">
        <w:rPr>
          <w:rFonts w:ascii="Times New Roman" w:hAnsi="Times New Roman" w:cs="Times New Roman"/>
          <w:b/>
          <w:bCs/>
          <w:iCs/>
          <w:sz w:val="28"/>
          <w:szCs w:val="28"/>
          <w:lang w:eastAsia="ru-RU"/>
        </w:rPr>
        <w:t xml:space="preserve"> средств массовой информации</w:t>
      </w:r>
    </w:p>
    <w:p w14:paraId="47FFFD9B"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Понятие массовой информации и средств массовой информации.</w:t>
      </w:r>
    </w:p>
    <w:p w14:paraId="42B10889" w14:textId="0F068F36"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С</w:t>
      </w:r>
      <w:r w:rsidRPr="00630E32">
        <w:rPr>
          <w:rFonts w:ascii="Times New Roman" w:hAnsi="Times New Roman" w:cs="Times New Roman"/>
          <w:sz w:val="28"/>
          <w:szCs w:val="28"/>
          <w:lang w:eastAsia="ru-RU"/>
        </w:rPr>
        <w:t>вобод</w:t>
      </w:r>
      <w:r>
        <w:rPr>
          <w:rFonts w:ascii="Times New Roman" w:hAnsi="Times New Roman" w:cs="Times New Roman"/>
          <w:sz w:val="28"/>
          <w:szCs w:val="28"/>
          <w:lang w:eastAsia="ru-RU"/>
        </w:rPr>
        <w:t>а</w:t>
      </w:r>
      <w:r w:rsidRPr="00630E32">
        <w:rPr>
          <w:rFonts w:ascii="Times New Roman" w:hAnsi="Times New Roman" w:cs="Times New Roman"/>
          <w:sz w:val="28"/>
          <w:szCs w:val="28"/>
          <w:lang w:eastAsia="ru-RU"/>
        </w:rPr>
        <w:t xml:space="preserve"> массовой информации в Российской Федерации</w:t>
      </w:r>
      <w:r>
        <w:rPr>
          <w:rFonts w:ascii="Times New Roman" w:hAnsi="Times New Roman" w:cs="Times New Roman"/>
          <w:sz w:val="28"/>
          <w:szCs w:val="28"/>
          <w:lang w:eastAsia="ru-RU"/>
        </w:rPr>
        <w:t xml:space="preserve"> и способы ее обеспечения</w:t>
      </w:r>
      <w:r w:rsidRPr="00630E32">
        <w:rPr>
          <w:rFonts w:ascii="Times New Roman" w:hAnsi="Times New Roman" w:cs="Times New Roman"/>
          <w:sz w:val="28"/>
          <w:szCs w:val="28"/>
          <w:lang w:eastAsia="ru-RU"/>
        </w:rPr>
        <w:t>.</w:t>
      </w:r>
      <w:r w:rsidRPr="003727E7">
        <w:rPr>
          <w:rFonts w:ascii="Times New Roman" w:hAnsi="Times New Roman" w:cs="Times New Roman"/>
          <w:sz w:val="28"/>
          <w:szCs w:val="28"/>
          <w:lang w:eastAsia="ru-RU"/>
        </w:rPr>
        <w:t xml:space="preserve"> </w:t>
      </w:r>
      <w:r w:rsidRPr="00630E32">
        <w:rPr>
          <w:rFonts w:ascii="Times New Roman" w:hAnsi="Times New Roman" w:cs="Times New Roman"/>
          <w:sz w:val="28"/>
          <w:szCs w:val="28"/>
          <w:lang w:eastAsia="ru-RU"/>
        </w:rPr>
        <w:t>Правовые гарантии свободы массовой информации. Недопустимость злоупотребления свободой средствами массовой информации.</w:t>
      </w:r>
    </w:p>
    <w:p w14:paraId="1CA158D2" w14:textId="320505C0"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Особенности правоотношений, возникающих при производстве, распространении и потреблении массовой информации.</w:t>
      </w:r>
      <w:r w:rsidR="00DD3764">
        <w:rPr>
          <w:rFonts w:ascii="Times New Roman" w:hAnsi="Times New Roman" w:cs="Times New Roman"/>
          <w:sz w:val="28"/>
          <w:szCs w:val="28"/>
          <w:lang w:eastAsia="ru-RU"/>
        </w:rPr>
        <w:t xml:space="preserve"> Ответственность за нарушения в сфере распространения массовой информации.</w:t>
      </w:r>
    </w:p>
    <w:p w14:paraId="74D93D16" w14:textId="03A0459A"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Распространение массовой информации. </w:t>
      </w:r>
      <w:r w:rsidRPr="00630E32">
        <w:rPr>
          <w:rFonts w:ascii="Times New Roman" w:hAnsi="Times New Roman" w:cs="Times New Roman"/>
          <w:sz w:val="28"/>
          <w:szCs w:val="28"/>
          <w:lang w:eastAsia="ru-RU"/>
        </w:rPr>
        <w:t xml:space="preserve">Взаимодействие </w:t>
      </w:r>
      <w:r w:rsidR="001C3055">
        <w:rPr>
          <w:rFonts w:ascii="Times New Roman" w:hAnsi="Times New Roman" w:cs="Times New Roman"/>
          <w:sz w:val="28"/>
          <w:szCs w:val="28"/>
          <w:lang w:eastAsia="ru-RU"/>
        </w:rPr>
        <w:t>с</w:t>
      </w:r>
      <w:r w:rsidR="001C3055" w:rsidRPr="00630E32">
        <w:rPr>
          <w:rFonts w:ascii="Times New Roman" w:hAnsi="Times New Roman" w:cs="Times New Roman"/>
          <w:sz w:val="28"/>
          <w:szCs w:val="28"/>
          <w:lang w:eastAsia="ru-RU"/>
        </w:rPr>
        <w:t>редств</w:t>
      </w:r>
      <w:r w:rsidR="001C3055">
        <w:rPr>
          <w:rFonts w:ascii="Times New Roman" w:hAnsi="Times New Roman" w:cs="Times New Roman"/>
          <w:sz w:val="28"/>
          <w:szCs w:val="28"/>
          <w:lang w:eastAsia="ru-RU"/>
        </w:rPr>
        <w:t xml:space="preserve"> </w:t>
      </w:r>
      <w:r w:rsidR="001C3055" w:rsidRPr="00630E32">
        <w:rPr>
          <w:rFonts w:ascii="Times New Roman" w:hAnsi="Times New Roman" w:cs="Times New Roman"/>
          <w:sz w:val="28"/>
          <w:szCs w:val="28"/>
          <w:lang w:eastAsia="ru-RU"/>
        </w:rPr>
        <w:t>массовой</w:t>
      </w:r>
      <w:r w:rsidRPr="00630E32">
        <w:rPr>
          <w:rFonts w:ascii="Times New Roman" w:hAnsi="Times New Roman" w:cs="Times New Roman"/>
          <w:sz w:val="28"/>
          <w:szCs w:val="28"/>
          <w:lang w:eastAsia="ru-RU"/>
        </w:rPr>
        <w:t xml:space="preserve"> информации </w:t>
      </w:r>
      <w:r>
        <w:rPr>
          <w:rFonts w:ascii="Times New Roman" w:hAnsi="Times New Roman" w:cs="Times New Roman"/>
          <w:sz w:val="28"/>
          <w:szCs w:val="28"/>
          <w:lang w:eastAsia="ru-RU"/>
        </w:rPr>
        <w:t>с государственными органами</w:t>
      </w:r>
      <w:r w:rsidRPr="00630E32">
        <w:rPr>
          <w:rFonts w:ascii="Times New Roman" w:hAnsi="Times New Roman" w:cs="Times New Roman"/>
          <w:sz w:val="28"/>
          <w:szCs w:val="28"/>
          <w:lang w:eastAsia="ru-RU"/>
        </w:rPr>
        <w:t>.</w:t>
      </w:r>
    </w:p>
    <w:p w14:paraId="4D097C2A" w14:textId="77777777"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Особенность правового регулирования электронных и сетевых средств массовой информации.</w:t>
      </w:r>
    </w:p>
    <w:p w14:paraId="7FED24CE" w14:textId="77777777" w:rsidR="00643230" w:rsidRPr="00630E32" w:rsidRDefault="00643230" w:rsidP="00E6036E">
      <w:pPr>
        <w:suppressAutoHyphens/>
        <w:autoSpaceDE w:val="0"/>
        <w:autoSpaceDN w:val="0"/>
        <w:adjustRightInd w:val="0"/>
        <w:spacing w:after="0"/>
        <w:jc w:val="center"/>
        <w:rPr>
          <w:rFonts w:ascii="Times New Roman" w:hAnsi="Times New Roman" w:cs="Times New Roman"/>
          <w:b/>
          <w:bCs/>
          <w:i/>
          <w:iCs/>
          <w:sz w:val="28"/>
          <w:szCs w:val="28"/>
          <w:lang w:eastAsia="ru-RU"/>
        </w:rPr>
      </w:pPr>
    </w:p>
    <w:p w14:paraId="47A9F2F7" w14:textId="77777777" w:rsidR="00643230" w:rsidRPr="00630E32" w:rsidRDefault="00643230" w:rsidP="00E6036E">
      <w:pPr>
        <w:suppressAutoHyphens/>
        <w:autoSpaceDE w:val="0"/>
        <w:autoSpaceDN w:val="0"/>
        <w:adjustRightInd w:val="0"/>
        <w:spacing w:after="0"/>
        <w:jc w:val="both"/>
        <w:rPr>
          <w:rFonts w:ascii="Times New Roman" w:hAnsi="Times New Roman" w:cs="Times New Roman"/>
          <w:b/>
          <w:bCs/>
          <w:iCs/>
          <w:sz w:val="28"/>
          <w:szCs w:val="28"/>
          <w:lang w:eastAsia="ru-RU"/>
        </w:rPr>
      </w:pPr>
      <w:r w:rsidRPr="00630E32">
        <w:rPr>
          <w:rFonts w:ascii="Times New Roman" w:hAnsi="Times New Roman" w:cs="Times New Roman"/>
          <w:b/>
          <w:bCs/>
          <w:iCs/>
          <w:sz w:val="28"/>
          <w:szCs w:val="28"/>
          <w:lang w:eastAsia="ru-RU"/>
        </w:rPr>
        <w:lastRenderedPageBreak/>
        <w:t>Тема</w:t>
      </w:r>
      <w:r w:rsidRPr="00630E32">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5</w:t>
      </w:r>
      <w:r w:rsidRPr="00630E32">
        <w:rPr>
          <w:rFonts w:ascii="Times New Roman" w:hAnsi="Times New Roman" w:cs="Times New Roman"/>
          <w:b/>
          <w:bCs/>
          <w:sz w:val="28"/>
          <w:szCs w:val="28"/>
          <w:lang w:eastAsia="ru-RU"/>
        </w:rPr>
        <w:t xml:space="preserve">. </w:t>
      </w:r>
      <w:r w:rsidRPr="00630E32">
        <w:rPr>
          <w:rFonts w:ascii="Times New Roman" w:hAnsi="Times New Roman" w:cs="Times New Roman"/>
          <w:b/>
          <w:bCs/>
          <w:iCs/>
          <w:sz w:val="28"/>
          <w:szCs w:val="28"/>
          <w:lang w:eastAsia="ru-RU"/>
        </w:rPr>
        <w:t>Правовое регулирование отношений в сфере рекламной деятельности</w:t>
      </w:r>
    </w:p>
    <w:p w14:paraId="5DDAB895"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Понятие рекламы и основные</w:t>
      </w:r>
      <w:r>
        <w:rPr>
          <w:rFonts w:ascii="Times New Roman" w:hAnsi="Times New Roman" w:cs="Times New Roman"/>
          <w:sz w:val="28"/>
          <w:szCs w:val="28"/>
          <w:lang w:eastAsia="ru-RU"/>
        </w:rPr>
        <w:t xml:space="preserve"> </w:t>
      </w:r>
      <w:r w:rsidRPr="00630E32">
        <w:rPr>
          <w:rFonts w:ascii="Times New Roman" w:hAnsi="Times New Roman" w:cs="Times New Roman"/>
          <w:sz w:val="28"/>
          <w:szCs w:val="28"/>
          <w:lang w:eastAsia="ru-RU"/>
        </w:rPr>
        <w:t>требования к рекламной деятельности.</w:t>
      </w:r>
      <w:r w:rsidRPr="00630E32">
        <w:rPr>
          <w:rFonts w:ascii="Cambria" w:cs="Cambria"/>
          <w:kern w:val="24"/>
          <w:sz w:val="80"/>
          <w:szCs w:val="80"/>
          <w:lang w:eastAsia="ru-RU"/>
        </w:rPr>
        <w:t xml:space="preserve"> </w:t>
      </w:r>
      <w:r w:rsidRPr="00630E32">
        <w:rPr>
          <w:rFonts w:ascii="Times New Roman" w:hAnsi="Times New Roman" w:cs="Times New Roman"/>
          <w:sz w:val="28"/>
          <w:szCs w:val="28"/>
          <w:lang w:eastAsia="ru-RU"/>
        </w:rPr>
        <w:t>Цели законодательного регулирования рекламы.</w:t>
      </w:r>
    </w:p>
    <w:p w14:paraId="2AE81794"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Надлежащая и ненадлежащая реклама, государственный контроль за деятельностью в рекламной сфере. </w:t>
      </w:r>
    </w:p>
    <w:p w14:paraId="24DD4E60" w14:textId="77777777"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Субъекты правоотношений в сфере рекламной деятельности, их права и обязанности. </w:t>
      </w:r>
    </w:p>
    <w:p w14:paraId="591488E6" w14:textId="7964E5DB"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Особенности отдельных способов распространения рекламы</w:t>
      </w:r>
      <w:r w:rsidR="00DD3764">
        <w:rPr>
          <w:rFonts w:ascii="Times New Roman" w:hAnsi="Times New Roman" w:cs="Times New Roman"/>
          <w:sz w:val="28"/>
          <w:szCs w:val="28"/>
          <w:lang w:eastAsia="ru-RU"/>
        </w:rPr>
        <w:t>. Реклама в сети «Интернет».</w:t>
      </w:r>
    </w:p>
    <w:p w14:paraId="03D4B919" w14:textId="5A8FB8C5"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Особенности рекламы отдельных видов товаров</w:t>
      </w:r>
      <w:r w:rsidR="00DD3764">
        <w:rPr>
          <w:rFonts w:ascii="Times New Roman" w:hAnsi="Times New Roman" w:cs="Times New Roman"/>
          <w:sz w:val="28"/>
          <w:szCs w:val="28"/>
          <w:lang w:eastAsia="ru-RU"/>
        </w:rPr>
        <w:t>.</w:t>
      </w:r>
    </w:p>
    <w:p w14:paraId="12CDA9E2" w14:textId="77777777"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
    <w:p w14:paraId="76FB069C" w14:textId="77777777" w:rsidR="00643230" w:rsidRPr="00630E32" w:rsidRDefault="00643230" w:rsidP="00E6036E">
      <w:pPr>
        <w:suppressAutoHyphens/>
        <w:autoSpaceDE w:val="0"/>
        <w:autoSpaceDN w:val="0"/>
        <w:adjustRightInd w:val="0"/>
        <w:spacing w:after="0"/>
        <w:jc w:val="both"/>
        <w:rPr>
          <w:rFonts w:ascii="Times New Roman" w:hAnsi="Times New Roman" w:cs="Times New Roman"/>
          <w:b/>
          <w:bCs/>
          <w:sz w:val="28"/>
          <w:szCs w:val="28"/>
          <w:lang w:eastAsia="ru-RU"/>
        </w:rPr>
      </w:pPr>
      <w:r w:rsidRPr="00630E32">
        <w:rPr>
          <w:rFonts w:ascii="Times New Roman" w:hAnsi="Times New Roman" w:cs="Times New Roman"/>
          <w:b/>
          <w:bCs/>
          <w:iCs/>
          <w:sz w:val="28"/>
          <w:szCs w:val="28"/>
          <w:lang w:eastAsia="ru-RU"/>
        </w:rPr>
        <w:t>Тема</w:t>
      </w:r>
      <w:r w:rsidRPr="00630E32">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6</w:t>
      </w:r>
      <w:r w:rsidRPr="00630E32">
        <w:rPr>
          <w:rFonts w:ascii="Times New Roman" w:hAnsi="Times New Roman" w:cs="Times New Roman"/>
          <w:b/>
          <w:bCs/>
          <w:sz w:val="28"/>
          <w:szCs w:val="28"/>
          <w:lang w:eastAsia="ru-RU"/>
        </w:rPr>
        <w:t xml:space="preserve">. </w:t>
      </w:r>
      <w:r w:rsidRPr="00630E32">
        <w:rPr>
          <w:lang w:eastAsia="ru-RU"/>
        </w:rPr>
        <w:t xml:space="preserve"> </w:t>
      </w:r>
      <w:r w:rsidRPr="00630E32">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Правовое о</w:t>
      </w:r>
      <w:r w:rsidRPr="00630E32">
        <w:rPr>
          <w:rFonts w:ascii="Times New Roman" w:hAnsi="Times New Roman" w:cs="Times New Roman"/>
          <w:b/>
          <w:bCs/>
          <w:sz w:val="28"/>
          <w:szCs w:val="28"/>
          <w:lang w:eastAsia="ru-RU"/>
        </w:rPr>
        <w:t>беспечение информационной безопасности</w:t>
      </w:r>
    </w:p>
    <w:p w14:paraId="173981C4" w14:textId="2ED2F7BF" w:rsidR="00643230" w:rsidRDefault="001C3055"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Понятие</w:t>
      </w:r>
      <w:r>
        <w:rPr>
          <w:rFonts w:ascii="Times New Roman" w:hAnsi="Times New Roman" w:cs="Times New Roman"/>
          <w:sz w:val="28"/>
          <w:szCs w:val="28"/>
          <w:lang w:eastAsia="ru-RU"/>
        </w:rPr>
        <w:t xml:space="preserve"> </w:t>
      </w:r>
      <w:r w:rsidRPr="00630E32">
        <w:rPr>
          <w:rFonts w:ascii="Times New Roman" w:hAnsi="Times New Roman" w:cs="Times New Roman"/>
          <w:sz w:val="28"/>
          <w:szCs w:val="28"/>
          <w:lang w:eastAsia="ru-RU"/>
        </w:rPr>
        <w:t>информационной</w:t>
      </w:r>
      <w:r w:rsidR="00643230" w:rsidRPr="00630E32">
        <w:rPr>
          <w:rFonts w:ascii="Times New Roman" w:hAnsi="Times New Roman" w:cs="Times New Roman"/>
          <w:sz w:val="28"/>
          <w:szCs w:val="28"/>
          <w:lang w:eastAsia="ru-RU"/>
        </w:rPr>
        <w:t xml:space="preserve"> безопасности, ее место в системе обеспечения национальной безопасности. Принципы, обеспечения информационной безопасности. Проблемы национальных интересов Российской Федерации в информационной сфере. </w:t>
      </w:r>
    </w:p>
    <w:p w14:paraId="1D13E44E" w14:textId="77777777" w:rsidR="001C3055"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58035D">
        <w:rPr>
          <w:rFonts w:ascii="Times New Roman" w:hAnsi="Times New Roman" w:cs="Times New Roman"/>
          <w:sz w:val="28"/>
          <w:szCs w:val="28"/>
          <w:lang w:eastAsia="ru-RU"/>
        </w:rPr>
        <w:t>Стратегические цели и основные направления обеспечения</w:t>
      </w:r>
      <w:r>
        <w:rPr>
          <w:rFonts w:ascii="Times New Roman" w:hAnsi="Times New Roman" w:cs="Times New Roman"/>
          <w:sz w:val="28"/>
          <w:szCs w:val="28"/>
          <w:lang w:eastAsia="ru-RU"/>
        </w:rPr>
        <w:t xml:space="preserve"> </w:t>
      </w:r>
      <w:r w:rsidRPr="0058035D">
        <w:rPr>
          <w:rFonts w:ascii="Times New Roman" w:hAnsi="Times New Roman" w:cs="Times New Roman"/>
          <w:sz w:val="28"/>
          <w:szCs w:val="28"/>
          <w:lang w:eastAsia="ru-RU"/>
        </w:rPr>
        <w:t>информационной безопасности</w:t>
      </w:r>
      <w:r>
        <w:rPr>
          <w:rFonts w:ascii="Times New Roman" w:hAnsi="Times New Roman" w:cs="Times New Roman"/>
          <w:sz w:val="28"/>
          <w:szCs w:val="28"/>
          <w:lang w:eastAsia="ru-RU"/>
        </w:rPr>
        <w:t xml:space="preserve">. </w:t>
      </w:r>
      <w:r w:rsidRPr="0058035D">
        <w:rPr>
          <w:rFonts w:ascii="Times New Roman" w:hAnsi="Times New Roman" w:cs="Times New Roman"/>
          <w:sz w:val="28"/>
          <w:szCs w:val="28"/>
          <w:lang w:eastAsia="ru-RU"/>
        </w:rPr>
        <w:t>Система обеспечения информационной безопасности</w:t>
      </w:r>
      <w:r>
        <w:rPr>
          <w:rFonts w:ascii="Times New Roman" w:hAnsi="Times New Roman" w:cs="Times New Roman"/>
          <w:sz w:val="28"/>
          <w:szCs w:val="28"/>
          <w:lang w:eastAsia="ru-RU"/>
        </w:rPr>
        <w:t>.</w:t>
      </w:r>
      <w:r w:rsidRPr="0058035D">
        <w:rPr>
          <w:rFonts w:ascii="Times New Roman" w:hAnsi="Times New Roman" w:cs="Times New Roman"/>
          <w:sz w:val="28"/>
          <w:szCs w:val="28"/>
          <w:lang w:eastAsia="ru-RU"/>
        </w:rPr>
        <w:t xml:space="preserve"> </w:t>
      </w:r>
    </w:p>
    <w:p w14:paraId="1433EFAF" w14:textId="5EFCA35C"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58035D">
        <w:rPr>
          <w:rFonts w:ascii="Times New Roman" w:hAnsi="Times New Roman" w:cs="Times New Roman"/>
          <w:sz w:val="28"/>
          <w:szCs w:val="28"/>
          <w:lang w:eastAsia="ru-RU"/>
        </w:rPr>
        <w:t>Организационные основы обеспечения</w:t>
      </w:r>
      <w:r>
        <w:rPr>
          <w:rFonts w:ascii="Times New Roman" w:hAnsi="Times New Roman" w:cs="Times New Roman"/>
          <w:sz w:val="28"/>
          <w:szCs w:val="28"/>
          <w:lang w:eastAsia="ru-RU"/>
        </w:rPr>
        <w:t xml:space="preserve"> </w:t>
      </w:r>
      <w:r w:rsidRPr="0058035D">
        <w:rPr>
          <w:rFonts w:ascii="Times New Roman" w:hAnsi="Times New Roman" w:cs="Times New Roman"/>
          <w:sz w:val="28"/>
          <w:szCs w:val="28"/>
          <w:lang w:eastAsia="ru-RU"/>
        </w:rPr>
        <w:t>информационной безопасности</w:t>
      </w:r>
      <w:r>
        <w:rPr>
          <w:rFonts w:ascii="Times New Roman" w:hAnsi="Times New Roman" w:cs="Times New Roman"/>
          <w:sz w:val="28"/>
          <w:szCs w:val="28"/>
          <w:lang w:eastAsia="ru-RU"/>
        </w:rPr>
        <w:t xml:space="preserve">.  Правовое обеспечение информационной безопасности. </w:t>
      </w:r>
    </w:p>
    <w:p w14:paraId="277EB7E2"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Право на доступ к информации и основания для его ограничения. Конфиденциальность информации. Понятие и структура информации с ограниченным доступом. Организация правового обеспечения работы с открытой информацией. </w:t>
      </w:r>
    </w:p>
    <w:p w14:paraId="4361327E"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Государственная тайна. Коммерческая тайна. </w:t>
      </w:r>
      <w:r w:rsidRPr="00630E32">
        <w:rPr>
          <w:rFonts w:ascii="Times New Roman" w:hAnsi="Times New Roman" w:cs="Times New Roman"/>
          <w:sz w:val="28"/>
          <w:szCs w:val="28"/>
          <w:lang w:eastAsia="ru-RU"/>
        </w:rPr>
        <w:t xml:space="preserve">Персональные данные как особый институт охраны права на неприкосновенность частной жизни.  </w:t>
      </w:r>
    </w:p>
    <w:p w14:paraId="02DADA01" w14:textId="77777777"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
    <w:p w14:paraId="2C3971E0" w14:textId="5658116E" w:rsidR="00643230" w:rsidRPr="0013459B" w:rsidRDefault="00643230" w:rsidP="00E6036E">
      <w:pPr>
        <w:suppressAutoHyphens/>
        <w:autoSpaceDE w:val="0"/>
        <w:autoSpaceDN w:val="0"/>
        <w:adjustRightInd w:val="0"/>
        <w:spacing w:after="0"/>
        <w:ind w:firstLine="709"/>
        <w:jc w:val="both"/>
        <w:rPr>
          <w:rFonts w:ascii="Times New Roman" w:hAnsi="Times New Roman" w:cs="Times New Roman"/>
          <w:b/>
          <w:bCs/>
          <w:sz w:val="28"/>
          <w:szCs w:val="28"/>
          <w:lang w:eastAsia="ru-RU"/>
        </w:rPr>
      </w:pPr>
      <w:r w:rsidRPr="0013459B">
        <w:rPr>
          <w:rFonts w:ascii="Times New Roman" w:hAnsi="Times New Roman" w:cs="Times New Roman"/>
          <w:b/>
          <w:bCs/>
          <w:sz w:val="28"/>
          <w:szCs w:val="28"/>
          <w:lang w:eastAsia="ru-RU"/>
        </w:rPr>
        <w:t xml:space="preserve">Тема </w:t>
      </w:r>
      <w:r>
        <w:rPr>
          <w:rFonts w:ascii="Times New Roman" w:hAnsi="Times New Roman" w:cs="Times New Roman"/>
          <w:b/>
          <w:bCs/>
          <w:sz w:val="28"/>
          <w:szCs w:val="28"/>
          <w:lang w:eastAsia="ru-RU"/>
        </w:rPr>
        <w:t>7</w:t>
      </w:r>
      <w:r w:rsidRPr="0013459B">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 xml:space="preserve">Правое регулирование цифровой трансформации общественных отношений </w:t>
      </w:r>
    </w:p>
    <w:p w14:paraId="32D26C9A" w14:textId="77777777" w:rsidR="00643230" w:rsidRPr="00EB104D"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EB104D">
        <w:rPr>
          <w:rFonts w:ascii="Times New Roman" w:hAnsi="Times New Roman" w:cs="Times New Roman"/>
          <w:bCs/>
          <w:sz w:val="28"/>
          <w:szCs w:val="28"/>
          <w:lang w:eastAsia="ru-RU"/>
        </w:rPr>
        <w:t xml:space="preserve"> История возникновения «Цифровой экономики». Понятие цифровой экономики в России и мире.</w:t>
      </w:r>
      <w:r>
        <w:rPr>
          <w:rFonts w:ascii="Times New Roman" w:hAnsi="Times New Roman" w:cs="Times New Roman"/>
          <w:bCs/>
          <w:sz w:val="28"/>
          <w:szCs w:val="28"/>
          <w:lang w:eastAsia="ru-RU"/>
        </w:rPr>
        <w:t xml:space="preserve"> Цифровая экономика как новая фаза развития информационного общества.</w:t>
      </w:r>
    </w:p>
    <w:p w14:paraId="3ADC7008" w14:textId="74401978" w:rsidR="001C3055"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xml:space="preserve">Национальный проект </w:t>
      </w:r>
      <w:r w:rsidRPr="00EB104D">
        <w:rPr>
          <w:rFonts w:ascii="Times New Roman" w:hAnsi="Times New Roman" w:cs="Times New Roman"/>
          <w:bCs/>
          <w:sz w:val="28"/>
          <w:szCs w:val="28"/>
          <w:lang w:eastAsia="ru-RU"/>
        </w:rPr>
        <w:t>«Цифровая экономика Российской Федерации</w:t>
      </w:r>
      <w:r w:rsidR="00DD3764">
        <w:rPr>
          <w:rFonts w:ascii="Times New Roman" w:hAnsi="Times New Roman" w:cs="Times New Roman"/>
          <w:bCs/>
          <w:sz w:val="28"/>
          <w:szCs w:val="28"/>
          <w:lang w:eastAsia="ru-RU"/>
        </w:rPr>
        <w:t>»</w:t>
      </w:r>
      <w:r w:rsidR="001C3055">
        <w:rPr>
          <w:rFonts w:ascii="Times New Roman" w:hAnsi="Times New Roman" w:cs="Times New Roman"/>
          <w:bCs/>
          <w:sz w:val="28"/>
          <w:szCs w:val="28"/>
          <w:lang w:eastAsia="ru-RU"/>
        </w:rPr>
        <w:t>,</w:t>
      </w:r>
      <w:r w:rsidRPr="00EB104D">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федеральные проекты:</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«Нормативное регулирование цифровой среды»</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«Кадры для цифровой экономики»</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«Информационная инфраструктура»</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«Информационная безопасность»</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«Цифровые технологии»</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«Цифровое государственное управление»</w:t>
      </w:r>
      <w:r w:rsidR="001C3055">
        <w:rPr>
          <w:rFonts w:ascii="Times New Roman" w:hAnsi="Times New Roman" w:cs="Times New Roman"/>
          <w:bCs/>
          <w:sz w:val="28"/>
          <w:szCs w:val="28"/>
          <w:lang w:eastAsia="ru-RU"/>
        </w:rPr>
        <w:t xml:space="preserve">, </w:t>
      </w:r>
      <w:r w:rsidR="001C3055" w:rsidRPr="001C3055">
        <w:rPr>
          <w:rFonts w:ascii="Times New Roman" w:hAnsi="Times New Roman" w:cs="Times New Roman"/>
          <w:bCs/>
          <w:sz w:val="28"/>
          <w:szCs w:val="28"/>
          <w:lang w:eastAsia="ru-RU"/>
        </w:rPr>
        <w:t>«Искусственный интеллект»</w:t>
      </w:r>
      <w:r w:rsidR="001C3055">
        <w:rPr>
          <w:rFonts w:ascii="Times New Roman" w:hAnsi="Times New Roman" w:cs="Times New Roman"/>
          <w:bCs/>
          <w:sz w:val="28"/>
          <w:szCs w:val="28"/>
          <w:lang w:eastAsia="ru-RU"/>
        </w:rPr>
        <w:t>.</w:t>
      </w:r>
    </w:p>
    <w:p w14:paraId="4D9D1BB3" w14:textId="12643EF6" w:rsidR="00643230"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EB104D">
        <w:rPr>
          <w:rFonts w:ascii="Times New Roman" w:hAnsi="Times New Roman" w:cs="Times New Roman"/>
          <w:bCs/>
          <w:sz w:val="28"/>
          <w:szCs w:val="28"/>
          <w:lang w:eastAsia="ru-RU"/>
        </w:rPr>
        <w:t>Цел</w:t>
      </w:r>
      <w:r>
        <w:rPr>
          <w:rFonts w:ascii="Times New Roman" w:hAnsi="Times New Roman" w:cs="Times New Roman"/>
          <w:bCs/>
          <w:sz w:val="28"/>
          <w:szCs w:val="28"/>
          <w:lang w:eastAsia="ru-RU"/>
        </w:rPr>
        <w:t>и</w:t>
      </w:r>
      <w:r w:rsidRPr="00EB104D">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построения цифровой экономики в РФ.</w:t>
      </w:r>
      <w:r w:rsidR="001C3055">
        <w:rPr>
          <w:rFonts w:ascii="Times New Roman" w:hAnsi="Times New Roman" w:cs="Times New Roman"/>
          <w:bCs/>
          <w:sz w:val="28"/>
          <w:szCs w:val="28"/>
          <w:lang w:eastAsia="ru-RU"/>
        </w:rPr>
        <w:t xml:space="preserve"> </w:t>
      </w:r>
      <w:proofErr w:type="spellStart"/>
      <w:r w:rsidR="001C3055">
        <w:rPr>
          <w:rFonts w:ascii="Times New Roman" w:hAnsi="Times New Roman" w:cs="Times New Roman"/>
          <w:bCs/>
          <w:sz w:val="28"/>
          <w:szCs w:val="28"/>
          <w:lang w:eastAsia="ru-RU"/>
        </w:rPr>
        <w:t>Цифровизация</w:t>
      </w:r>
      <w:proofErr w:type="spellEnd"/>
      <w:r w:rsidR="001C3055">
        <w:rPr>
          <w:rFonts w:ascii="Times New Roman" w:hAnsi="Times New Roman" w:cs="Times New Roman"/>
          <w:bCs/>
          <w:sz w:val="28"/>
          <w:szCs w:val="28"/>
          <w:lang w:eastAsia="ru-RU"/>
        </w:rPr>
        <w:t xml:space="preserve"> государства. Снятие ключевых правовых ограничений. </w:t>
      </w:r>
    </w:p>
    <w:p w14:paraId="1F3C6E02" w14:textId="2AD01F76" w:rsidR="00643230"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sidRPr="00EB104D">
        <w:rPr>
          <w:rFonts w:ascii="Times New Roman" w:hAnsi="Times New Roman" w:cs="Times New Roman"/>
          <w:bCs/>
          <w:sz w:val="28"/>
          <w:szCs w:val="28"/>
          <w:lang w:eastAsia="ru-RU"/>
        </w:rPr>
        <w:lastRenderedPageBreak/>
        <w:t xml:space="preserve">Направления развития цифровой </w:t>
      </w:r>
      <w:r w:rsidR="001C3055">
        <w:rPr>
          <w:rFonts w:ascii="Times New Roman" w:hAnsi="Times New Roman" w:cs="Times New Roman"/>
          <w:bCs/>
          <w:sz w:val="28"/>
          <w:szCs w:val="28"/>
          <w:lang w:eastAsia="ru-RU"/>
        </w:rPr>
        <w:t>трансформации</w:t>
      </w:r>
      <w:r>
        <w:rPr>
          <w:rFonts w:ascii="Times New Roman" w:hAnsi="Times New Roman" w:cs="Times New Roman"/>
          <w:bCs/>
          <w:sz w:val="28"/>
          <w:szCs w:val="28"/>
          <w:lang w:eastAsia="ru-RU"/>
        </w:rPr>
        <w:t xml:space="preserve"> </w:t>
      </w:r>
      <w:r w:rsidRPr="00EB104D">
        <w:rPr>
          <w:rFonts w:ascii="Times New Roman" w:hAnsi="Times New Roman" w:cs="Times New Roman"/>
          <w:bCs/>
          <w:sz w:val="28"/>
          <w:szCs w:val="28"/>
          <w:lang w:eastAsia="ru-RU"/>
        </w:rPr>
        <w:t>в</w:t>
      </w:r>
      <w:r>
        <w:rPr>
          <w:rFonts w:ascii="Times New Roman" w:hAnsi="Times New Roman" w:cs="Times New Roman"/>
          <w:bCs/>
          <w:sz w:val="28"/>
          <w:szCs w:val="28"/>
          <w:lang w:eastAsia="ru-RU"/>
        </w:rPr>
        <w:t xml:space="preserve"> Российской Федерации. </w:t>
      </w:r>
      <w:r w:rsidRPr="0027335C">
        <w:rPr>
          <w:rFonts w:ascii="Times New Roman" w:hAnsi="Times New Roman" w:cs="Times New Roman"/>
          <w:bCs/>
          <w:sz w:val="28"/>
          <w:szCs w:val="28"/>
          <w:lang w:eastAsia="ru-RU"/>
        </w:rPr>
        <w:t>Мониторинг</w:t>
      </w:r>
      <w:r>
        <w:rPr>
          <w:rFonts w:ascii="Times New Roman" w:hAnsi="Times New Roman" w:cs="Times New Roman"/>
          <w:bCs/>
          <w:sz w:val="28"/>
          <w:szCs w:val="28"/>
          <w:lang w:eastAsia="ru-RU"/>
        </w:rPr>
        <w:t xml:space="preserve"> </w:t>
      </w:r>
      <w:r w:rsidRPr="0027335C">
        <w:rPr>
          <w:rFonts w:ascii="Times New Roman" w:hAnsi="Times New Roman" w:cs="Times New Roman"/>
          <w:bCs/>
          <w:sz w:val="28"/>
          <w:szCs w:val="28"/>
          <w:lang w:eastAsia="ru-RU"/>
        </w:rPr>
        <w:t>и контрол</w:t>
      </w:r>
      <w:r>
        <w:rPr>
          <w:rFonts w:ascii="Times New Roman" w:hAnsi="Times New Roman" w:cs="Times New Roman"/>
          <w:bCs/>
          <w:sz w:val="28"/>
          <w:szCs w:val="28"/>
          <w:lang w:eastAsia="ru-RU"/>
        </w:rPr>
        <w:t>ь за</w:t>
      </w:r>
      <w:r w:rsidRPr="0027335C">
        <w:rPr>
          <w:rFonts w:ascii="Times New Roman" w:hAnsi="Times New Roman" w:cs="Times New Roman"/>
          <w:bCs/>
          <w:sz w:val="28"/>
          <w:szCs w:val="28"/>
          <w:lang w:eastAsia="ru-RU"/>
        </w:rPr>
        <w:t xml:space="preserve"> выполнения планов</w:t>
      </w:r>
      <w:r>
        <w:rPr>
          <w:rFonts w:ascii="Times New Roman" w:hAnsi="Times New Roman" w:cs="Times New Roman"/>
          <w:bCs/>
          <w:sz w:val="28"/>
          <w:szCs w:val="28"/>
          <w:lang w:eastAsia="ru-RU"/>
        </w:rPr>
        <w:t xml:space="preserve"> </w:t>
      </w:r>
      <w:r w:rsidRPr="0027335C">
        <w:rPr>
          <w:rFonts w:ascii="Times New Roman" w:hAnsi="Times New Roman" w:cs="Times New Roman"/>
          <w:bCs/>
          <w:sz w:val="28"/>
          <w:szCs w:val="28"/>
          <w:lang w:eastAsia="ru-RU"/>
        </w:rPr>
        <w:t xml:space="preserve">по </w:t>
      </w:r>
      <w:r>
        <w:rPr>
          <w:rFonts w:ascii="Times New Roman" w:hAnsi="Times New Roman" w:cs="Times New Roman"/>
          <w:bCs/>
          <w:sz w:val="28"/>
          <w:szCs w:val="28"/>
          <w:lang w:eastAsia="ru-RU"/>
        </w:rPr>
        <w:t>цифровой трансформации общественных отношений.</w:t>
      </w:r>
    </w:p>
    <w:p w14:paraId="6C54FD3E" w14:textId="5A1DFFF0" w:rsidR="00643230" w:rsidRDefault="00643230"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Н</w:t>
      </w:r>
      <w:r w:rsidRPr="007207FF">
        <w:rPr>
          <w:rFonts w:ascii="Times New Roman" w:hAnsi="Times New Roman" w:cs="Times New Roman"/>
          <w:bCs/>
          <w:sz w:val="28"/>
          <w:szCs w:val="28"/>
          <w:lang w:eastAsia="ru-RU"/>
        </w:rPr>
        <w:t>овые вызовы и угрозы</w:t>
      </w:r>
      <w:r>
        <w:rPr>
          <w:rFonts w:ascii="Times New Roman" w:hAnsi="Times New Roman" w:cs="Times New Roman"/>
          <w:bCs/>
          <w:sz w:val="28"/>
          <w:szCs w:val="28"/>
          <w:lang w:eastAsia="ru-RU"/>
        </w:rPr>
        <w:t>,</w:t>
      </w:r>
      <w:r w:rsidRPr="007207FF">
        <w:rPr>
          <w:rFonts w:ascii="Times New Roman" w:hAnsi="Times New Roman" w:cs="Times New Roman"/>
          <w:bCs/>
          <w:sz w:val="28"/>
          <w:szCs w:val="28"/>
          <w:lang w:eastAsia="ru-RU"/>
        </w:rPr>
        <w:t xml:space="preserve"> препятствую</w:t>
      </w:r>
      <w:r>
        <w:rPr>
          <w:rFonts w:ascii="Times New Roman" w:hAnsi="Times New Roman" w:cs="Times New Roman"/>
          <w:bCs/>
          <w:sz w:val="28"/>
          <w:szCs w:val="28"/>
          <w:lang w:eastAsia="ru-RU"/>
        </w:rPr>
        <w:t>щие</w:t>
      </w:r>
      <w:r w:rsidRPr="007207FF">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р</w:t>
      </w:r>
      <w:r w:rsidRPr="007207FF">
        <w:rPr>
          <w:rFonts w:ascii="Times New Roman" w:hAnsi="Times New Roman" w:cs="Times New Roman"/>
          <w:bCs/>
          <w:sz w:val="28"/>
          <w:szCs w:val="28"/>
          <w:lang w:eastAsia="ru-RU"/>
        </w:rPr>
        <w:t xml:space="preserve">азвитию цифровой </w:t>
      </w:r>
      <w:r w:rsidR="001C3055">
        <w:rPr>
          <w:rFonts w:ascii="Times New Roman" w:hAnsi="Times New Roman" w:cs="Times New Roman"/>
          <w:bCs/>
          <w:sz w:val="28"/>
          <w:szCs w:val="28"/>
          <w:lang w:eastAsia="ru-RU"/>
        </w:rPr>
        <w:t xml:space="preserve">трансформации общественных отношений в </w:t>
      </w:r>
      <w:r w:rsidRPr="007207FF">
        <w:rPr>
          <w:rFonts w:ascii="Times New Roman" w:hAnsi="Times New Roman" w:cs="Times New Roman"/>
          <w:bCs/>
          <w:sz w:val="28"/>
          <w:szCs w:val="28"/>
          <w:lang w:eastAsia="ru-RU"/>
        </w:rPr>
        <w:t>России</w:t>
      </w:r>
      <w:r>
        <w:rPr>
          <w:rFonts w:ascii="Times New Roman" w:hAnsi="Times New Roman" w:cs="Times New Roman"/>
          <w:bCs/>
          <w:sz w:val="28"/>
          <w:szCs w:val="28"/>
          <w:lang w:eastAsia="ru-RU"/>
        </w:rPr>
        <w:t>. Информационная безопасность цифровой трансформации.</w:t>
      </w:r>
      <w:r w:rsidRPr="007207FF">
        <w:rPr>
          <w:rFonts w:ascii="Times New Roman" w:hAnsi="Times New Roman" w:cs="Times New Roman"/>
          <w:bCs/>
          <w:sz w:val="28"/>
          <w:szCs w:val="28"/>
          <w:lang w:eastAsia="ru-RU"/>
        </w:rPr>
        <w:t xml:space="preserve"> </w:t>
      </w:r>
    </w:p>
    <w:p w14:paraId="4BF07107" w14:textId="77777777" w:rsidR="00DD3764" w:rsidRDefault="00DD3764" w:rsidP="00E6036E">
      <w:pPr>
        <w:suppressAutoHyphens/>
        <w:autoSpaceDE w:val="0"/>
        <w:autoSpaceDN w:val="0"/>
        <w:adjustRightInd w:val="0"/>
        <w:spacing w:after="0"/>
        <w:ind w:firstLine="709"/>
        <w:jc w:val="both"/>
        <w:rPr>
          <w:rFonts w:ascii="Times New Roman" w:hAnsi="Times New Roman" w:cs="Times New Roman"/>
          <w:bCs/>
          <w:sz w:val="28"/>
          <w:szCs w:val="28"/>
          <w:lang w:eastAsia="ru-RU"/>
        </w:rPr>
      </w:pPr>
    </w:p>
    <w:p w14:paraId="67101DAC" w14:textId="598CBE0E" w:rsidR="00643230" w:rsidRPr="00F4514F" w:rsidRDefault="00643230" w:rsidP="00E6036E">
      <w:pPr>
        <w:suppressAutoHyphens/>
        <w:autoSpaceDE w:val="0"/>
        <w:autoSpaceDN w:val="0"/>
        <w:adjustRightInd w:val="0"/>
        <w:spacing w:after="0"/>
        <w:ind w:firstLine="709"/>
        <w:jc w:val="both"/>
        <w:rPr>
          <w:rFonts w:ascii="Times New Roman" w:hAnsi="Times New Roman" w:cs="Times New Roman"/>
          <w:b/>
          <w:bCs/>
          <w:sz w:val="28"/>
          <w:szCs w:val="28"/>
          <w:lang w:eastAsia="ru-RU"/>
        </w:rPr>
      </w:pPr>
      <w:r>
        <w:rPr>
          <w:rFonts w:ascii="Times New Roman" w:hAnsi="Times New Roman" w:cs="Times New Roman"/>
          <w:bCs/>
          <w:sz w:val="28"/>
          <w:szCs w:val="28"/>
          <w:lang w:eastAsia="ru-RU"/>
        </w:rPr>
        <w:t xml:space="preserve"> </w:t>
      </w:r>
      <w:r w:rsidRPr="00F4514F">
        <w:rPr>
          <w:rFonts w:ascii="Times New Roman" w:hAnsi="Times New Roman" w:cs="Times New Roman"/>
          <w:b/>
          <w:bCs/>
          <w:sz w:val="28"/>
          <w:szCs w:val="28"/>
          <w:lang w:eastAsia="ru-RU"/>
        </w:rPr>
        <w:t>Тема</w:t>
      </w:r>
      <w:r w:rsidRPr="00630E32">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8</w:t>
      </w:r>
      <w:r w:rsidRPr="00630E32">
        <w:rPr>
          <w:rFonts w:ascii="Times New Roman" w:hAnsi="Times New Roman" w:cs="Times New Roman"/>
          <w:b/>
          <w:bCs/>
          <w:sz w:val="28"/>
          <w:szCs w:val="28"/>
          <w:lang w:eastAsia="ru-RU"/>
        </w:rPr>
        <w:t xml:space="preserve">. </w:t>
      </w:r>
      <w:r w:rsidRPr="00F4514F">
        <w:rPr>
          <w:rFonts w:ascii="Times New Roman" w:hAnsi="Times New Roman" w:cs="Times New Roman"/>
          <w:b/>
          <w:bCs/>
          <w:sz w:val="28"/>
          <w:szCs w:val="28"/>
          <w:lang w:eastAsia="ru-RU"/>
        </w:rPr>
        <w:t>Правовое регулирование общественных отношений в информационно-телекоммуникационной сети «Интернет»</w:t>
      </w:r>
    </w:p>
    <w:p w14:paraId="704F4FD5" w14:textId="1A09E051"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Проблемы юридического определения понятия Интернет.  Особенности правового регулирования общественных отношений в сети «Интернет».  </w:t>
      </w:r>
    </w:p>
    <w:p w14:paraId="2DB6A45A" w14:textId="6A6214D3"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Государственный сегмент сети «Интернет». Требования к информационным ресурсам в сети «Интернет».</w:t>
      </w:r>
      <w:r w:rsidR="00DD3764">
        <w:rPr>
          <w:rFonts w:ascii="Times New Roman" w:hAnsi="Times New Roman" w:cs="Times New Roman"/>
          <w:sz w:val="28"/>
          <w:szCs w:val="28"/>
          <w:lang w:eastAsia="ru-RU"/>
        </w:rPr>
        <w:t xml:space="preserve"> Цифровой профиль, идентификация и аутентификация в сети «Интернет»</w:t>
      </w:r>
    </w:p>
    <w:p w14:paraId="009E1C23" w14:textId="2AF3B0C4" w:rsidR="00643230" w:rsidRDefault="001C3055"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Распространение информации в с</w:t>
      </w:r>
      <w:r w:rsidR="00750404">
        <w:rPr>
          <w:rFonts w:ascii="Times New Roman" w:hAnsi="Times New Roman" w:cs="Times New Roman"/>
          <w:sz w:val="28"/>
          <w:szCs w:val="28"/>
          <w:lang w:eastAsia="ru-RU"/>
        </w:rPr>
        <w:t>е</w:t>
      </w:r>
      <w:r>
        <w:rPr>
          <w:rFonts w:ascii="Times New Roman" w:hAnsi="Times New Roman" w:cs="Times New Roman"/>
          <w:sz w:val="28"/>
          <w:szCs w:val="28"/>
          <w:lang w:eastAsia="ru-RU"/>
        </w:rPr>
        <w:t xml:space="preserve">ти «Интернет».  </w:t>
      </w:r>
      <w:r w:rsidR="00643230">
        <w:rPr>
          <w:rFonts w:ascii="Times New Roman" w:hAnsi="Times New Roman" w:cs="Times New Roman"/>
          <w:sz w:val="28"/>
          <w:szCs w:val="28"/>
          <w:lang w:eastAsia="ru-RU"/>
        </w:rPr>
        <w:t>Правовое регулирование социальных сетей.</w:t>
      </w:r>
    </w:p>
    <w:p w14:paraId="4E6F8084" w14:textId="0B61D250"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643230">
        <w:rPr>
          <w:rFonts w:ascii="Times New Roman" w:hAnsi="Times New Roman" w:cs="Times New Roman"/>
          <w:sz w:val="28"/>
          <w:szCs w:val="28"/>
          <w:lang w:eastAsia="ru-RU"/>
        </w:rPr>
        <w:t>еятельности иностранных лиц в информационно-телекоммуникационной сети «Интернет»</w:t>
      </w:r>
      <w:r>
        <w:rPr>
          <w:rFonts w:ascii="Times New Roman" w:hAnsi="Times New Roman" w:cs="Times New Roman"/>
          <w:sz w:val="28"/>
          <w:szCs w:val="28"/>
          <w:lang w:eastAsia="ru-RU"/>
        </w:rPr>
        <w:t>.</w:t>
      </w:r>
    </w:p>
    <w:p w14:paraId="52CBE1D8" w14:textId="4B112DEF" w:rsidR="00643230"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r w:rsidRPr="00630E32">
        <w:rPr>
          <w:rFonts w:ascii="Times New Roman" w:hAnsi="Times New Roman" w:cs="Times New Roman"/>
          <w:sz w:val="28"/>
          <w:szCs w:val="28"/>
          <w:lang w:eastAsia="ru-RU"/>
        </w:rPr>
        <w:t xml:space="preserve">Актуальные вопросы ограничения доступа к сайтам в сети «Интернет» с информацией, распространяемой с нарушением законодательства РФ. </w:t>
      </w:r>
    </w:p>
    <w:p w14:paraId="6D1BFEF1" w14:textId="77777777" w:rsidR="00643230" w:rsidRPr="00630E32" w:rsidRDefault="00643230" w:rsidP="00E6036E">
      <w:pPr>
        <w:suppressAutoHyphens/>
        <w:autoSpaceDE w:val="0"/>
        <w:autoSpaceDN w:val="0"/>
        <w:adjustRightInd w:val="0"/>
        <w:spacing w:after="0"/>
        <w:ind w:firstLine="709"/>
        <w:jc w:val="both"/>
        <w:rPr>
          <w:rFonts w:ascii="Times New Roman" w:hAnsi="Times New Roman" w:cs="Times New Roman"/>
          <w:sz w:val="28"/>
          <w:szCs w:val="28"/>
          <w:lang w:eastAsia="ru-RU"/>
        </w:rPr>
      </w:pPr>
    </w:p>
    <w:p w14:paraId="78C43846" w14:textId="77777777" w:rsidR="006D2390" w:rsidRPr="0014411D" w:rsidRDefault="00864B6F" w:rsidP="001C07EB">
      <w:pPr>
        <w:pStyle w:val="a3"/>
        <w:numPr>
          <w:ilvl w:val="1"/>
          <w:numId w:val="1"/>
        </w:numPr>
        <w:jc w:val="both"/>
        <w:rPr>
          <w:rFonts w:ascii="Times New Roman" w:hAnsi="Times New Roman" w:cs="Times New Roman"/>
          <w:b/>
          <w:sz w:val="28"/>
          <w:szCs w:val="24"/>
          <w:lang w:eastAsia="ru-RU"/>
        </w:rPr>
      </w:pPr>
      <w:r w:rsidRPr="0014411D">
        <w:rPr>
          <w:rFonts w:ascii="Times New Roman" w:hAnsi="Times New Roman" w:cs="Times New Roman"/>
          <w:b/>
          <w:sz w:val="28"/>
          <w:szCs w:val="24"/>
          <w:lang w:eastAsia="ru-RU"/>
        </w:rPr>
        <w:t xml:space="preserve"> </w:t>
      </w:r>
      <w:r w:rsidR="006D2390" w:rsidRPr="0014411D">
        <w:rPr>
          <w:rFonts w:ascii="Times New Roman" w:hAnsi="Times New Roman" w:cs="Times New Roman"/>
          <w:b/>
          <w:sz w:val="28"/>
          <w:szCs w:val="24"/>
          <w:lang w:eastAsia="ru-RU"/>
        </w:rPr>
        <w:t>Учебно-тематический план</w:t>
      </w:r>
    </w:p>
    <w:p w14:paraId="1AAFBEDB" w14:textId="65F4D650" w:rsidR="006D2390" w:rsidRPr="0014411D" w:rsidRDefault="006D2390" w:rsidP="006D2390">
      <w:pPr>
        <w:spacing w:after="0" w:line="200" w:lineRule="atLeast"/>
        <w:ind w:right="-198"/>
        <w:jc w:val="center"/>
        <w:rPr>
          <w:rFonts w:ascii="Times New Roman" w:eastAsia="Times New Roman" w:hAnsi="Times New Roman" w:cs="Times New Roman"/>
          <w:b/>
          <w:sz w:val="28"/>
          <w:szCs w:val="28"/>
          <w:u w:val="single"/>
        </w:rPr>
      </w:pPr>
      <w:r w:rsidRPr="0014411D">
        <w:rPr>
          <w:rFonts w:ascii="Times New Roman" w:eastAsia="Times New Roman" w:hAnsi="Times New Roman" w:cs="Times New Roman"/>
          <w:b/>
          <w:sz w:val="28"/>
          <w:szCs w:val="28"/>
          <w:u w:val="single"/>
        </w:rPr>
        <w:t>для очной /</w:t>
      </w:r>
      <w:r w:rsidR="000E27C9">
        <w:rPr>
          <w:rFonts w:ascii="Times New Roman" w:eastAsia="Times New Roman" w:hAnsi="Times New Roman" w:cs="Times New Roman"/>
          <w:b/>
          <w:sz w:val="28"/>
          <w:szCs w:val="28"/>
          <w:u w:val="single"/>
        </w:rPr>
        <w:t xml:space="preserve"> </w:t>
      </w:r>
      <w:r w:rsidRPr="0014411D">
        <w:rPr>
          <w:rFonts w:ascii="Times New Roman" w:eastAsia="Times New Roman" w:hAnsi="Times New Roman" w:cs="Times New Roman"/>
          <w:b/>
          <w:sz w:val="28"/>
          <w:szCs w:val="28"/>
          <w:u w:val="single"/>
        </w:rPr>
        <w:t>очно-заочной</w:t>
      </w:r>
      <w:r w:rsidR="000E27C9">
        <w:rPr>
          <w:rFonts w:ascii="Times New Roman" w:eastAsia="Times New Roman" w:hAnsi="Times New Roman" w:cs="Times New Roman"/>
          <w:b/>
          <w:sz w:val="28"/>
          <w:szCs w:val="28"/>
          <w:u w:val="single"/>
        </w:rPr>
        <w:t xml:space="preserve"> </w:t>
      </w:r>
      <w:r w:rsidR="0014411D" w:rsidRPr="0014411D">
        <w:rPr>
          <w:rFonts w:ascii="Times New Roman" w:eastAsia="Times New Roman" w:hAnsi="Times New Roman" w:cs="Times New Roman"/>
          <w:b/>
          <w:sz w:val="28"/>
          <w:szCs w:val="28"/>
          <w:u w:val="single"/>
        </w:rPr>
        <w:t>/</w:t>
      </w:r>
      <w:r w:rsidR="000E27C9">
        <w:rPr>
          <w:rFonts w:ascii="Times New Roman" w:eastAsia="Times New Roman" w:hAnsi="Times New Roman" w:cs="Times New Roman"/>
          <w:b/>
          <w:sz w:val="28"/>
          <w:szCs w:val="28"/>
          <w:u w:val="single"/>
        </w:rPr>
        <w:t xml:space="preserve"> </w:t>
      </w:r>
      <w:proofErr w:type="gramStart"/>
      <w:r w:rsidR="0014411D" w:rsidRPr="0014411D">
        <w:rPr>
          <w:rFonts w:ascii="Times New Roman" w:eastAsia="Times New Roman" w:hAnsi="Times New Roman" w:cs="Times New Roman"/>
          <w:b/>
          <w:sz w:val="28"/>
          <w:szCs w:val="28"/>
          <w:u w:val="single"/>
        </w:rPr>
        <w:t xml:space="preserve">заочной </w:t>
      </w:r>
      <w:r w:rsidRPr="0014411D">
        <w:rPr>
          <w:rFonts w:ascii="Times New Roman" w:eastAsia="Times New Roman" w:hAnsi="Times New Roman" w:cs="Times New Roman"/>
          <w:b/>
          <w:sz w:val="28"/>
          <w:szCs w:val="28"/>
          <w:u w:val="single"/>
        </w:rPr>
        <w:t xml:space="preserve"> форм</w:t>
      </w:r>
      <w:proofErr w:type="gramEnd"/>
      <w:r w:rsidRPr="0014411D">
        <w:rPr>
          <w:rFonts w:ascii="Times New Roman" w:eastAsia="Times New Roman" w:hAnsi="Times New Roman" w:cs="Times New Roman"/>
          <w:b/>
          <w:sz w:val="28"/>
          <w:szCs w:val="28"/>
          <w:u w:val="single"/>
        </w:rPr>
        <w:t xml:space="preserve"> обучения </w:t>
      </w:r>
    </w:p>
    <w:p w14:paraId="6339A0E9" w14:textId="77777777" w:rsidR="006D2390" w:rsidRPr="006126BE" w:rsidRDefault="006D2390" w:rsidP="006D2390">
      <w:pPr>
        <w:spacing w:after="0" w:line="200" w:lineRule="atLeast"/>
        <w:ind w:right="-198"/>
        <w:jc w:val="center"/>
        <w:rPr>
          <w:rFonts w:ascii="Times New Roman" w:eastAsia="Times New Roman" w:hAnsi="Times New Roman" w:cs="Times New Roman"/>
          <w:b/>
          <w:bCs/>
          <w:sz w:val="28"/>
          <w:szCs w:val="28"/>
          <w:highlight w:val="yellow"/>
        </w:rPr>
      </w:pPr>
    </w:p>
    <w:tbl>
      <w:tblPr>
        <w:tblW w:w="1042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3"/>
        <w:gridCol w:w="2396"/>
        <w:gridCol w:w="1127"/>
        <w:gridCol w:w="1079"/>
        <w:gridCol w:w="1080"/>
        <w:gridCol w:w="1154"/>
        <w:gridCol w:w="1276"/>
        <w:gridCol w:w="1894"/>
      </w:tblGrid>
      <w:tr w:rsidR="00450AA7" w:rsidRPr="00450AA7" w14:paraId="3235EFDC" w14:textId="77777777" w:rsidTr="009226BE">
        <w:trPr>
          <w:trHeight w:val="284"/>
        </w:trPr>
        <w:tc>
          <w:tcPr>
            <w:tcW w:w="423" w:type="dxa"/>
            <w:vMerge w:val="restart"/>
            <w:shd w:val="clear" w:color="auto" w:fill="auto"/>
          </w:tcPr>
          <w:p w14:paraId="7C98FA9D" w14:textId="77777777" w:rsidR="00450AA7" w:rsidRPr="00450AA7"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w:t>
            </w:r>
          </w:p>
          <w:p w14:paraId="13D35E09" w14:textId="77777777" w:rsidR="00450AA7" w:rsidRPr="00450AA7"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п/п</w:t>
            </w:r>
          </w:p>
        </w:tc>
        <w:tc>
          <w:tcPr>
            <w:tcW w:w="2396" w:type="dxa"/>
            <w:vMerge w:val="restart"/>
            <w:shd w:val="clear" w:color="auto" w:fill="auto"/>
          </w:tcPr>
          <w:p w14:paraId="2ECB42A2" w14:textId="77777777" w:rsidR="00450AA7" w:rsidRPr="00450AA7" w:rsidRDefault="00450AA7"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b/>
                <w:sz w:val="24"/>
                <w:szCs w:val="24"/>
                <w:lang w:eastAsia="ru-RU"/>
              </w:rPr>
              <w:t>Наименование темы  (раздела) дисциплины</w:t>
            </w:r>
          </w:p>
        </w:tc>
        <w:tc>
          <w:tcPr>
            <w:tcW w:w="1127" w:type="dxa"/>
          </w:tcPr>
          <w:p w14:paraId="46C7FFA4" w14:textId="77777777" w:rsidR="00450AA7" w:rsidRPr="00450AA7"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589" w:type="dxa"/>
            <w:gridSpan w:val="4"/>
            <w:shd w:val="clear" w:color="auto" w:fill="auto"/>
          </w:tcPr>
          <w:p w14:paraId="01A718AA" w14:textId="77777777" w:rsidR="00450AA7" w:rsidRPr="00450AA7" w:rsidRDefault="00450AA7" w:rsidP="00450AA7">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50AA7">
              <w:rPr>
                <w:rFonts w:ascii="Times New Roman" w:eastAsia="Times New Roman" w:hAnsi="Times New Roman" w:cs="Times New Roman"/>
                <w:b/>
                <w:sz w:val="24"/>
                <w:szCs w:val="24"/>
                <w:lang w:eastAsia="ru-RU"/>
              </w:rPr>
              <w:t>Трудоемкость в часах</w:t>
            </w:r>
          </w:p>
        </w:tc>
        <w:tc>
          <w:tcPr>
            <w:tcW w:w="1894" w:type="dxa"/>
            <w:vMerge w:val="restart"/>
            <w:shd w:val="clear" w:color="auto" w:fill="auto"/>
          </w:tcPr>
          <w:p w14:paraId="0269DC52" w14:textId="77777777" w:rsidR="00450AA7" w:rsidRPr="00450AA7"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450AA7">
              <w:rPr>
                <w:rFonts w:ascii="Times New Roman" w:eastAsia="Times New Roman" w:hAnsi="Times New Roman" w:cs="Times New Roman"/>
                <w:b/>
                <w:sz w:val="24"/>
                <w:szCs w:val="24"/>
                <w:lang w:eastAsia="ru-RU"/>
              </w:rPr>
              <w:t>Формы текущего контроля успеваемости</w:t>
            </w:r>
          </w:p>
        </w:tc>
      </w:tr>
      <w:tr w:rsidR="00450AA7" w:rsidRPr="00450AA7" w14:paraId="65BA4D0A" w14:textId="77777777" w:rsidTr="005C4795">
        <w:trPr>
          <w:trHeight w:val="284"/>
        </w:trPr>
        <w:tc>
          <w:tcPr>
            <w:tcW w:w="423" w:type="dxa"/>
            <w:vMerge/>
            <w:shd w:val="clear" w:color="auto" w:fill="auto"/>
          </w:tcPr>
          <w:p w14:paraId="5A3FA77E" w14:textId="77777777" w:rsidR="00450AA7" w:rsidRPr="00450AA7"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vMerge/>
            <w:shd w:val="clear" w:color="auto" w:fill="auto"/>
          </w:tcPr>
          <w:p w14:paraId="570972CA" w14:textId="77777777" w:rsidR="00450AA7" w:rsidRPr="00450AA7"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27" w:type="dxa"/>
            <w:vMerge w:val="restart"/>
            <w:shd w:val="clear" w:color="auto" w:fill="auto"/>
          </w:tcPr>
          <w:p w14:paraId="208581A8" w14:textId="77777777" w:rsidR="00450AA7" w:rsidRPr="00450AA7"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450AA7">
              <w:rPr>
                <w:rFonts w:ascii="Times New Roman" w:eastAsia="Times New Roman" w:hAnsi="Times New Roman" w:cs="Times New Roman"/>
                <w:b/>
                <w:sz w:val="24"/>
                <w:szCs w:val="24"/>
                <w:lang w:eastAsia="ru-RU"/>
              </w:rPr>
              <w:t>Всего</w:t>
            </w:r>
          </w:p>
        </w:tc>
        <w:tc>
          <w:tcPr>
            <w:tcW w:w="3313" w:type="dxa"/>
            <w:gridSpan w:val="3"/>
            <w:shd w:val="clear" w:color="auto" w:fill="auto"/>
          </w:tcPr>
          <w:p w14:paraId="3CCBCE71" w14:textId="093CB2E7" w:rsidR="00450AA7" w:rsidRPr="00450AA7" w:rsidRDefault="009226BE" w:rsidP="0047593D">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226BE">
              <w:rPr>
                <w:rFonts w:ascii="Times New Roman" w:eastAsia="Times New Roman" w:hAnsi="Times New Roman" w:cs="Times New Roman"/>
                <w:b/>
                <w:sz w:val="24"/>
                <w:szCs w:val="24"/>
                <w:lang w:eastAsia="ru-RU"/>
              </w:rPr>
              <w:t>Контактная работа - Аудиторные занятия</w:t>
            </w:r>
          </w:p>
        </w:tc>
        <w:tc>
          <w:tcPr>
            <w:tcW w:w="1276" w:type="dxa"/>
            <w:vMerge w:val="restart"/>
            <w:shd w:val="clear" w:color="auto" w:fill="auto"/>
          </w:tcPr>
          <w:p w14:paraId="71BB98AB" w14:textId="77777777" w:rsidR="00450AA7" w:rsidRPr="00450AA7"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b/>
                <w:sz w:val="24"/>
                <w:szCs w:val="24"/>
                <w:lang w:eastAsia="ru-RU"/>
              </w:rPr>
              <w:t>Самостоятельная работа</w:t>
            </w:r>
          </w:p>
        </w:tc>
        <w:tc>
          <w:tcPr>
            <w:tcW w:w="1894" w:type="dxa"/>
            <w:vMerge/>
            <w:shd w:val="clear" w:color="auto" w:fill="auto"/>
          </w:tcPr>
          <w:p w14:paraId="44DCCD3C" w14:textId="77777777" w:rsidR="00450AA7" w:rsidRPr="00450AA7" w:rsidRDefault="00450AA7"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7593D" w:rsidRPr="00450AA7" w14:paraId="000CB69B" w14:textId="77777777" w:rsidTr="005C4795">
        <w:trPr>
          <w:trHeight w:val="284"/>
        </w:trPr>
        <w:tc>
          <w:tcPr>
            <w:tcW w:w="423" w:type="dxa"/>
            <w:vMerge/>
            <w:shd w:val="clear" w:color="auto" w:fill="auto"/>
          </w:tcPr>
          <w:p w14:paraId="372A5518"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vMerge/>
            <w:shd w:val="clear" w:color="auto" w:fill="auto"/>
          </w:tcPr>
          <w:p w14:paraId="6E0F591A"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27" w:type="dxa"/>
            <w:vMerge/>
            <w:shd w:val="clear" w:color="auto" w:fill="auto"/>
          </w:tcPr>
          <w:p w14:paraId="5DDA1D0D"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dxa"/>
            <w:shd w:val="clear" w:color="auto" w:fill="auto"/>
          </w:tcPr>
          <w:p w14:paraId="13995710"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Общая</w:t>
            </w:r>
          </w:p>
        </w:tc>
        <w:tc>
          <w:tcPr>
            <w:tcW w:w="1080" w:type="dxa"/>
            <w:shd w:val="clear" w:color="auto" w:fill="auto"/>
          </w:tcPr>
          <w:p w14:paraId="7CADC465"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Лекции</w:t>
            </w:r>
          </w:p>
        </w:tc>
        <w:tc>
          <w:tcPr>
            <w:tcW w:w="1154" w:type="dxa"/>
            <w:shd w:val="clear" w:color="auto" w:fill="auto"/>
          </w:tcPr>
          <w:p w14:paraId="0AAAAB8C" w14:textId="1B4AD520"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Практические и семинарские  занятия</w:t>
            </w:r>
          </w:p>
        </w:tc>
        <w:tc>
          <w:tcPr>
            <w:tcW w:w="1276" w:type="dxa"/>
            <w:vMerge/>
            <w:shd w:val="clear" w:color="auto" w:fill="auto"/>
          </w:tcPr>
          <w:p w14:paraId="5083CC83"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94" w:type="dxa"/>
            <w:vMerge/>
            <w:shd w:val="clear" w:color="auto" w:fill="auto"/>
          </w:tcPr>
          <w:p w14:paraId="6B498F56"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7593D" w:rsidRPr="00450AA7" w14:paraId="1A9E0025" w14:textId="77777777" w:rsidTr="005C4795">
        <w:trPr>
          <w:trHeight w:val="1153"/>
        </w:trPr>
        <w:tc>
          <w:tcPr>
            <w:tcW w:w="423" w:type="dxa"/>
            <w:shd w:val="clear" w:color="auto" w:fill="auto"/>
          </w:tcPr>
          <w:p w14:paraId="02C5FC34" w14:textId="77777777" w:rsidR="0047593D" w:rsidRPr="00450AA7" w:rsidRDefault="0047593D" w:rsidP="00450AA7">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00690A99"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Понятие, предмет, метод и система информационного права</w:t>
            </w:r>
          </w:p>
        </w:tc>
        <w:tc>
          <w:tcPr>
            <w:tcW w:w="1127" w:type="dxa"/>
            <w:shd w:val="clear" w:color="auto" w:fill="auto"/>
            <w:vAlign w:val="center"/>
          </w:tcPr>
          <w:p w14:paraId="58C83716" w14:textId="185641FE"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926AC">
              <w:rPr>
                <w:rFonts w:ascii="Times New Roman" w:eastAsia="Times New Roman" w:hAnsi="Times New Roman" w:cs="Times New Roman"/>
                <w:sz w:val="24"/>
                <w:szCs w:val="24"/>
                <w:lang w:eastAsia="ru-RU"/>
              </w:rPr>
              <w:t>8/18/</w:t>
            </w:r>
            <w:r w:rsidR="000D6153">
              <w:rPr>
                <w:rFonts w:ascii="Times New Roman" w:eastAsia="Times New Roman" w:hAnsi="Times New Roman" w:cs="Times New Roman"/>
                <w:sz w:val="24"/>
                <w:szCs w:val="24"/>
                <w:lang w:eastAsia="ru-RU"/>
              </w:rPr>
              <w:t>20</w:t>
            </w:r>
          </w:p>
        </w:tc>
        <w:tc>
          <w:tcPr>
            <w:tcW w:w="1079" w:type="dxa"/>
            <w:shd w:val="clear" w:color="auto" w:fill="auto"/>
            <w:vAlign w:val="center"/>
          </w:tcPr>
          <w:p w14:paraId="13F634C9" w14:textId="681C4CB1" w:rsidR="0047593D"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8/6/4</w:t>
            </w:r>
          </w:p>
        </w:tc>
        <w:tc>
          <w:tcPr>
            <w:tcW w:w="1080" w:type="dxa"/>
            <w:shd w:val="clear" w:color="auto" w:fill="auto"/>
            <w:vAlign w:val="center"/>
          </w:tcPr>
          <w:p w14:paraId="6753C0FC" w14:textId="6DD1724B"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2</w:t>
            </w:r>
            <w:r w:rsidR="00127744" w:rsidRPr="00127744">
              <w:rPr>
                <w:rFonts w:ascii="Times New Roman" w:eastAsia="Times New Roman" w:hAnsi="Times New Roman" w:cs="Times New Roman"/>
                <w:sz w:val="24"/>
                <w:szCs w:val="24"/>
                <w:lang w:val="en-US" w:eastAsia="ru-RU"/>
              </w:rPr>
              <w:t>/2/</w:t>
            </w:r>
            <w:r w:rsidR="0037762A">
              <w:rPr>
                <w:rFonts w:ascii="Times New Roman" w:eastAsia="Times New Roman" w:hAnsi="Times New Roman" w:cs="Times New Roman"/>
                <w:sz w:val="24"/>
                <w:szCs w:val="24"/>
                <w:lang w:eastAsia="ru-RU"/>
              </w:rPr>
              <w:t>2</w:t>
            </w:r>
          </w:p>
        </w:tc>
        <w:tc>
          <w:tcPr>
            <w:tcW w:w="1154" w:type="dxa"/>
            <w:shd w:val="clear" w:color="auto" w:fill="auto"/>
            <w:vAlign w:val="center"/>
          </w:tcPr>
          <w:p w14:paraId="368D8248" w14:textId="20B70C2D" w:rsidR="0047593D" w:rsidRPr="00450AA7" w:rsidRDefault="00073B50"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23C91">
              <w:rPr>
                <w:rFonts w:ascii="Times New Roman" w:eastAsia="Times New Roman" w:hAnsi="Times New Roman" w:cs="Times New Roman"/>
                <w:sz w:val="24"/>
                <w:szCs w:val="24"/>
                <w:lang w:eastAsia="ru-RU"/>
              </w:rPr>
              <w:t>/4/2</w:t>
            </w:r>
          </w:p>
        </w:tc>
        <w:tc>
          <w:tcPr>
            <w:tcW w:w="1276" w:type="dxa"/>
            <w:shd w:val="clear" w:color="auto" w:fill="auto"/>
            <w:vAlign w:val="center"/>
          </w:tcPr>
          <w:p w14:paraId="416F2D0B" w14:textId="0B4B0040"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10</w:t>
            </w:r>
            <w:r w:rsidR="00A23C91">
              <w:rPr>
                <w:rFonts w:ascii="Times New Roman" w:eastAsia="Times New Roman" w:hAnsi="Times New Roman" w:cs="Times New Roman"/>
                <w:sz w:val="24"/>
                <w:szCs w:val="24"/>
                <w:lang w:eastAsia="ru-RU"/>
              </w:rPr>
              <w:t>/12/16</w:t>
            </w:r>
          </w:p>
        </w:tc>
        <w:tc>
          <w:tcPr>
            <w:tcW w:w="1894" w:type="dxa"/>
            <w:shd w:val="clear" w:color="auto" w:fill="auto"/>
            <w:vAlign w:val="center"/>
          </w:tcPr>
          <w:p w14:paraId="611FC38E" w14:textId="77777777" w:rsidR="0047593D" w:rsidRPr="00450AA7" w:rsidRDefault="0047593D" w:rsidP="00450AA7">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опрос, дискуссия</w:t>
            </w:r>
          </w:p>
        </w:tc>
      </w:tr>
      <w:tr w:rsidR="0047593D" w:rsidRPr="00450AA7" w14:paraId="2F51FA18" w14:textId="77777777" w:rsidTr="005C4795">
        <w:trPr>
          <w:trHeight w:val="1454"/>
        </w:trPr>
        <w:tc>
          <w:tcPr>
            <w:tcW w:w="423" w:type="dxa"/>
            <w:shd w:val="clear" w:color="auto" w:fill="auto"/>
          </w:tcPr>
          <w:p w14:paraId="3A7851F3" w14:textId="77777777" w:rsidR="0047593D" w:rsidRPr="00450AA7" w:rsidRDefault="0047593D" w:rsidP="00450AA7">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34ECAE32" w14:textId="77777777" w:rsidR="0047593D" w:rsidRPr="00450AA7" w:rsidRDefault="0047593D" w:rsidP="00450AA7">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Источники информационного права. Информационные правоотношения.</w:t>
            </w:r>
          </w:p>
        </w:tc>
        <w:tc>
          <w:tcPr>
            <w:tcW w:w="1127" w:type="dxa"/>
            <w:shd w:val="clear" w:color="auto" w:fill="auto"/>
            <w:vAlign w:val="center"/>
          </w:tcPr>
          <w:p w14:paraId="76E3829C" w14:textId="49B678BF"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D6153">
              <w:rPr>
                <w:rFonts w:ascii="Times New Roman" w:eastAsia="Times New Roman" w:hAnsi="Times New Roman" w:cs="Times New Roman"/>
                <w:sz w:val="24"/>
                <w:szCs w:val="24"/>
                <w:lang w:eastAsia="ru-RU"/>
              </w:rPr>
              <w:t>8/18/16</w:t>
            </w:r>
          </w:p>
        </w:tc>
        <w:tc>
          <w:tcPr>
            <w:tcW w:w="1079" w:type="dxa"/>
            <w:shd w:val="clear" w:color="auto" w:fill="auto"/>
            <w:vAlign w:val="center"/>
          </w:tcPr>
          <w:p w14:paraId="1116A1B2" w14:textId="1F5F9DBE"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sidR="000926AC">
              <w:rPr>
                <w:rFonts w:ascii="Times New Roman" w:eastAsia="Times New Roman" w:hAnsi="Times New Roman" w:cs="Times New Roman"/>
                <w:sz w:val="24"/>
                <w:szCs w:val="24"/>
                <w:lang w:eastAsia="ru-RU"/>
              </w:rPr>
              <w:t>/4/0</w:t>
            </w:r>
          </w:p>
        </w:tc>
        <w:tc>
          <w:tcPr>
            <w:tcW w:w="1080" w:type="dxa"/>
            <w:shd w:val="clear" w:color="auto" w:fill="auto"/>
            <w:vAlign w:val="center"/>
          </w:tcPr>
          <w:p w14:paraId="2C45E96E" w14:textId="2050E5A2"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2</w:t>
            </w:r>
            <w:r w:rsidR="00127744" w:rsidRPr="00127744">
              <w:rPr>
                <w:rFonts w:ascii="Times New Roman" w:eastAsia="Times New Roman" w:hAnsi="Times New Roman" w:cs="Times New Roman"/>
                <w:sz w:val="24"/>
                <w:szCs w:val="24"/>
                <w:lang w:val="en-US" w:eastAsia="ru-RU"/>
              </w:rPr>
              <w:t>/2/</w:t>
            </w:r>
            <w:r w:rsidR="0037762A">
              <w:rPr>
                <w:rFonts w:ascii="Times New Roman" w:eastAsia="Times New Roman" w:hAnsi="Times New Roman" w:cs="Times New Roman"/>
                <w:sz w:val="24"/>
                <w:szCs w:val="24"/>
                <w:lang w:eastAsia="ru-RU"/>
              </w:rPr>
              <w:t>0</w:t>
            </w:r>
          </w:p>
        </w:tc>
        <w:tc>
          <w:tcPr>
            <w:tcW w:w="1154" w:type="dxa"/>
            <w:shd w:val="clear" w:color="auto" w:fill="auto"/>
            <w:vAlign w:val="center"/>
          </w:tcPr>
          <w:p w14:paraId="03EA9836" w14:textId="323353B2"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4</w:t>
            </w:r>
            <w:r w:rsidR="00A23C91">
              <w:rPr>
                <w:rFonts w:ascii="Times New Roman" w:eastAsia="Times New Roman" w:hAnsi="Times New Roman" w:cs="Times New Roman"/>
                <w:sz w:val="24"/>
                <w:szCs w:val="24"/>
                <w:lang w:eastAsia="ru-RU"/>
              </w:rPr>
              <w:t>/2/0</w:t>
            </w:r>
          </w:p>
        </w:tc>
        <w:tc>
          <w:tcPr>
            <w:tcW w:w="1276" w:type="dxa"/>
            <w:shd w:val="clear" w:color="auto" w:fill="auto"/>
            <w:vAlign w:val="center"/>
          </w:tcPr>
          <w:p w14:paraId="36E14D9B" w14:textId="5755530B" w:rsidR="0047593D" w:rsidRPr="00450AA7" w:rsidRDefault="0047593D"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7C6AFBFC" w14:textId="77777777" w:rsidR="0047593D" w:rsidRPr="00450AA7" w:rsidRDefault="0047593D" w:rsidP="00450AA7">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тестирование, опрос, дискуссия</w:t>
            </w:r>
          </w:p>
        </w:tc>
      </w:tr>
      <w:tr w:rsidR="00127744" w:rsidRPr="00450AA7" w14:paraId="1216661C" w14:textId="77777777" w:rsidTr="005C4795">
        <w:trPr>
          <w:trHeight w:val="965"/>
        </w:trPr>
        <w:tc>
          <w:tcPr>
            <w:tcW w:w="423" w:type="dxa"/>
            <w:shd w:val="clear" w:color="auto" w:fill="auto"/>
          </w:tcPr>
          <w:p w14:paraId="76F434D2" w14:textId="77777777" w:rsidR="00127744" w:rsidRPr="00450AA7" w:rsidRDefault="00127744" w:rsidP="00127744">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119B4EC8" w14:textId="77777777"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Информационное государство</w:t>
            </w:r>
          </w:p>
        </w:tc>
        <w:tc>
          <w:tcPr>
            <w:tcW w:w="1127" w:type="dxa"/>
            <w:shd w:val="clear" w:color="auto" w:fill="auto"/>
            <w:vAlign w:val="center"/>
          </w:tcPr>
          <w:p w14:paraId="0E2A171E" w14:textId="35BEBE04" w:rsidR="00127744" w:rsidRPr="00450AA7" w:rsidRDefault="000D6153"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18/18/1</w:t>
            </w:r>
            <w:r w:rsidR="00095274">
              <w:rPr>
                <w:rFonts w:ascii="Times New Roman" w:eastAsia="Times New Roman" w:hAnsi="Times New Roman" w:cs="Times New Roman"/>
                <w:sz w:val="24"/>
                <w:szCs w:val="24"/>
                <w:lang w:eastAsia="ru-RU"/>
              </w:rPr>
              <w:t>8</w:t>
            </w:r>
          </w:p>
        </w:tc>
        <w:tc>
          <w:tcPr>
            <w:tcW w:w="1079" w:type="dxa"/>
            <w:shd w:val="clear" w:color="auto" w:fill="auto"/>
            <w:vAlign w:val="center"/>
          </w:tcPr>
          <w:p w14:paraId="7FC57FCF" w14:textId="73B519B9" w:rsidR="00127744"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w:t>
            </w:r>
            <w:r w:rsidR="00095274">
              <w:rPr>
                <w:rFonts w:ascii="Times New Roman" w:eastAsia="Times New Roman" w:hAnsi="Times New Roman" w:cs="Times New Roman"/>
                <w:sz w:val="24"/>
                <w:szCs w:val="24"/>
                <w:lang w:eastAsia="ru-RU"/>
              </w:rPr>
              <w:t>2</w:t>
            </w:r>
          </w:p>
        </w:tc>
        <w:tc>
          <w:tcPr>
            <w:tcW w:w="1080" w:type="dxa"/>
            <w:shd w:val="clear" w:color="auto" w:fill="auto"/>
            <w:vAlign w:val="center"/>
          </w:tcPr>
          <w:p w14:paraId="56C524F4" w14:textId="3E961FDB"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7744">
              <w:rPr>
                <w:rFonts w:ascii="Times New Roman" w:eastAsia="Times New Roman" w:hAnsi="Times New Roman" w:cs="Times New Roman"/>
                <w:sz w:val="24"/>
                <w:szCs w:val="24"/>
                <w:lang w:val="en-US" w:eastAsia="ru-RU"/>
              </w:rPr>
              <w:t>2/2/</w:t>
            </w:r>
            <w:r w:rsidR="0037762A">
              <w:rPr>
                <w:rFonts w:ascii="Times New Roman" w:eastAsia="Times New Roman" w:hAnsi="Times New Roman" w:cs="Times New Roman"/>
                <w:sz w:val="24"/>
                <w:szCs w:val="24"/>
                <w:lang w:eastAsia="ru-RU"/>
              </w:rPr>
              <w:t>0</w:t>
            </w:r>
          </w:p>
        </w:tc>
        <w:tc>
          <w:tcPr>
            <w:tcW w:w="1154" w:type="dxa"/>
            <w:shd w:val="clear" w:color="auto" w:fill="auto"/>
            <w:vAlign w:val="center"/>
          </w:tcPr>
          <w:p w14:paraId="5CAA29A5" w14:textId="0E8DFB86"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4</w:t>
            </w:r>
            <w:r w:rsidR="00A23C91">
              <w:rPr>
                <w:rFonts w:ascii="Times New Roman" w:eastAsia="Times New Roman" w:hAnsi="Times New Roman" w:cs="Times New Roman"/>
                <w:sz w:val="24"/>
                <w:szCs w:val="24"/>
                <w:lang w:eastAsia="ru-RU"/>
              </w:rPr>
              <w:t>/2/</w:t>
            </w:r>
            <w:r w:rsidR="00FF22B3">
              <w:rPr>
                <w:rFonts w:ascii="Times New Roman" w:eastAsia="Times New Roman" w:hAnsi="Times New Roman" w:cs="Times New Roman"/>
                <w:sz w:val="24"/>
                <w:szCs w:val="24"/>
                <w:lang w:eastAsia="ru-RU"/>
              </w:rPr>
              <w:t>2</w:t>
            </w:r>
          </w:p>
        </w:tc>
        <w:tc>
          <w:tcPr>
            <w:tcW w:w="1276" w:type="dxa"/>
            <w:shd w:val="clear" w:color="auto" w:fill="auto"/>
            <w:vAlign w:val="center"/>
          </w:tcPr>
          <w:p w14:paraId="05515905" w14:textId="4809CFCD"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1CD0D209"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тестирование, решение практических ситуационных задач, опрос, дискуссия</w:t>
            </w:r>
          </w:p>
        </w:tc>
      </w:tr>
      <w:tr w:rsidR="00127744" w:rsidRPr="00450AA7" w14:paraId="409CF4E8" w14:textId="77777777" w:rsidTr="005C4795">
        <w:trPr>
          <w:trHeight w:val="2039"/>
        </w:trPr>
        <w:tc>
          <w:tcPr>
            <w:tcW w:w="423" w:type="dxa"/>
            <w:shd w:val="clear" w:color="auto" w:fill="auto"/>
          </w:tcPr>
          <w:p w14:paraId="0057F48D" w14:textId="77777777" w:rsidR="00127744" w:rsidRPr="00450AA7" w:rsidRDefault="00127744" w:rsidP="00127744">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494D776D" w14:textId="6B4CA3C0"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 xml:space="preserve">Правовое регулирование отношений в </w:t>
            </w:r>
            <w:r w:rsidR="0037762A" w:rsidRPr="00450AA7">
              <w:rPr>
                <w:rFonts w:ascii="Times New Roman" w:eastAsia="Times New Roman" w:hAnsi="Times New Roman" w:cs="Times New Roman"/>
                <w:sz w:val="24"/>
                <w:szCs w:val="24"/>
                <w:lang w:eastAsia="ru-RU"/>
              </w:rPr>
              <w:t>сфере деятельности</w:t>
            </w:r>
            <w:r w:rsidRPr="00450AA7">
              <w:rPr>
                <w:rFonts w:ascii="Times New Roman" w:eastAsia="Times New Roman" w:hAnsi="Times New Roman" w:cs="Times New Roman"/>
                <w:sz w:val="24"/>
                <w:szCs w:val="24"/>
                <w:lang w:eastAsia="ru-RU"/>
              </w:rPr>
              <w:t xml:space="preserve"> средств массовой информации</w:t>
            </w:r>
          </w:p>
        </w:tc>
        <w:tc>
          <w:tcPr>
            <w:tcW w:w="1127" w:type="dxa"/>
            <w:shd w:val="clear" w:color="auto" w:fill="auto"/>
            <w:vAlign w:val="center"/>
          </w:tcPr>
          <w:p w14:paraId="3BEB5EE6" w14:textId="6C891459"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D6153">
              <w:rPr>
                <w:rFonts w:ascii="Times New Roman" w:eastAsia="Times New Roman" w:hAnsi="Times New Roman" w:cs="Times New Roman"/>
                <w:sz w:val="24"/>
                <w:szCs w:val="24"/>
                <w:lang w:eastAsia="ru-RU"/>
              </w:rPr>
              <w:t>8/18/1</w:t>
            </w:r>
            <w:r w:rsidR="00095274">
              <w:rPr>
                <w:rFonts w:ascii="Times New Roman" w:eastAsia="Times New Roman" w:hAnsi="Times New Roman" w:cs="Times New Roman"/>
                <w:sz w:val="24"/>
                <w:szCs w:val="24"/>
                <w:lang w:eastAsia="ru-RU"/>
              </w:rPr>
              <w:t>8</w:t>
            </w:r>
          </w:p>
        </w:tc>
        <w:tc>
          <w:tcPr>
            <w:tcW w:w="1079" w:type="dxa"/>
            <w:shd w:val="clear" w:color="auto" w:fill="auto"/>
            <w:vAlign w:val="center"/>
          </w:tcPr>
          <w:p w14:paraId="4FA47EA9" w14:textId="34556C95" w:rsidR="00127744"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w:t>
            </w:r>
            <w:r w:rsidR="00095274">
              <w:rPr>
                <w:rFonts w:ascii="Times New Roman" w:eastAsia="Times New Roman" w:hAnsi="Times New Roman" w:cs="Times New Roman"/>
                <w:sz w:val="24"/>
                <w:szCs w:val="24"/>
                <w:lang w:eastAsia="ru-RU"/>
              </w:rPr>
              <w:t>2</w:t>
            </w:r>
          </w:p>
        </w:tc>
        <w:tc>
          <w:tcPr>
            <w:tcW w:w="1080" w:type="dxa"/>
            <w:shd w:val="clear" w:color="auto" w:fill="auto"/>
            <w:vAlign w:val="center"/>
          </w:tcPr>
          <w:p w14:paraId="749C02D1" w14:textId="3E61CC2F"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7744">
              <w:rPr>
                <w:rFonts w:ascii="Times New Roman" w:eastAsia="Times New Roman" w:hAnsi="Times New Roman" w:cs="Times New Roman"/>
                <w:sz w:val="24"/>
                <w:szCs w:val="24"/>
                <w:lang w:val="en-US" w:eastAsia="ru-RU"/>
              </w:rPr>
              <w:t>2/2/</w:t>
            </w:r>
            <w:r w:rsidR="00FF22B3">
              <w:rPr>
                <w:rFonts w:ascii="Times New Roman" w:eastAsia="Times New Roman" w:hAnsi="Times New Roman" w:cs="Times New Roman"/>
                <w:sz w:val="24"/>
                <w:szCs w:val="24"/>
                <w:lang w:eastAsia="ru-RU"/>
              </w:rPr>
              <w:t>0</w:t>
            </w:r>
          </w:p>
        </w:tc>
        <w:tc>
          <w:tcPr>
            <w:tcW w:w="1154" w:type="dxa"/>
            <w:shd w:val="clear" w:color="auto" w:fill="auto"/>
            <w:vAlign w:val="center"/>
          </w:tcPr>
          <w:p w14:paraId="45D3DC64" w14:textId="58D08710"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4</w:t>
            </w:r>
            <w:r w:rsidR="00A23C91">
              <w:rPr>
                <w:rFonts w:ascii="Times New Roman" w:eastAsia="Times New Roman" w:hAnsi="Times New Roman" w:cs="Times New Roman"/>
                <w:sz w:val="24"/>
                <w:szCs w:val="24"/>
                <w:lang w:eastAsia="ru-RU"/>
              </w:rPr>
              <w:t>/2/</w:t>
            </w:r>
            <w:r w:rsidR="00FF22B3">
              <w:rPr>
                <w:rFonts w:ascii="Times New Roman" w:eastAsia="Times New Roman" w:hAnsi="Times New Roman" w:cs="Times New Roman"/>
                <w:sz w:val="24"/>
                <w:szCs w:val="24"/>
                <w:lang w:eastAsia="ru-RU"/>
              </w:rPr>
              <w:t>2</w:t>
            </w:r>
          </w:p>
        </w:tc>
        <w:tc>
          <w:tcPr>
            <w:tcW w:w="1276" w:type="dxa"/>
            <w:shd w:val="clear" w:color="auto" w:fill="auto"/>
            <w:vAlign w:val="center"/>
          </w:tcPr>
          <w:p w14:paraId="773ED736" w14:textId="786657C3"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40D33092"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опрос,</w:t>
            </w:r>
            <w:r w:rsidRPr="00450AA7">
              <w:rPr>
                <w:rFonts w:ascii="Calibri" w:eastAsia="Times New Roman" w:hAnsi="Calibri" w:cs="Calibri"/>
              </w:rPr>
              <w:t xml:space="preserve"> </w:t>
            </w:r>
            <w:r w:rsidRPr="00450AA7">
              <w:rPr>
                <w:rFonts w:ascii="Times New Roman" w:eastAsia="Times New Roman" w:hAnsi="Times New Roman" w:cs="Times New Roman"/>
                <w:sz w:val="24"/>
                <w:szCs w:val="24"/>
              </w:rPr>
              <w:t>решение практических ситуационных задач,</w:t>
            </w:r>
          </w:p>
          <w:p w14:paraId="00FB37EB"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дискуссия</w:t>
            </w:r>
          </w:p>
        </w:tc>
      </w:tr>
      <w:tr w:rsidR="00127744" w:rsidRPr="00450AA7" w14:paraId="1BFF8933" w14:textId="77777777" w:rsidTr="005C4795">
        <w:trPr>
          <w:trHeight w:val="1738"/>
        </w:trPr>
        <w:tc>
          <w:tcPr>
            <w:tcW w:w="423" w:type="dxa"/>
            <w:shd w:val="clear" w:color="auto" w:fill="auto"/>
          </w:tcPr>
          <w:p w14:paraId="606C4D82" w14:textId="77777777" w:rsidR="00127744" w:rsidRPr="00450AA7" w:rsidRDefault="00127744" w:rsidP="00127744">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35E668BE" w14:textId="77777777"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Правовое регулирование отношений в сфере рекламной деятельности</w:t>
            </w:r>
          </w:p>
        </w:tc>
        <w:tc>
          <w:tcPr>
            <w:tcW w:w="1127" w:type="dxa"/>
            <w:shd w:val="clear" w:color="auto" w:fill="auto"/>
            <w:vAlign w:val="center"/>
          </w:tcPr>
          <w:p w14:paraId="634D05CE" w14:textId="3DF6B082"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D6153">
              <w:rPr>
                <w:rFonts w:ascii="Times New Roman" w:eastAsia="Times New Roman" w:hAnsi="Times New Roman" w:cs="Times New Roman"/>
                <w:sz w:val="24"/>
                <w:szCs w:val="24"/>
                <w:lang w:eastAsia="ru-RU"/>
              </w:rPr>
              <w:t>8/18/1</w:t>
            </w:r>
            <w:r w:rsidR="00095274">
              <w:rPr>
                <w:rFonts w:ascii="Times New Roman" w:eastAsia="Times New Roman" w:hAnsi="Times New Roman" w:cs="Times New Roman"/>
                <w:sz w:val="24"/>
                <w:szCs w:val="24"/>
                <w:lang w:eastAsia="ru-RU"/>
              </w:rPr>
              <w:t>8</w:t>
            </w:r>
          </w:p>
        </w:tc>
        <w:tc>
          <w:tcPr>
            <w:tcW w:w="1079" w:type="dxa"/>
            <w:shd w:val="clear" w:color="auto" w:fill="auto"/>
            <w:vAlign w:val="center"/>
          </w:tcPr>
          <w:p w14:paraId="1CE4A64D" w14:textId="31FE20FC" w:rsidR="00127744"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w:t>
            </w:r>
            <w:r w:rsidR="00095274">
              <w:rPr>
                <w:rFonts w:ascii="Times New Roman" w:eastAsia="Times New Roman" w:hAnsi="Times New Roman" w:cs="Times New Roman"/>
                <w:sz w:val="24"/>
                <w:szCs w:val="24"/>
                <w:lang w:eastAsia="ru-RU"/>
              </w:rPr>
              <w:t>2</w:t>
            </w:r>
          </w:p>
        </w:tc>
        <w:tc>
          <w:tcPr>
            <w:tcW w:w="1080" w:type="dxa"/>
            <w:shd w:val="clear" w:color="auto" w:fill="auto"/>
            <w:vAlign w:val="center"/>
          </w:tcPr>
          <w:p w14:paraId="0ACC921F" w14:textId="45C3F868"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7744">
              <w:rPr>
                <w:rFonts w:ascii="Times New Roman" w:eastAsia="Times New Roman" w:hAnsi="Times New Roman" w:cs="Times New Roman"/>
                <w:sz w:val="24"/>
                <w:szCs w:val="24"/>
                <w:lang w:val="en-US" w:eastAsia="ru-RU"/>
              </w:rPr>
              <w:t>2/2/</w:t>
            </w:r>
            <w:r w:rsidR="00FF22B3">
              <w:rPr>
                <w:rFonts w:ascii="Times New Roman" w:eastAsia="Times New Roman" w:hAnsi="Times New Roman" w:cs="Times New Roman"/>
                <w:sz w:val="24"/>
                <w:szCs w:val="24"/>
                <w:lang w:eastAsia="ru-RU"/>
              </w:rPr>
              <w:t>0</w:t>
            </w:r>
          </w:p>
        </w:tc>
        <w:tc>
          <w:tcPr>
            <w:tcW w:w="1154" w:type="dxa"/>
            <w:shd w:val="clear" w:color="auto" w:fill="auto"/>
            <w:vAlign w:val="center"/>
          </w:tcPr>
          <w:p w14:paraId="73A9C16F" w14:textId="1E9F159D"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4</w:t>
            </w:r>
            <w:r w:rsidR="00A23C91">
              <w:rPr>
                <w:rFonts w:ascii="Times New Roman" w:eastAsia="Times New Roman" w:hAnsi="Times New Roman" w:cs="Times New Roman"/>
                <w:sz w:val="24"/>
                <w:szCs w:val="24"/>
                <w:lang w:eastAsia="ru-RU"/>
              </w:rPr>
              <w:t>/2/</w:t>
            </w:r>
            <w:r w:rsidR="00FF22B3">
              <w:rPr>
                <w:rFonts w:ascii="Times New Roman" w:eastAsia="Times New Roman" w:hAnsi="Times New Roman" w:cs="Times New Roman"/>
                <w:sz w:val="24"/>
                <w:szCs w:val="24"/>
                <w:lang w:eastAsia="ru-RU"/>
              </w:rPr>
              <w:t>2</w:t>
            </w:r>
          </w:p>
        </w:tc>
        <w:tc>
          <w:tcPr>
            <w:tcW w:w="1276" w:type="dxa"/>
            <w:shd w:val="clear" w:color="auto" w:fill="auto"/>
            <w:vAlign w:val="center"/>
          </w:tcPr>
          <w:p w14:paraId="7B384C7F" w14:textId="7F5FA4E2"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39DBA504"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решение практических ситуационных задач,</w:t>
            </w:r>
          </w:p>
          <w:p w14:paraId="3A564E1D"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дискуссия</w:t>
            </w:r>
          </w:p>
        </w:tc>
      </w:tr>
      <w:tr w:rsidR="00127744" w:rsidRPr="00450AA7" w14:paraId="1A47E7B8" w14:textId="77777777" w:rsidTr="005C4795">
        <w:trPr>
          <w:trHeight w:val="1738"/>
        </w:trPr>
        <w:tc>
          <w:tcPr>
            <w:tcW w:w="423" w:type="dxa"/>
            <w:shd w:val="clear" w:color="auto" w:fill="auto"/>
          </w:tcPr>
          <w:p w14:paraId="353F3B20" w14:textId="77777777" w:rsidR="00127744" w:rsidRPr="00450AA7" w:rsidRDefault="00127744" w:rsidP="00127744">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55CC0D0C" w14:textId="77777777"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Правовое обеспечение информационной безопасности</w:t>
            </w:r>
          </w:p>
        </w:tc>
        <w:tc>
          <w:tcPr>
            <w:tcW w:w="1127" w:type="dxa"/>
            <w:shd w:val="clear" w:color="auto" w:fill="auto"/>
            <w:vAlign w:val="center"/>
          </w:tcPr>
          <w:p w14:paraId="101D57B5" w14:textId="23820E70"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D6153">
              <w:rPr>
                <w:rFonts w:ascii="Times New Roman" w:eastAsia="Times New Roman" w:hAnsi="Times New Roman" w:cs="Times New Roman"/>
                <w:sz w:val="24"/>
                <w:szCs w:val="24"/>
                <w:lang w:eastAsia="ru-RU"/>
              </w:rPr>
              <w:t>8/18/</w:t>
            </w:r>
            <w:r w:rsidR="00095274">
              <w:rPr>
                <w:rFonts w:ascii="Times New Roman" w:eastAsia="Times New Roman" w:hAnsi="Times New Roman" w:cs="Times New Roman"/>
                <w:sz w:val="24"/>
                <w:szCs w:val="24"/>
                <w:lang w:eastAsia="ru-RU"/>
              </w:rPr>
              <w:t>18</w:t>
            </w:r>
          </w:p>
        </w:tc>
        <w:tc>
          <w:tcPr>
            <w:tcW w:w="1079" w:type="dxa"/>
            <w:shd w:val="clear" w:color="auto" w:fill="auto"/>
            <w:vAlign w:val="center"/>
          </w:tcPr>
          <w:p w14:paraId="50BA8622" w14:textId="585FF69B" w:rsidR="00127744"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w:t>
            </w:r>
            <w:r w:rsidR="00095274">
              <w:rPr>
                <w:rFonts w:ascii="Times New Roman" w:eastAsia="Times New Roman" w:hAnsi="Times New Roman" w:cs="Times New Roman"/>
                <w:sz w:val="24"/>
                <w:szCs w:val="24"/>
                <w:lang w:eastAsia="ru-RU"/>
              </w:rPr>
              <w:t>2</w:t>
            </w:r>
          </w:p>
        </w:tc>
        <w:tc>
          <w:tcPr>
            <w:tcW w:w="1080" w:type="dxa"/>
            <w:shd w:val="clear" w:color="auto" w:fill="auto"/>
            <w:vAlign w:val="center"/>
          </w:tcPr>
          <w:p w14:paraId="1EB895DA" w14:textId="6CBF2C71"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7744">
              <w:rPr>
                <w:rFonts w:ascii="Times New Roman" w:eastAsia="Times New Roman" w:hAnsi="Times New Roman" w:cs="Times New Roman"/>
                <w:sz w:val="24"/>
                <w:szCs w:val="24"/>
                <w:lang w:val="en-US" w:eastAsia="ru-RU"/>
              </w:rPr>
              <w:t>2/2/</w:t>
            </w:r>
            <w:r w:rsidR="0037762A">
              <w:rPr>
                <w:rFonts w:ascii="Times New Roman" w:eastAsia="Times New Roman" w:hAnsi="Times New Roman" w:cs="Times New Roman"/>
                <w:sz w:val="24"/>
                <w:szCs w:val="24"/>
                <w:lang w:eastAsia="ru-RU"/>
              </w:rPr>
              <w:t>2</w:t>
            </w:r>
          </w:p>
        </w:tc>
        <w:tc>
          <w:tcPr>
            <w:tcW w:w="1154" w:type="dxa"/>
            <w:shd w:val="clear" w:color="auto" w:fill="auto"/>
            <w:vAlign w:val="center"/>
          </w:tcPr>
          <w:p w14:paraId="4AA86B6F" w14:textId="2A1C6E1B"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4</w:t>
            </w:r>
            <w:r w:rsidR="00A23C91">
              <w:rPr>
                <w:rFonts w:ascii="Times New Roman" w:eastAsia="Times New Roman" w:hAnsi="Times New Roman" w:cs="Times New Roman"/>
                <w:sz w:val="24"/>
                <w:szCs w:val="24"/>
                <w:lang w:eastAsia="ru-RU"/>
              </w:rPr>
              <w:t>/2/</w:t>
            </w:r>
            <w:r w:rsidR="00FF22B3">
              <w:rPr>
                <w:rFonts w:ascii="Times New Roman" w:eastAsia="Times New Roman" w:hAnsi="Times New Roman" w:cs="Times New Roman"/>
                <w:sz w:val="24"/>
                <w:szCs w:val="24"/>
                <w:lang w:eastAsia="ru-RU"/>
              </w:rPr>
              <w:t>0</w:t>
            </w:r>
          </w:p>
        </w:tc>
        <w:tc>
          <w:tcPr>
            <w:tcW w:w="1276" w:type="dxa"/>
            <w:shd w:val="clear" w:color="auto" w:fill="auto"/>
            <w:vAlign w:val="center"/>
          </w:tcPr>
          <w:p w14:paraId="216EB4C8" w14:textId="134574C8"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2F1A2D48"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решение практических ситуационных задач, дискуссия</w:t>
            </w:r>
          </w:p>
        </w:tc>
      </w:tr>
      <w:tr w:rsidR="00127744" w:rsidRPr="00450AA7" w14:paraId="5B560E16" w14:textId="77777777" w:rsidTr="005C4795">
        <w:trPr>
          <w:trHeight w:val="1738"/>
        </w:trPr>
        <w:tc>
          <w:tcPr>
            <w:tcW w:w="423" w:type="dxa"/>
            <w:shd w:val="clear" w:color="auto" w:fill="auto"/>
          </w:tcPr>
          <w:p w14:paraId="65527100" w14:textId="77777777" w:rsidR="00127744" w:rsidRPr="00450AA7" w:rsidRDefault="00127744" w:rsidP="00127744">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26C5F90C" w14:textId="489C2DF2"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7593D">
              <w:rPr>
                <w:rFonts w:ascii="Times New Roman" w:eastAsia="Times New Roman" w:hAnsi="Times New Roman" w:cs="Times New Roman"/>
                <w:sz w:val="24"/>
                <w:szCs w:val="24"/>
                <w:lang w:eastAsia="ru-RU"/>
              </w:rPr>
              <w:t>Правое регулирование цифровой трансформации общественных отношений</w:t>
            </w:r>
          </w:p>
        </w:tc>
        <w:tc>
          <w:tcPr>
            <w:tcW w:w="1127" w:type="dxa"/>
            <w:shd w:val="clear" w:color="auto" w:fill="auto"/>
            <w:vAlign w:val="center"/>
          </w:tcPr>
          <w:p w14:paraId="13F0185B" w14:textId="7B3DB03E"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D6153">
              <w:rPr>
                <w:rFonts w:ascii="Times New Roman" w:eastAsia="Times New Roman" w:hAnsi="Times New Roman" w:cs="Times New Roman"/>
                <w:sz w:val="24"/>
                <w:szCs w:val="24"/>
                <w:lang w:eastAsia="ru-RU"/>
              </w:rPr>
              <w:t>8/18/1</w:t>
            </w:r>
            <w:r w:rsidR="00095274">
              <w:rPr>
                <w:rFonts w:ascii="Times New Roman" w:eastAsia="Times New Roman" w:hAnsi="Times New Roman" w:cs="Times New Roman"/>
                <w:sz w:val="24"/>
                <w:szCs w:val="24"/>
                <w:lang w:eastAsia="ru-RU"/>
              </w:rPr>
              <w:t>8</w:t>
            </w:r>
          </w:p>
        </w:tc>
        <w:tc>
          <w:tcPr>
            <w:tcW w:w="1079" w:type="dxa"/>
            <w:shd w:val="clear" w:color="auto" w:fill="auto"/>
            <w:vAlign w:val="center"/>
          </w:tcPr>
          <w:p w14:paraId="7CE30A1C" w14:textId="319D8DA4" w:rsidR="00127744"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w:t>
            </w:r>
            <w:r w:rsidR="00095274">
              <w:rPr>
                <w:rFonts w:ascii="Times New Roman" w:eastAsia="Times New Roman" w:hAnsi="Times New Roman" w:cs="Times New Roman"/>
                <w:sz w:val="24"/>
                <w:szCs w:val="24"/>
                <w:lang w:eastAsia="ru-RU"/>
              </w:rPr>
              <w:t>2</w:t>
            </w:r>
          </w:p>
        </w:tc>
        <w:tc>
          <w:tcPr>
            <w:tcW w:w="1080" w:type="dxa"/>
            <w:shd w:val="clear" w:color="auto" w:fill="auto"/>
            <w:vAlign w:val="center"/>
          </w:tcPr>
          <w:p w14:paraId="2D07D713" w14:textId="7D18EB40"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7744">
              <w:rPr>
                <w:rFonts w:ascii="Times New Roman" w:eastAsia="Times New Roman" w:hAnsi="Times New Roman" w:cs="Times New Roman"/>
                <w:sz w:val="24"/>
                <w:szCs w:val="24"/>
                <w:lang w:val="en-US" w:eastAsia="ru-RU"/>
              </w:rPr>
              <w:t>2/2/</w:t>
            </w:r>
            <w:r w:rsidR="0037762A">
              <w:rPr>
                <w:rFonts w:ascii="Times New Roman" w:eastAsia="Times New Roman" w:hAnsi="Times New Roman" w:cs="Times New Roman"/>
                <w:sz w:val="24"/>
                <w:szCs w:val="24"/>
                <w:lang w:eastAsia="ru-RU"/>
              </w:rPr>
              <w:t>0</w:t>
            </w:r>
          </w:p>
        </w:tc>
        <w:tc>
          <w:tcPr>
            <w:tcW w:w="1154" w:type="dxa"/>
            <w:shd w:val="clear" w:color="auto" w:fill="auto"/>
            <w:vAlign w:val="center"/>
          </w:tcPr>
          <w:p w14:paraId="4E4EF02F" w14:textId="03112274" w:rsidR="00127744" w:rsidRPr="00450AA7" w:rsidRDefault="00A23C91"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sidR="00FF22B3">
              <w:rPr>
                <w:rFonts w:ascii="Times New Roman" w:eastAsia="Times New Roman" w:hAnsi="Times New Roman" w:cs="Times New Roman"/>
                <w:sz w:val="24"/>
                <w:szCs w:val="24"/>
                <w:lang w:eastAsia="ru-RU"/>
              </w:rPr>
              <w:t>2</w:t>
            </w:r>
          </w:p>
        </w:tc>
        <w:tc>
          <w:tcPr>
            <w:tcW w:w="1276" w:type="dxa"/>
            <w:shd w:val="clear" w:color="auto" w:fill="auto"/>
            <w:vAlign w:val="center"/>
          </w:tcPr>
          <w:p w14:paraId="3815EA8F" w14:textId="6A9DC7BD"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3BD451E2" w14:textId="1A8F8BE0"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 xml:space="preserve">Доклады, </w:t>
            </w:r>
            <w:r w:rsidR="0037762A" w:rsidRPr="00450AA7">
              <w:rPr>
                <w:rFonts w:ascii="Times New Roman" w:eastAsia="Times New Roman" w:hAnsi="Times New Roman" w:cs="Times New Roman"/>
                <w:sz w:val="24"/>
                <w:szCs w:val="24"/>
              </w:rPr>
              <w:t>опрос, дискуссия</w:t>
            </w:r>
          </w:p>
        </w:tc>
      </w:tr>
      <w:tr w:rsidR="00127744" w:rsidRPr="00450AA7" w14:paraId="3A925CF5" w14:textId="77777777" w:rsidTr="005C4795">
        <w:trPr>
          <w:trHeight w:val="2039"/>
        </w:trPr>
        <w:tc>
          <w:tcPr>
            <w:tcW w:w="423" w:type="dxa"/>
            <w:shd w:val="clear" w:color="auto" w:fill="auto"/>
          </w:tcPr>
          <w:p w14:paraId="0F674AAC" w14:textId="77777777" w:rsidR="00127744" w:rsidRPr="00450AA7" w:rsidRDefault="00127744" w:rsidP="00127744">
            <w:pPr>
              <w:widowControl w:val="0"/>
              <w:numPr>
                <w:ilvl w:val="0"/>
                <w:numId w:val="11"/>
              </w:numPr>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96" w:type="dxa"/>
            <w:shd w:val="clear" w:color="auto" w:fill="auto"/>
          </w:tcPr>
          <w:p w14:paraId="08A85273" w14:textId="77777777"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eastAsia="ru-RU"/>
              </w:rPr>
              <w:t>Правовое регулирование общественных отношений в информационно-телекоммуникационной сети «Интернет»</w:t>
            </w:r>
          </w:p>
        </w:tc>
        <w:tc>
          <w:tcPr>
            <w:tcW w:w="1127" w:type="dxa"/>
            <w:shd w:val="clear" w:color="auto" w:fill="auto"/>
            <w:vAlign w:val="center"/>
          </w:tcPr>
          <w:p w14:paraId="3C6FAE77" w14:textId="2AF43192"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0D6153">
              <w:rPr>
                <w:rFonts w:ascii="Times New Roman" w:eastAsia="Times New Roman" w:hAnsi="Times New Roman" w:cs="Times New Roman"/>
                <w:sz w:val="24"/>
                <w:szCs w:val="24"/>
                <w:lang w:eastAsia="ru-RU"/>
              </w:rPr>
              <w:t>8/18/1</w:t>
            </w:r>
            <w:r w:rsidR="00095274">
              <w:rPr>
                <w:rFonts w:ascii="Times New Roman" w:eastAsia="Times New Roman" w:hAnsi="Times New Roman" w:cs="Times New Roman"/>
                <w:sz w:val="24"/>
                <w:szCs w:val="24"/>
                <w:lang w:eastAsia="ru-RU"/>
              </w:rPr>
              <w:t>8</w:t>
            </w:r>
          </w:p>
        </w:tc>
        <w:tc>
          <w:tcPr>
            <w:tcW w:w="1079" w:type="dxa"/>
            <w:shd w:val="clear" w:color="auto" w:fill="auto"/>
            <w:vAlign w:val="center"/>
          </w:tcPr>
          <w:p w14:paraId="2384D6E9" w14:textId="5F6BE597" w:rsidR="00127744" w:rsidRPr="00450AA7" w:rsidRDefault="000926AC"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6</w:t>
            </w:r>
            <w:r>
              <w:rPr>
                <w:rFonts w:ascii="Times New Roman" w:eastAsia="Times New Roman" w:hAnsi="Times New Roman" w:cs="Times New Roman"/>
                <w:sz w:val="24"/>
                <w:szCs w:val="24"/>
                <w:lang w:eastAsia="ru-RU"/>
              </w:rPr>
              <w:t>/4/</w:t>
            </w:r>
            <w:r w:rsidR="00095274">
              <w:rPr>
                <w:rFonts w:ascii="Times New Roman" w:eastAsia="Times New Roman" w:hAnsi="Times New Roman" w:cs="Times New Roman"/>
                <w:sz w:val="24"/>
                <w:szCs w:val="24"/>
                <w:lang w:eastAsia="ru-RU"/>
              </w:rPr>
              <w:t>2</w:t>
            </w:r>
          </w:p>
        </w:tc>
        <w:tc>
          <w:tcPr>
            <w:tcW w:w="1080" w:type="dxa"/>
            <w:shd w:val="clear" w:color="auto" w:fill="auto"/>
            <w:vAlign w:val="center"/>
          </w:tcPr>
          <w:p w14:paraId="3A356DA7" w14:textId="4005EE5C"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27744">
              <w:rPr>
                <w:rFonts w:ascii="Times New Roman" w:eastAsia="Times New Roman" w:hAnsi="Times New Roman" w:cs="Times New Roman"/>
                <w:sz w:val="24"/>
                <w:szCs w:val="24"/>
                <w:lang w:val="en-US" w:eastAsia="ru-RU"/>
              </w:rPr>
              <w:t>2/2/</w:t>
            </w:r>
            <w:r w:rsidR="0037762A">
              <w:rPr>
                <w:rFonts w:ascii="Times New Roman" w:eastAsia="Times New Roman" w:hAnsi="Times New Roman" w:cs="Times New Roman"/>
                <w:sz w:val="24"/>
                <w:szCs w:val="24"/>
                <w:lang w:eastAsia="ru-RU"/>
              </w:rPr>
              <w:t>0</w:t>
            </w:r>
          </w:p>
        </w:tc>
        <w:tc>
          <w:tcPr>
            <w:tcW w:w="1154" w:type="dxa"/>
            <w:shd w:val="clear" w:color="auto" w:fill="auto"/>
            <w:vAlign w:val="center"/>
          </w:tcPr>
          <w:p w14:paraId="113A8EA2" w14:textId="5639EF0A"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4</w:t>
            </w:r>
            <w:r w:rsidR="00A23C91">
              <w:rPr>
                <w:rFonts w:ascii="Times New Roman" w:eastAsia="Times New Roman" w:hAnsi="Times New Roman" w:cs="Times New Roman"/>
                <w:sz w:val="24"/>
                <w:szCs w:val="24"/>
                <w:lang w:eastAsia="ru-RU"/>
              </w:rPr>
              <w:t>/2/</w:t>
            </w:r>
            <w:r w:rsidR="00FF22B3">
              <w:rPr>
                <w:rFonts w:ascii="Times New Roman" w:eastAsia="Times New Roman" w:hAnsi="Times New Roman" w:cs="Times New Roman"/>
                <w:sz w:val="24"/>
                <w:szCs w:val="24"/>
                <w:lang w:eastAsia="ru-RU"/>
              </w:rPr>
              <w:t>2</w:t>
            </w:r>
          </w:p>
        </w:tc>
        <w:tc>
          <w:tcPr>
            <w:tcW w:w="1276" w:type="dxa"/>
            <w:shd w:val="clear" w:color="auto" w:fill="auto"/>
            <w:vAlign w:val="center"/>
          </w:tcPr>
          <w:p w14:paraId="2859D95A" w14:textId="42048882" w:rsidR="00127744" w:rsidRPr="00450AA7" w:rsidRDefault="00127744" w:rsidP="000926AC">
            <w:pPr>
              <w:widowControl w:val="0"/>
              <w:tabs>
                <w:tab w:val="right" w:pos="851"/>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50AA7">
              <w:rPr>
                <w:rFonts w:ascii="Times New Roman" w:eastAsia="Times New Roman" w:hAnsi="Times New Roman" w:cs="Times New Roman"/>
                <w:sz w:val="24"/>
                <w:szCs w:val="24"/>
                <w:lang w:val="en-US" w:eastAsia="ru-RU"/>
              </w:rPr>
              <w:t>1</w:t>
            </w:r>
            <w:r w:rsidR="00A23C91">
              <w:rPr>
                <w:rFonts w:ascii="Times New Roman" w:eastAsia="Times New Roman" w:hAnsi="Times New Roman" w:cs="Times New Roman"/>
                <w:sz w:val="24"/>
                <w:szCs w:val="24"/>
                <w:lang w:eastAsia="ru-RU"/>
              </w:rPr>
              <w:t>2/14/16</w:t>
            </w:r>
          </w:p>
        </w:tc>
        <w:tc>
          <w:tcPr>
            <w:tcW w:w="1894" w:type="dxa"/>
            <w:shd w:val="clear" w:color="auto" w:fill="auto"/>
            <w:vAlign w:val="center"/>
          </w:tcPr>
          <w:p w14:paraId="19F429D0"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Доклады, опрос,</w:t>
            </w:r>
          </w:p>
          <w:p w14:paraId="46F4DB6A" w14:textId="77777777" w:rsidR="00127744" w:rsidRPr="00450AA7" w:rsidRDefault="00127744" w:rsidP="00127744">
            <w:pPr>
              <w:spacing w:after="0" w:line="240" w:lineRule="auto"/>
              <w:jc w:val="both"/>
              <w:rPr>
                <w:rFonts w:ascii="Times New Roman" w:eastAsia="Times New Roman" w:hAnsi="Times New Roman" w:cs="Times New Roman"/>
                <w:sz w:val="24"/>
                <w:szCs w:val="24"/>
              </w:rPr>
            </w:pPr>
            <w:r w:rsidRPr="00450AA7">
              <w:rPr>
                <w:rFonts w:ascii="Times New Roman" w:eastAsia="Times New Roman" w:hAnsi="Times New Roman" w:cs="Times New Roman"/>
                <w:sz w:val="24"/>
                <w:szCs w:val="24"/>
              </w:rPr>
              <w:t>дискуссия</w:t>
            </w:r>
          </w:p>
        </w:tc>
      </w:tr>
      <w:tr w:rsidR="00127744" w:rsidRPr="0042738C" w14:paraId="6000B999" w14:textId="77777777" w:rsidTr="005C4795">
        <w:trPr>
          <w:trHeight w:val="958"/>
        </w:trPr>
        <w:tc>
          <w:tcPr>
            <w:tcW w:w="2819" w:type="dxa"/>
            <w:gridSpan w:val="2"/>
            <w:shd w:val="clear" w:color="auto" w:fill="auto"/>
          </w:tcPr>
          <w:p w14:paraId="3689BF83" w14:textId="4E0209D1" w:rsidR="00127744" w:rsidRPr="0042738C"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42738C">
              <w:rPr>
                <w:rFonts w:ascii="Times New Roman" w:hAnsi="Times New Roman" w:cs="Times New Roman"/>
                <w:b/>
                <w:color w:val="000000" w:themeColor="text1"/>
                <w:sz w:val="24"/>
                <w:szCs w:val="24"/>
              </w:rPr>
              <w:t>В целом по дисциплине</w:t>
            </w:r>
          </w:p>
        </w:tc>
        <w:tc>
          <w:tcPr>
            <w:tcW w:w="1127" w:type="dxa"/>
            <w:shd w:val="clear" w:color="auto" w:fill="auto"/>
            <w:vAlign w:val="center"/>
          </w:tcPr>
          <w:p w14:paraId="185170F7" w14:textId="77777777" w:rsidR="000E27C9" w:rsidRDefault="0012774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144/</w:t>
            </w:r>
          </w:p>
          <w:p w14:paraId="0401645F" w14:textId="77777777" w:rsidR="000E27C9" w:rsidRDefault="0012774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144/</w:t>
            </w:r>
          </w:p>
          <w:p w14:paraId="5D84CB52" w14:textId="7E364BA8" w:rsidR="00127744" w:rsidRPr="0042738C" w:rsidRDefault="0012774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144</w:t>
            </w:r>
          </w:p>
        </w:tc>
        <w:tc>
          <w:tcPr>
            <w:tcW w:w="1079" w:type="dxa"/>
            <w:shd w:val="clear" w:color="auto" w:fill="auto"/>
            <w:vAlign w:val="center"/>
          </w:tcPr>
          <w:p w14:paraId="1B7DAFC9" w14:textId="77777777" w:rsidR="000E27C9" w:rsidRDefault="0009527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50/</w:t>
            </w:r>
          </w:p>
          <w:p w14:paraId="183A330B" w14:textId="77777777" w:rsidR="000E27C9" w:rsidRDefault="0009527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34/</w:t>
            </w:r>
          </w:p>
          <w:p w14:paraId="4A78F49C" w14:textId="5731453E" w:rsidR="00127744" w:rsidRPr="0042738C" w:rsidRDefault="0009527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16</w:t>
            </w:r>
          </w:p>
        </w:tc>
        <w:tc>
          <w:tcPr>
            <w:tcW w:w="1080" w:type="dxa"/>
            <w:shd w:val="clear" w:color="auto" w:fill="auto"/>
            <w:vAlign w:val="center"/>
          </w:tcPr>
          <w:p w14:paraId="5D9D532B" w14:textId="77777777" w:rsidR="000E27C9" w:rsidRDefault="008934F8"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16/</w:t>
            </w:r>
          </w:p>
          <w:p w14:paraId="411D6818" w14:textId="77777777" w:rsidR="000E27C9" w:rsidRDefault="008934F8"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16/</w:t>
            </w:r>
          </w:p>
          <w:p w14:paraId="1D4CED20" w14:textId="5DCDF42E" w:rsidR="00127744" w:rsidRPr="0042738C" w:rsidRDefault="008934F8"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4</w:t>
            </w:r>
          </w:p>
        </w:tc>
        <w:tc>
          <w:tcPr>
            <w:tcW w:w="1154" w:type="dxa"/>
            <w:shd w:val="clear" w:color="auto" w:fill="auto"/>
            <w:vAlign w:val="center"/>
          </w:tcPr>
          <w:p w14:paraId="51A6C9B8" w14:textId="77777777" w:rsidR="000E27C9" w:rsidRDefault="008934F8"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34/</w:t>
            </w:r>
          </w:p>
          <w:p w14:paraId="69DC260B" w14:textId="77777777" w:rsidR="000E27C9" w:rsidRDefault="008934F8"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18/</w:t>
            </w:r>
          </w:p>
          <w:p w14:paraId="2B31A00B" w14:textId="608BAF97" w:rsidR="00127744" w:rsidRPr="0042738C" w:rsidRDefault="008934F8"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12</w:t>
            </w:r>
          </w:p>
        </w:tc>
        <w:tc>
          <w:tcPr>
            <w:tcW w:w="1276" w:type="dxa"/>
            <w:shd w:val="clear" w:color="auto" w:fill="auto"/>
            <w:vAlign w:val="center"/>
          </w:tcPr>
          <w:p w14:paraId="301E4D17" w14:textId="77777777" w:rsidR="000E27C9"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94/</w:t>
            </w:r>
          </w:p>
          <w:p w14:paraId="3DA92F7E" w14:textId="77777777" w:rsidR="000E27C9"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110/</w:t>
            </w:r>
          </w:p>
          <w:p w14:paraId="29D5A169" w14:textId="3D2E8B77" w:rsidR="00127744" w:rsidRPr="0042738C"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128</w:t>
            </w:r>
          </w:p>
        </w:tc>
        <w:tc>
          <w:tcPr>
            <w:tcW w:w="1894" w:type="dxa"/>
            <w:shd w:val="clear" w:color="auto" w:fill="auto"/>
            <w:vAlign w:val="center"/>
          </w:tcPr>
          <w:p w14:paraId="039E03B4" w14:textId="42BEAAEE" w:rsidR="00127744" w:rsidRPr="0042738C" w:rsidRDefault="0012774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Контрольная работа</w:t>
            </w:r>
          </w:p>
        </w:tc>
      </w:tr>
      <w:tr w:rsidR="00127744" w:rsidRPr="0042738C" w14:paraId="07AAA2E9" w14:textId="77777777" w:rsidTr="005C4795">
        <w:trPr>
          <w:trHeight w:val="1182"/>
        </w:trPr>
        <w:tc>
          <w:tcPr>
            <w:tcW w:w="2819" w:type="dxa"/>
            <w:gridSpan w:val="2"/>
            <w:shd w:val="clear" w:color="auto" w:fill="auto"/>
          </w:tcPr>
          <w:p w14:paraId="1C04E89D" w14:textId="00DE54FB" w:rsidR="00127744" w:rsidRPr="00450AA7" w:rsidRDefault="00127744" w:rsidP="00127744">
            <w:pPr>
              <w:widowControl w:val="0"/>
              <w:tabs>
                <w:tab w:val="right" w:pos="851"/>
              </w:tabs>
              <w:autoSpaceDE w:val="0"/>
              <w:autoSpaceDN w:val="0"/>
              <w:adjustRightInd w:val="0"/>
              <w:spacing w:after="0" w:line="240" w:lineRule="auto"/>
              <w:rPr>
                <w:rFonts w:ascii="Times New Roman" w:eastAsia="Times New Roman" w:hAnsi="Times New Roman" w:cs="Times New Roman"/>
                <w:b/>
                <w:sz w:val="24"/>
                <w:szCs w:val="24"/>
                <w:lang w:eastAsia="ru-RU"/>
              </w:rPr>
            </w:pPr>
            <w:r w:rsidRPr="0042738C">
              <w:rPr>
                <w:rFonts w:ascii="Times New Roman" w:hAnsi="Times New Roman" w:cs="Times New Roman"/>
                <w:b/>
                <w:color w:val="000000" w:themeColor="text1"/>
                <w:sz w:val="24"/>
                <w:szCs w:val="24"/>
              </w:rPr>
              <w:t>Итого в %</w:t>
            </w:r>
          </w:p>
        </w:tc>
        <w:tc>
          <w:tcPr>
            <w:tcW w:w="1127" w:type="dxa"/>
            <w:shd w:val="clear" w:color="auto" w:fill="auto"/>
            <w:vAlign w:val="center"/>
          </w:tcPr>
          <w:p w14:paraId="035C9F10" w14:textId="737C6215" w:rsidR="00127744" w:rsidRPr="00450AA7" w:rsidRDefault="0012774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p>
        </w:tc>
        <w:tc>
          <w:tcPr>
            <w:tcW w:w="1079" w:type="dxa"/>
            <w:shd w:val="clear" w:color="auto" w:fill="auto"/>
            <w:vAlign w:val="center"/>
          </w:tcPr>
          <w:p w14:paraId="48819898" w14:textId="77777777" w:rsidR="000E27C9"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35/</w:t>
            </w:r>
          </w:p>
          <w:p w14:paraId="12069EB2" w14:textId="77777777" w:rsidR="000E27C9"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24/</w:t>
            </w:r>
          </w:p>
          <w:p w14:paraId="535A5512" w14:textId="08B139E4" w:rsidR="00127744" w:rsidRPr="00450AA7"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11</w:t>
            </w:r>
          </w:p>
        </w:tc>
        <w:tc>
          <w:tcPr>
            <w:tcW w:w="1080" w:type="dxa"/>
            <w:shd w:val="clear" w:color="auto" w:fill="auto"/>
            <w:vAlign w:val="center"/>
          </w:tcPr>
          <w:p w14:paraId="727D7942" w14:textId="77777777" w:rsidR="000E27C9"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32/</w:t>
            </w:r>
          </w:p>
          <w:p w14:paraId="42170762" w14:textId="77777777" w:rsidR="000E27C9" w:rsidRDefault="0042738C"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4</w:t>
            </w:r>
            <w:r w:rsidR="00CC6DEA" w:rsidRPr="0042738C">
              <w:rPr>
                <w:rFonts w:ascii="Times New Roman" w:eastAsia="Times New Roman" w:hAnsi="Times New Roman" w:cs="Times New Roman"/>
                <w:b/>
                <w:sz w:val="24"/>
                <w:szCs w:val="24"/>
                <w:lang w:eastAsia="ru-RU"/>
              </w:rPr>
              <w:t>7/</w:t>
            </w:r>
          </w:p>
          <w:p w14:paraId="4E9E183C" w14:textId="05B9C068" w:rsidR="00127744" w:rsidRPr="00450AA7" w:rsidRDefault="0042738C"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25</w:t>
            </w:r>
          </w:p>
        </w:tc>
        <w:tc>
          <w:tcPr>
            <w:tcW w:w="1154" w:type="dxa"/>
            <w:shd w:val="clear" w:color="auto" w:fill="auto"/>
            <w:vAlign w:val="center"/>
          </w:tcPr>
          <w:p w14:paraId="3CB2A0AA" w14:textId="77777777" w:rsidR="000E27C9"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68/</w:t>
            </w:r>
          </w:p>
          <w:p w14:paraId="188529A4" w14:textId="77777777" w:rsidR="000E27C9" w:rsidRDefault="0042738C"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53/</w:t>
            </w:r>
          </w:p>
          <w:p w14:paraId="1FA1AADB" w14:textId="21CEE072" w:rsidR="00127744" w:rsidRPr="00450AA7" w:rsidRDefault="0042738C"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75</w:t>
            </w:r>
          </w:p>
        </w:tc>
        <w:tc>
          <w:tcPr>
            <w:tcW w:w="1276" w:type="dxa"/>
            <w:shd w:val="clear" w:color="auto" w:fill="auto"/>
            <w:vAlign w:val="center"/>
          </w:tcPr>
          <w:p w14:paraId="572CC9DE" w14:textId="77777777" w:rsidR="000E27C9" w:rsidRDefault="00CC6DEA" w:rsidP="000E27C9">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65/</w:t>
            </w:r>
          </w:p>
          <w:p w14:paraId="06F4488C" w14:textId="6DFB27A5" w:rsidR="000E27C9" w:rsidRDefault="00CC6DEA" w:rsidP="000E27C9">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76/</w:t>
            </w:r>
          </w:p>
          <w:p w14:paraId="182461C9" w14:textId="7A82CCB5" w:rsidR="00127744" w:rsidRPr="00450AA7" w:rsidRDefault="00CC6DEA"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2738C">
              <w:rPr>
                <w:rFonts w:ascii="Times New Roman" w:eastAsia="Times New Roman" w:hAnsi="Times New Roman" w:cs="Times New Roman"/>
                <w:b/>
                <w:sz w:val="24"/>
                <w:szCs w:val="24"/>
                <w:lang w:eastAsia="ru-RU"/>
              </w:rPr>
              <w:t>89</w:t>
            </w:r>
          </w:p>
        </w:tc>
        <w:tc>
          <w:tcPr>
            <w:tcW w:w="1894" w:type="dxa"/>
            <w:shd w:val="clear" w:color="auto" w:fill="auto"/>
            <w:vAlign w:val="center"/>
          </w:tcPr>
          <w:p w14:paraId="46C827C6" w14:textId="77777777" w:rsidR="00127744" w:rsidRPr="00450AA7" w:rsidRDefault="00127744" w:rsidP="00127744">
            <w:pPr>
              <w:widowControl w:val="0"/>
              <w:tabs>
                <w:tab w:val="right" w:pos="851"/>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14:paraId="38671152" w14:textId="15F7F640" w:rsidR="00450AA7" w:rsidRDefault="00450AA7" w:rsidP="006D2390">
      <w:pPr>
        <w:rPr>
          <w:rFonts w:ascii="Times New Roman" w:hAnsi="Times New Roman" w:cs="Times New Roman"/>
          <w:b/>
          <w:sz w:val="28"/>
          <w:szCs w:val="24"/>
          <w:highlight w:val="yellow"/>
          <w:lang w:eastAsia="ru-RU"/>
        </w:rPr>
      </w:pPr>
    </w:p>
    <w:p w14:paraId="64AEB948" w14:textId="77777777" w:rsidR="009226BE" w:rsidRPr="006126BE" w:rsidRDefault="009226BE" w:rsidP="006D2390">
      <w:pPr>
        <w:rPr>
          <w:rFonts w:ascii="Times New Roman" w:hAnsi="Times New Roman" w:cs="Times New Roman"/>
          <w:b/>
          <w:sz w:val="28"/>
          <w:szCs w:val="24"/>
          <w:highlight w:val="yellow"/>
          <w:lang w:eastAsia="ru-RU"/>
        </w:rPr>
      </w:pPr>
    </w:p>
    <w:p w14:paraId="4739A745" w14:textId="77777777" w:rsidR="006D2390" w:rsidRPr="0042738C" w:rsidRDefault="006D2390" w:rsidP="006D2390">
      <w:pPr>
        <w:rPr>
          <w:rFonts w:ascii="Times New Roman" w:hAnsi="Times New Roman" w:cs="Times New Roman"/>
          <w:b/>
          <w:sz w:val="28"/>
          <w:szCs w:val="24"/>
          <w:lang w:eastAsia="ru-RU"/>
        </w:rPr>
      </w:pPr>
      <w:r w:rsidRPr="0042738C">
        <w:rPr>
          <w:rFonts w:ascii="Times New Roman" w:hAnsi="Times New Roman" w:cs="Times New Roman"/>
          <w:b/>
          <w:sz w:val="28"/>
          <w:szCs w:val="24"/>
          <w:lang w:eastAsia="ru-RU"/>
        </w:rPr>
        <w:lastRenderedPageBreak/>
        <w:t>5.3.</w:t>
      </w:r>
      <w:r w:rsidRPr="0042738C">
        <w:rPr>
          <w:rFonts w:ascii="Times New Roman" w:hAnsi="Times New Roman" w:cs="Times New Roman"/>
          <w:b/>
          <w:sz w:val="28"/>
          <w:szCs w:val="24"/>
          <w:lang w:eastAsia="ru-RU"/>
        </w:rPr>
        <w:tab/>
        <w:t>Содержание семинаров, практических занятий</w:t>
      </w:r>
    </w:p>
    <w:tbl>
      <w:tblPr>
        <w:tblStyle w:val="a5"/>
        <w:tblW w:w="10915" w:type="dxa"/>
        <w:tblInd w:w="-459" w:type="dxa"/>
        <w:tblLook w:val="04A0" w:firstRow="1" w:lastRow="0" w:firstColumn="1" w:lastColumn="0" w:noHBand="0" w:noVBand="1"/>
      </w:tblPr>
      <w:tblGrid>
        <w:gridCol w:w="2854"/>
        <w:gridCol w:w="5953"/>
        <w:gridCol w:w="2108"/>
      </w:tblGrid>
      <w:tr w:rsidR="00744AB2" w:rsidRPr="00744AB2" w14:paraId="36DA013E" w14:textId="77777777" w:rsidTr="005C4795">
        <w:tc>
          <w:tcPr>
            <w:tcW w:w="2581" w:type="dxa"/>
            <w:shd w:val="clear" w:color="auto" w:fill="auto"/>
          </w:tcPr>
          <w:p w14:paraId="09D2E294" w14:textId="77777777" w:rsidR="006D2390" w:rsidRPr="00744AB2" w:rsidRDefault="006D2390" w:rsidP="000E27C9">
            <w:pPr>
              <w:tabs>
                <w:tab w:val="left" w:pos="2024"/>
              </w:tabs>
              <w:ind w:right="471"/>
              <w:jc w:val="center"/>
              <w:rPr>
                <w:rFonts w:ascii="Times New Roman" w:hAnsi="Times New Roman" w:cs="Times New Roman"/>
                <w:b/>
                <w:sz w:val="24"/>
                <w:szCs w:val="24"/>
              </w:rPr>
            </w:pPr>
            <w:r w:rsidRPr="00744AB2">
              <w:rPr>
                <w:rFonts w:ascii="Times New Roman" w:hAnsi="Times New Roman" w:cs="Times New Roman"/>
                <w:b/>
                <w:sz w:val="24"/>
                <w:szCs w:val="24"/>
              </w:rPr>
              <w:t>Название</w:t>
            </w:r>
          </w:p>
          <w:p w14:paraId="7A4AF971" w14:textId="77777777" w:rsidR="006D2390" w:rsidRPr="00744AB2" w:rsidRDefault="006D2390" w:rsidP="00744AB2">
            <w:pPr>
              <w:tabs>
                <w:tab w:val="left" w:pos="2024"/>
                <w:tab w:val="left" w:pos="2166"/>
              </w:tabs>
              <w:ind w:right="471"/>
              <w:jc w:val="center"/>
              <w:rPr>
                <w:rFonts w:ascii="Times New Roman" w:hAnsi="Times New Roman" w:cs="Times New Roman"/>
                <w:sz w:val="24"/>
                <w:szCs w:val="24"/>
              </w:rPr>
            </w:pPr>
            <w:r w:rsidRPr="00744AB2">
              <w:rPr>
                <w:rFonts w:ascii="Times New Roman" w:hAnsi="Times New Roman" w:cs="Times New Roman"/>
                <w:b/>
                <w:sz w:val="24"/>
                <w:szCs w:val="24"/>
              </w:rPr>
              <w:t>тем дисциплины</w:t>
            </w:r>
          </w:p>
        </w:tc>
        <w:tc>
          <w:tcPr>
            <w:tcW w:w="6221" w:type="dxa"/>
            <w:shd w:val="clear" w:color="auto" w:fill="auto"/>
          </w:tcPr>
          <w:p w14:paraId="29504E4D" w14:textId="77777777" w:rsidR="006D2390" w:rsidRPr="00744AB2" w:rsidRDefault="006D2390" w:rsidP="007619E9">
            <w:pPr>
              <w:ind w:left="-86" w:right="-85" w:firstLine="86"/>
              <w:jc w:val="center"/>
              <w:rPr>
                <w:rFonts w:ascii="Times New Roman" w:hAnsi="Times New Roman" w:cs="Times New Roman"/>
                <w:b/>
                <w:sz w:val="24"/>
                <w:szCs w:val="24"/>
              </w:rPr>
            </w:pPr>
            <w:r w:rsidRPr="00744AB2">
              <w:rPr>
                <w:rFonts w:ascii="Times New Roman" w:hAnsi="Times New Roman" w:cs="Times New Roman"/>
                <w:b/>
                <w:sz w:val="24"/>
                <w:szCs w:val="24"/>
              </w:rPr>
              <w:t>Перечень вопросов</w:t>
            </w:r>
          </w:p>
          <w:p w14:paraId="56EBAEFF" w14:textId="77777777" w:rsidR="00744AB2" w:rsidRDefault="006D2390" w:rsidP="007619E9">
            <w:pPr>
              <w:ind w:left="-86" w:right="-85" w:firstLine="86"/>
              <w:jc w:val="center"/>
              <w:rPr>
                <w:rFonts w:ascii="Times New Roman" w:hAnsi="Times New Roman" w:cs="Times New Roman"/>
                <w:b/>
                <w:sz w:val="24"/>
                <w:szCs w:val="24"/>
              </w:rPr>
            </w:pPr>
            <w:r w:rsidRPr="00744AB2">
              <w:rPr>
                <w:rFonts w:ascii="Times New Roman" w:hAnsi="Times New Roman" w:cs="Times New Roman"/>
                <w:b/>
                <w:sz w:val="24"/>
                <w:szCs w:val="24"/>
              </w:rPr>
              <w:t xml:space="preserve">для обсуждения на семинарских, практических занятиях, рекомендуемые источники из </w:t>
            </w:r>
          </w:p>
          <w:p w14:paraId="08D8A955" w14:textId="310639FF" w:rsidR="006D2390" w:rsidRPr="00744AB2" w:rsidRDefault="006D2390" w:rsidP="007619E9">
            <w:pPr>
              <w:ind w:left="-86" w:right="-85" w:firstLine="86"/>
              <w:jc w:val="center"/>
              <w:rPr>
                <w:rFonts w:ascii="Times New Roman" w:hAnsi="Times New Roman" w:cs="Times New Roman"/>
                <w:sz w:val="24"/>
                <w:szCs w:val="24"/>
              </w:rPr>
            </w:pPr>
            <w:r w:rsidRPr="00744AB2">
              <w:rPr>
                <w:rFonts w:ascii="Times New Roman" w:hAnsi="Times New Roman" w:cs="Times New Roman"/>
                <w:b/>
                <w:sz w:val="24"/>
                <w:szCs w:val="24"/>
              </w:rPr>
              <w:t xml:space="preserve">разделов 8, 9 </w:t>
            </w:r>
          </w:p>
        </w:tc>
        <w:tc>
          <w:tcPr>
            <w:tcW w:w="2113" w:type="dxa"/>
            <w:shd w:val="clear" w:color="auto" w:fill="auto"/>
          </w:tcPr>
          <w:p w14:paraId="7AE4CEAF" w14:textId="77777777" w:rsidR="006D2390" w:rsidRPr="00744AB2" w:rsidRDefault="006D2390" w:rsidP="007619E9">
            <w:pPr>
              <w:ind w:left="-44" w:firstLine="44"/>
              <w:jc w:val="center"/>
              <w:rPr>
                <w:rFonts w:ascii="Times New Roman" w:hAnsi="Times New Roman" w:cs="Times New Roman"/>
                <w:sz w:val="24"/>
                <w:szCs w:val="24"/>
              </w:rPr>
            </w:pPr>
            <w:r w:rsidRPr="00744AB2">
              <w:rPr>
                <w:rFonts w:ascii="Times New Roman" w:hAnsi="Times New Roman" w:cs="Times New Roman"/>
                <w:b/>
                <w:sz w:val="24"/>
                <w:szCs w:val="24"/>
              </w:rPr>
              <w:t>Формы проведения занятий</w:t>
            </w:r>
          </w:p>
        </w:tc>
      </w:tr>
      <w:tr w:rsidR="00744AB2" w:rsidRPr="00744AB2" w14:paraId="78F0D37C" w14:textId="77777777" w:rsidTr="005C4795">
        <w:tc>
          <w:tcPr>
            <w:tcW w:w="2581" w:type="dxa"/>
            <w:shd w:val="clear" w:color="auto" w:fill="auto"/>
          </w:tcPr>
          <w:p w14:paraId="646E7021" w14:textId="77777777" w:rsidR="00AD1D9E" w:rsidRPr="00744AB2" w:rsidRDefault="00AD1D9E" w:rsidP="000E27C9">
            <w:pPr>
              <w:pStyle w:val="3"/>
              <w:tabs>
                <w:tab w:val="left" w:pos="2024"/>
              </w:tabs>
              <w:spacing w:after="0"/>
              <w:rPr>
                <w:b/>
                <w:color w:val="000000" w:themeColor="text1"/>
                <w:sz w:val="24"/>
                <w:szCs w:val="24"/>
              </w:rPr>
            </w:pPr>
            <w:r w:rsidRPr="00744AB2">
              <w:rPr>
                <w:b/>
                <w:color w:val="000000" w:themeColor="text1"/>
                <w:sz w:val="24"/>
                <w:szCs w:val="24"/>
              </w:rPr>
              <w:t xml:space="preserve">Тема 1. </w:t>
            </w:r>
          </w:p>
          <w:p w14:paraId="55A7A693" w14:textId="77777777" w:rsidR="000E27C9" w:rsidRPr="00744AB2" w:rsidRDefault="00AD1D9E" w:rsidP="000E27C9">
            <w:pPr>
              <w:pStyle w:val="3"/>
              <w:tabs>
                <w:tab w:val="left" w:pos="2024"/>
              </w:tabs>
              <w:spacing w:after="0"/>
              <w:rPr>
                <w:b/>
                <w:sz w:val="24"/>
                <w:szCs w:val="24"/>
              </w:rPr>
            </w:pPr>
            <w:r w:rsidRPr="00744AB2">
              <w:rPr>
                <w:b/>
                <w:sz w:val="24"/>
                <w:szCs w:val="24"/>
              </w:rPr>
              <w:t xml:space="preserve">Понятие, предмет, </w:t>
            </w:r>
          </w:p>
          <w:p w14:paraId="7BD07C33" w14:textId="4B0A6210" w:rsidR="00AD1D9E" w:rsidRPr="00744AB2" w:rsidRDefault="000E27C9" w:rsidP="000E27C9">
            <w:pPr>
              <w:pStyle w:val="3"/>
              <w:tabs>
                <w:tab w:val="left" w:pos="2024"/>
              </w:tabs>
              <w:spacing w:after="0"/>
              <w:ind w:right="471"/>
              <w:rPr>
                <w:b/>
                <w:bCs/>
                <w:sz w:val="24"/>
                <w:szCs w:val="24"/>
              </w:rPr>
            </w:pPr>
            <w:r w:rsidRPr="00744AB2">
              <w:rPr>
                <w:b/>
                <w:sz w:val="24"/>
                <w:szCs w:val="24"/>
              </w:rPr>
              <w:t>ме</w:t>
            </w:r>
            <w:r w:rsidR="00AD1D9E" w:rsidRPr="00744AB2">
              <w:rPr>
                <w:b/>
                <w:sz w:val="24"/>
                <w:szCs w:val="24"/>
              </w:rPr>
              <w:t>тод и система информационного права</w:t>
            </w:r>
          </w:p>
        </w:tc>
        <w:tc>
          <w:tcPr>
            <w:tcW w:w="6221" w:type="dxa"/>
            <w:shd w:val="clear" w:color="auto" w:fill="auto"/>
          </w:tcPr>
          <w:p w14:paraId="7A4FEFE4" w14:textId="77777777" w:rsidR="000209E5" w:rsidRPr="00744AB2" w:rsidRDefault="00AD1D9E" w:rsidP="00AC46C7">
            <w:pPr>
              <w:pStyle w:val="a3"/>
              <w:numPr>
                <w:ilvl w:val="0"/>
                <w:numId w:val="12"/>
              </w:numPr>
              <w:shd w:val="clear" w:color="auto" w:fill="FFFFFF"/>
              <w:jc w:val="both"/>
              <w:rPr>
                <w:rFonts w:ascii="Times New Roman" w:hAnsi="Times New Roman"/>
                <w:sz w:val="24"/>
                <w:szCs w:val="24"/>
              </w:rPr>
            </w:pPr>
            <w:r w:rsidRPr="00744AB2">
              <w:rPr>
                <w:rFonts w:ascii="Times New Roman" w:hAnsi="Times New Roman"/>
                <w:sz w:val="24"/>
                <w:szCs w:val="24"/>
              </w:rPr>
              <w:t xml:space="preserve">Понятие информационного общества и стадии его становления. </w:t>
            </w:r>
          </w:p>
          <w:p w14:paraId="58DF499E" w14:textId="77777777" w:rsidR="000209E5" w:rsidRPr="00744AB2" w:rsidRDefault="00AD1D9E" w:rsidP="00AC46C7">
            <w:pPr>
              <w:pStyle w:val="a3"/>
              <w:numPr>
                <w:ilvl w:val="0"/>
                <w:numId w:val="12"/>
              </w:numPr>
              <w:shd w:val="clear" w:color="auto" w:fill="FFFFFF"/>
              <w:jc w:val="both"/>
              <w:rPr>
                <w:sz w:val="24"/>
                <w:szCs w:val="24"/>
              </w:rPr>
            </w:pPr>
            <w:proofErr w:type="spellStart"/>
            <w:r w:rsidRPr="00744AB2">
              <w:rPr>
                <w:rFonts w:ascii="Times New Roman" w:hAnsi="Times New Roman"/>
                <w:sz w:val="24"/>
                <w:szCs w:val="24"/>
              </w:rPr>
              <w:t>Окинавская</w:t>
            </w:r>
            <w:proofErr w:type="spellEnd"/>
            <w:r w:rsidRPr="00744AB2">
              <w:rPr>
                <w:rFonts w:ascii="Times New Roman" w:hAnsi="Times New Roman"/>
                <w:sz w:val="24"/>
                <w:szCs w:val="24"/>
              </w:rPr>
              <w:t xml:space="preserve"> хартия глобального информационного общества.</w:t>
            </w:r>
            <w:r w:rsidRPr="00744AB2">
              <w:rPr>
                <w:sz w:val="24"/>
                <w:szCs w:val="24"/>
              </w:rPr>
              <w:t xml:space="preserve"> </w:t>
            </w:r>
          </w:p>
          <w:p w14:paraId="37786657" w14:textId="67B2FEA1" w:rsidR="00AD1D9E" w:rsidRPr="00744AB2" w:rsidRDefault="00AD1D9E" w:rsidP="00AC46C7">
            <w:pPr>
              <w:pStyle w:val="a3"/>
              <w:numPr>
                <w:ilvl w:val="0"/>
                <w:numId w:val="12"/>
              </w:numPr>
              <w:shd w:val="clear" w:color="auto" w:fill="FFFFFF"/>
              <w:jc w:val="both"/>
              <w:rPr>
                <w:rFonts w:ascii="Times New Roman" w:hAnsi="Times New Roman"/>
                <w:sz w:val="24"/>
                <w:szCs w:val="24"/>
              </w:rPr>
            </w:pPr>
            <w:r w:rsidRPr="00744AB2">
              <w:rPr>
                <w:rFonts w:ascii="Times New Roman" w:hAnsi="Times New Roman"/>
                <w:sz w:val="24"/>
                <w:szCs w:val="24"/>
              </w:rPr>
              <w:t>Необходимость правового регулирования информационных отношений.</w:t>
            </w:r>
          </w:p>
          <w:p w14:paraId="7C635D44" w14:textId="77777777" w:rsidR="000209E5" w:rsidRPr="00744AB2" w:rsidRDefault="00AD1D9E" w:rsidP="00AC46C7">
            <w:pPr>
              <w:pStyle w:val="a3"/>
              <w:numPr>
                <w:ilvl w:val="0"/>
                <w:numId w:val="12"/>
              </w:numPr>
              <w:shd w:val="clear" w:color="auto" w:fill="FFFFFF"/>
              <w:jc w:val="both"/>
              <w:rPr>
                <w:rFonts w:ascii="Times New Roman" w:hAnsi="Times New Roman"/>
                <w:sz w:val="24"/>
                <w:szCs w:val="24"/>
              </w:rPr>
            </w:pPr>
            <w:r w:rsidRPr="00744AB2">
              <w:rPr>
                <w:rFonts w:ascii="Times New Roman" w:hAnsi="Times New Roman"/>
                <w:sz w:val="24"/>
                <w:szCs w:val="24"/>
              </w:rPr>
              <w:t xml:space="preserve">Понятие информационного права. </w:t>
            </w:r>
          </w:p>
          <w:p w14:paraId="4BE1F108" w14:textId="77777777" w:rsidR="000209E5" w:rsidRPr="00744AB2" w:rsidRDefault="00AD1D9E" w:rsidP="00AC46C7">
            <w:pPr>
              <w:pStyle w:val="a3"/>
              <w:numPr>
                <w:ilvl w:val="0"/>
                <w:numId w:val="12"/>
              </w:numPr>
              <w:shd w:val="clear" w:color="auto" w:fill="FFFFFF"/>
              <w:jc w:val="both"/>
              <w:rPr>
                <w:rFonts w:ascii="Times New Roman" w:hAnsi="Times New Roman"/>
                <w:sz w:val="24"/>
                <w:szCs w:val="24"/>
              </w:rPr>
            </w:pPr>
            <w:r w:rsidRPr="00744AB2">
              <w:rPr>
                <w:rFonts w:ascii="Times New Roman" w:hAnsi="Times New Roman"/>
                <w:sz w:val="24"/>
                <w:szCs w:val="24"/>
              </w:rPr>
              <w:t xml:space="preserve">История становления информационного права. </w:t>
            </w:r>
          </w:p>
          <w:p w14:paraId="3795A39A" w14:textId="77777777" w:rsidR="000209E5" w:rsidRPr="00744AB2" w:rsidRDefault="00AD1D9E" w:rsidP="00AC46C7">
            <w:pPr>
              <w:pStyle w:val="a3"/>
              <w:numPr>
                <w:ilvl w:val="0"/>
                <w:numId w:val="12"/>
              </w:numPr>
              <w:shd w:val="clear" w:color="auto" w:fill="FFFFFF"/>
              <w:jc w:val="both"/>
              <w:rPr>
                <w:rFonts w:ascii="Times New Roman" w:hAnsi="Times New Roman"/>
                <w:sz w:val="24"/>
                <w:szCs w:val="24"/>
              </w:rPr>
            </w:pPr>
            <w:r w:rsidRPr="00744AB2">
              <w:rPr>
                <w:rFonts w:ascii="Times New Roman" w:hAnsi="Times New Roman"/>
                <w:sz w:val="24"/>
                <w:szCs w:val="24"/>
              </w:rPr>
              <w:t xml:space="preserve">Предмет и метод информационного права. </w:t>
            </w:r>
          </w:p>
          <w:p w14:paraId="20FAE89B" w14:textId="35E89B2B" w:rsidR="00AD1D9E" w:rsidRPr="00744AB2" w:rsidRDefault="00AD1D9E" w:rsidP="00AC46C7">
            <w:pPr>
              <w:pStyle w:val="a3"/>
              <w:numPr>
                <w:ilvl w:val="0"/>
                <w:numId w:val="12"/>
              </w:numPr>
              <w:shd w:val="clear" w:color="auto" w:fill="FFFFFF"/>
              <w:jc w:val="both"/>
              <w:rPr>
                <w:rFonts w:ascii="Times New Roman" w:hAnsi="Times New Roman"/>
                <w:sz w:val="24"/>
                <w:szCs w:val="24"/>
              </w:rPr>
            </w:pPr>
            <w:r w:rsidRPr="00744AB2">
              <w:rPr>
                <w:rFonts w:ascii="Times New Roman" w:hAnsi="Times New Roman"/>
                <w:sz w:val="24"/>
                <w:szCs w:val="24"/>
              </w:rPr>
              <w:t>Принципы информационного права.</w:t>
            </w:r>
          </w:p>
          <w:p w14:paraId="45D7F325" w14:textId="477C17A1" w:rsidR="00AC46C7" w:rsidRPr="00744AB2" w:rsidRDefault="00AD1D9E" w:rsidP="00AC46C7">
            <w:pPr>
              <w:pStyle w:val="a3"/>
              <w:numPr>
                <w:ilvl w:val="0"/>
                <w:numId w:val="12"/>
              </w:numPr>
              <w:shd w:val="clear" w:color="auto" w:fill="FFFFFF"/>
              <w:jc w:val="both"/>
              <w:rPr>
                <w:rFonts w:ascii="Times New Roman" w:hAnsi="Times New Roman"/>
                <w:color w:val="000000" w:themeColor="text1"/>
                <w:sz w:val="24"/>
                <w:szCs w:val="24"/>
              </w:rPr>
            </w:pPr>
            <w:r w:rsidRPr="00744AB2">
              <w:rPr>
                <w:rFonts w:ascii="Times New Roman" w:hAnsi="Times New Roman"/>
                <w:color w:val="000000" w:themeColor="text1"/>
                <w:sz w:val="24"/>
                <w:szCs w:val="24"/>
              </w:rPr>
              <w:t>Стратегия развития информационного общества.</w:t>
            </w:r>
          </w:p>
          <w:p w14:paraId="5D565C95" w14:textId="751BC816" w:rsidR="00AD1D9E" w:rsidRPr="00744AB2" w:rsidRDefault="00AD1D9E"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552AAA27" w14:textId="67FA430D" w:rsidR="00AD1D9E" w:rsidRPr="00744AB2" w:rsidRDefault="00E70EF9" w:rsidP="00AD1D9E">
            <w:pPr>
              <w:shd w:val="clear" w:color="auto" w:fill="FFFFFF"/>
              <w:jc w:val="both"/>
              <w:rPr>
                <w:rFonts w:ascii="Times New Roman" w:hAnsi="Times New Roman"/>
                <w:b/>
                <w:bCs/>
                <w:iCs/>
                <w:sz w:val="24"/>
                <w:szCs w:val="24"/>
              </w:rPr>
            </w:pPr>
            <w:r>
              <w:rPr>
                <w:rFonts w:ascii="Times New Roman" w:hAnsi="Times New Roman"/>
                <w:b/>
                <w:bCs/>
                <w:iCs/>
                <w:sz w:val="24"/>
                <w:szCs w:val="24"/>
              </w:rPr>
              <w:t xml:space="preserve">раздел 8: </w:t>
            </w:r>
            <w:r w:rsidR="00AD1D9E" w:rsidRPr="00744AB2">
              <w:rPr>
                <w:rFonts w:ascii="Times New Roman" w:hAnsi="Times New Roman"/>
                <w:b/>
                <w:bCs/>
                <w:iCs/>
                <w:sz w:val="24"/>
                <w:szCs w:val="24"/>
              </w:rPr>
              <w:t>1,</w:t>
            </w:r>
            <w:r>
              <w:rPr>
                <w:rFonts w:ascii="Times New Roman" w:hAnsi="Times New Roman"/>
                <w:b/>
                <w:bCs/>
                <w:iCs/>
                <w:sz w:val="24"/>
                <w:szCs w:val="24"/>
              </w:rPr>
              <w:t xml:space="preserve"> </w:t>
            </w:r>
            <w:r w:rsidR="00AD1D9E" w:rsidRPr="00744AB2">
              <w:rPr>
                <w:rFonts w:ascii="Times New Roman" w:hAnsi="Times New Roman"/>
                <w:b/>
                <w:bCs/>
                <w:iCs/>
                <w:sz w:val="24"/>
                <w:szCs w:val="24"/>
              </w:rPr>
              <w:t>2, 11, 12, 1</w:t>
            </w:r>
            <w:r w:rsidR="00034D44" w:rsidRPr="00744AB2">
              <w:rPr>
                <w:rFonts w:ascii="Times New Roman" w:hAnsi="Times New Roman"/>
                <w:b/>
                <w:bCs/>
                <w:iCs/>
                <w:sz w:val="24"/>
                <w:szCs w:val="24"/>
              </w:rPr>
              <w:t>5</w:t>
            </w:r>
            <w:r w:rsidR="00AD1D9E" w:rsidRPr="00744AB2">
              <w:rPr>
                <w:rFonts w:ascii="Times New Roman" w:hAnsi="Times New Roman"/>
                <w:b/>
                <w:bCs/>
                <w:iCs/>
                <w:sz w:val="24"/>
                <w:szCs w:val="24"/>
              </w:rPr>
              <w:t>, 1</w:t>
            </w:r>
            <w:r w:rsidR="00034D44" w:rsidRPr="00744AB2">
              <w:rPr>
                <w:rFonts w:ascii="Times New Roman" w:hAnsi="Times New Roman"/>
                <w:b/>
                <w:bCs/>
                <w:iCs/>
                <w:sz w:val="24"/>
                <w:szCs w:val="24"/>
              </w:rPr>
              <w:t>6</w:t>
            </w:r>
          </w:p>
          <w:p w14:paraId="623CC1E5" w14:textId="2890FEB6" w:rsidR="00AD1D9E" w:rsidRPr="00744AB2" w:rsidRDefault="00E70EF9" w:rsidP="00AD1D9E">
            <w:pPr>
              <w:pStyle w:val="3"/>
              <w:spacing w:after="0"/>
              <w:jc w:val="both"/>
              <w:rPr>
                <w:bCs/>
                <w:sz w:val="24"/>
                <w:szCs w:val="24"/>
              </w:rPr>
            </w:pPr>
            <w:r>
              <w:rPr>
                <w:b/>
                <w:bCs/>
                <w:iCs/>
                <w:sz w:val="24"/>
                <w:szCs w:val="24"/>
              </w:rPr>
              <w:t xml:space="preserve">раздел 9: </w:t>
            </w:r>
            <w:r w:rsidR="00AD1D9E" w:rsidRPr="00744AB2">
              <w:rPr>
                <w:b/>
                <w:bCs/>
                <w:iCs/>
                <w:sz w:val="24"/>
                <w:szCs w:val="24"/>
              </w:rPr>
              <w:t>2, 3, 4, 8,</w:t>
            </w:r>
            <w:r w:rsidR="00F54092">
              <w:rPr>
                <w:b/>
                <w:bCs/>
                <w:iCs/>
                <w:sz w:val="24"/>
                <w:szCs w:val="24"/>
              </w:rPr>
              <w:t xml:space="preserve"> </w:t>
            </w:r>
            <w:r w:rsidR="00077D07">
              <w:rPr>
                <w:b/>
                <w:bCs/>
                <w:iCs/>
                <w:sz w:val="24"/>
                <w:szCs w:val="24"/>
              </w:rPr>
              <w:t>13, 14</w:t>
            </w:r>
          </w:p>
        </w:tc>
        <w:tc>
          <w:tcPr>
            <w:tcW w:w="2113" w:type="dxa"/>
            <w:shd w:val="clear" w:color="auto" w:fill="auto"/>
          </w:tcPr>
          <w:p w14:paraId="1817A93F"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опрос,</w:t>
            </w:r>
          </w:p>
          <w:p w14:paraId="5EC481DE" w14:textId="7CDF8F3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групповая дискуссия</w:t>
            </w:r>
          </w:p>
          <w:p w14:paraId="4FE75691" w14:textId="6B64E0F9" w:rsidR="00AD1D9E" w:rsidRPr="00744AB2" w:rsidRDefault="00AD1D9E" w:rsidP="00AD1D9E">
            <w:pPr>
              <w:suppressAutoHyphens/>
              <w:jc w:val="center"/>
              <w:rPr>
                <w:bCs/>
                <w:sz w:val="24"/>
                <w:szCs w:val="24"/>
              </w:rPr>
            </w:pPr>
          </w:p>
        </w:tc>
      </w:tr>
      <w:tr w:rsidR="00744AB2" w:rsidRPr="00744AB2" w14:paraId="6FE10550" w14:textId="77777777" w:rsidTr="005C4795">
        <w:tc>
          <w:tcPr>
            <w:tcW w:w="2581" w:type="dxa"/>
            <w:shd w:val="clear" w:color="auto" w:fill="auto"/>
          </w:tcPr>
          <w:p w14:paraId="49EE41F2" w14:textId="77777777" w:rsidR="00AD1D9E" w:rsidRPr="00744AB2" w:rsidRDefault="00AD1D9E" w:rsidP="000E27C9">
            <w:pPr>
              <w:pStyle w:val="3"/>
              <w:tabs>
                <w:tab w:val="left" w:pos="2024"/>
              </w:tabs>
              <w:spacing w:after="0"/>
              <w:rPr>
                <w:b/>
                <w:color w:val="000000" w:themeColor="text1"/>
                <w:sz w:val="24"/>
                <w:szCs w:val="24"/>
              </w:rPr>
            </w:pPr>
            <w:r w:rsidRPr="00744AB2">
              <w:rPr>
                <w:b/>
                <w:color w:val="000000" w:themeColor="text1"/>
                <w:sz w:val="24"/>
                <w:szCs w:val="24"/>
              </w:rPr>
              <w:t xml:space="preserve">Тема 2. </w:t>
            </w:r>
          </w:p>
          <w:p w14:paraId="5464AB2B" w14:textId="470717C9" w:rsidR="00AD1D9E" w:rsidRPr="00744AB2" w:rsidRDefault="00AD1D9E" w:rsidP="000E27C9">
            <w:pPr>
              <w:pStyle w:val="3"/>
              <w:tabs>
                <w:tab w:val="left" w:pos="2024"/>
              </w:tabs>
              <w:spacing w:after="0"/>
              <w:rPr>
                <w:b/>
                <w:bCs/>
                <w:sz w:val="24"/>
                <w:szCs w:val="24"/>
              </w:rPr>
            </w:pPr>
            <w:r w:rsidRPr="00744AB2">
              <w:rPr>
                <w:b/>
                <w:sz w:val="24"/>
                <w:szCs w:val="24"/>
              </w:rPr>
              <w:t>Источники информационного права. Информационные правоотношения.</w:t>
            </w:r>
          </w:p>
        </w:tc>
        <w:tc>
          <w:tcPr>
            <w:tcW w:w="6221" w:type="dxa"/>
            <w:shd w:val="clear" w:color="auto" w:fill="auto"/>
          </w:tcPr>
          <w:p w14:paraId="2BCFB453" w14:textId="77777777" w:rsidR="00AC46C7"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Понятие и виды источников информационного права.</w:t>
            </w:r>
          </w:p>
          <w:p w14:paraId="3DEBBE0D" w14:textId="2420953B" w:rsidR="00AC46C7"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 xml:space="preserve">Структура, состав и особенности информационного законодательства. </w:t>
            </w:r>
          </w:p>
          <w:p w14:paraId="0AAA8CB3" w14:textId="77777777" w:rsidR="00AC46C7"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 xml:space="preserve">Конституционные основы информационного законодательства. </w:t>
            </w:r>
          </w:p>
          <w:p w14:paraId="0D58BDBA" w14:textId="723E6407" w:rsidR="00AD1D9E" w:rsidRPr="00744AB2" w:rsidRDefault="00DD3764"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Базовый закон</w:t>
            </w:r>
            <w:r w:rsidR="00AD1D9E" w:rsidRPr="00744AB2">
              <w:rPr>
                <w:rFonts w:ascii="Times New Roman" w:hAnsi="Times New Roman"/>
                <w:sz w:val="24"/>
                <w:szCs w:val="24"/>
              </w:rPr>
              <w:t xml:space="preserve"> информационной сферы.  </w:t>
            </w:r>
          </w:p>
          <w:p w14:paraId="12B24B67" w14:textId="77777777" w:rsidR="00AC46C7"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 xml:space="preserve">Понятие, содержание, структура информационных правоотношений. </w:t>
            </w:r>
          </w:p>
          <w:p w14:paraId="65E09F16" w14:textId="77777777" w:rsidR="00AC46C7"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Классификация информационных правоотношений.</w:t>
            </w:r>
          </w:p>
          <w:p w14:paraId="20734976" w14:textId="7543F604" w:rsidR="00AD1D9E"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Объекты и субъекты информационных правоотношений.</w:t>
            </w:r>
          </w:p>
          <w:p w14:paraId="5B96DC21" w14:textId="56731330" w:rsidR="00AD1D9E"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Права и обязанности обладателя информации.</w:t>
            </w:r>
          </w:p>
          <w:p w14:paraId="4587D68A" w14:textId="2AD09EF8" w:rsidR="00AD1D9E" w:rsidRPr="00744AB2" w:rsidRDefault="00AD1D9E" w:rsidP="00AC46C7">
            <w:pPr>
              <w:pStyle w:val="a3"/>
              <w:numPr>
                <w:ilvl w:val="0"/>
                <w:numId w:val="13"/>
              </w:numPr>
              <w:shd w:val="clear" w:color="auto" w:fill="FFFFFF"/>
              <w:jc w:val="both"/>
              <w:rPr>
                <w:rFonts w:ascii="Times New Roman" w:hAnsi="Times New Roman"/>
                <w:sz w:val="24"/>
                <w:szCs w:val="24"/>
              </w:rPr>
            </w:pPr>
            <w:r w:rsidRPr="00744AB2">
              <w:rPr>
                <w:rFonts w:ascii="Times New Roman" w:hAnsi="Times New Roman"/>
                <w:sz w:val="24"/>
                <w:szCs w:val="24"/>
              </w:rPr>
              <w:t>Государство как субъект информационных отношений.</w:t>
            </w:r>
          </w:p>
          <w:p w14:paraId="073E40A8" w14:textId="77777777" w:rsidR="00AD1D9E" w:rsidRPr="00744AB2" w:rsidRDefault="00AD1D9E"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7A431C4F" w14:textId="56CA9E57" w:rsidR="00AD1D9E" w:rsidRPr="00744AB2" w:rsidRDefault="000E27C9"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раздел 8: </w:t>
            </w:r>
            <w:r w:rsidR="00AD1D9E" w:rsidRPr="00744AB2">
              <w:rPr>
                <w:rFonts w:ascii="Times New Roman" w:hAnsi="Times New Roman"/>
                <w:b/>
                <w:bCs/>
                <w:iCs/>
                <w:sz w:val="24"/>
                <w:szCs w:val="24"/>
              </w:rPr>
              <w:t>1</w:t>
            </w:r>
            <w:r w:rsidR="009622D1">
              <w:rPr>
                <w:rFonts w:ascii="Times New Roman" w:hAnsi="Times New Roman"/>
                <w:b/>
                <w:bCs/>
                <w:iCs/>
                <w:sz w:val="24"/>
                <w:szCs w:val="24"/>
              </w:rPr>
              <w:t>-3</w:t>
            </w:r>
            <w:r w:rsidR="00AD1D9E" w:rsidRPr="00744AB2">
              <w:rPr>
                <w:rFonts w:ascii="Times New Roman" w:hAnsi="Times New Roman"/>
                <w:b/>
                <w:bCs/>
                <w:iCs/>
                <w:sz w:val="24"/>
                <w:szCs w:val="24"/>
              </w:rPr>
              <w:t>, 11, 12, 14, 1</w:t>
            </w:r>
            <w:r w:rsidR="00D00A0E" w:rsidRPr="00744AB2">
              <w:rPr>
                <w:rFonts w:ascii="Times New Roman" w:hAnsi="Times New Roman"/>
                <w:b/>
                <w:bCs/>
                <w:iCs/>
                <w:sz w:val="24"/>
                <w:szCs w:val="24"/>
              </w:rPr>
              <w:t>9</w:t>
            </w:r>
          </w:p>
          <w:p w14:paraId="2992219A" w14:textId="6FE4F42B" w:rsidR="00AD1D9E" w:rsidRPr="00744AB2" w:rsidRDefault="00AD1D9E" w:rsidP="000209E5">
            <w:pPr>
              <w:shd w:val="clear" w:color="auto" w:fill="FFFFFF"/>
              <w:jc w:val="both"/>
              <w:rPr>
                <w:bCs/>
                <w:sz w:val="24"/>
                <w:szCs w:val="24"/>
              </w:rPr>
            </w:pPr>
            <w:r w:rsidRPr="00744AB2">
              <w:rPr>
                <w:rFonts w:ascii="Times New Roman" w:hAnsi="Times New Roman"/>
                <w:b/>
                <w:bCs/>
                <w:iCs/>
                <w:sz w:val="24"/>
                <w:szCs w:val="24"/>
              </w:rPr>
              <w:t xml:space="preserve">раздел 9: 2, 3, 4, </w:t>
            </w:r>
            <w:r w:rsidR="00C01C02">
              <w:rPr>
                <w:rFonts w:ascii="Times New Roman" w:hAnsi="Times New Roman"/>
                <w:b/>
                <w:bCs/>
                <w:iCs/>
                <w:sz w:val="24"/>
                <w:szCs w:val="24"/>
              </w:rPr>
              <w:t>7</w:t>
            </w:r>
            <w:r w:rsidR="006B0336">
              <w:rPr>
                <w:rFonts w:ascii="Times New Roman" w:hAnsi="Times New Roman"/>
                <w:b/>
                <w:bCs/>
                <w:iCs/>
                <w:sz w:val="24"/>
                <w:szCs w:val="24"/>
              </w:rPr>
              <w:t>, 11,12</w:t>
            </w:r>
          </w:p>
        </w:tc>
        <w:tc>
          <w:tcPr>
            <w:tcW w:w="2113" w:type="dxa"/>
            <w:shd w:val="clear" w:color="auto" w:fill="auto"/>
          </w:tcPr>
          <w:p w14:paraId="555CA299" w14:textId="3FA9DB3F"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 xml:space="preserve">опрос, тестирование, групповая дискуссия, презентация докладов  </w:t>
            </w:r>
          </w:p>
          <w:p w14:paraId="661FDFFE" w14:textId="0F1FE338" w:rsidR="00AD1D9E" w:rsidRPr="00744AB2" w:rsidRDefault="00AD1D9E" w:rsidP="00AD1D9E">
            <w:pPr>
              <w:suppressAutoHyphens/>
              <w:jc w:val="center"/>
              <w:rPr>
                <w:bCs/>
                <w:sz w:val="24"/>
                <w:szCs w:val="24"/>
              </w:rPr>
            </w:pPr>
          </w:p>
        </w:tc>
      </w:tr>
      <w:tr w:rsidR="00744AB2" w:rsidRPr="00744AB2" w14:paraId="040EDAFC" w14:textId="77777777" w:rsidTr="005C4795">
        <w:tc>
          <w:tcPr>
            <w:tcW w:w="2581" w:type="dxa"/>
            <w:shd w:val="clear" w:color="auto" w:fill="auto"/>
          </w:tcPr>
          <w:p w14:paraId="2695B970" w14:textId="77777777" w:rsidR="00AD1D9E" w:rsidRPr="00744AB2" w:rsidRDefault="00AD1D9E" w:rsidP="00AD1D9E">
            <w:pPr>
              <w:pStyle w:val="3"/>
              <w:spacing w:after="0"/>
              <w:jc w:val="both"/>
              <w:rPr>
                <w:b/>
                <w:color w:val="000000" w:themeColor="text1"/>
                <w:sz w:val="24"/>
                <w:szCs w:val="24"/>
              </w:rPr>
            </w:pPr>
            <w:r w:rsidRPr="00744AB2">
              <w:rPr>
                <w:b/>
                <w:color w:val="000000" w:themeColor="text1"/>
                <w:sz w:val="24"/>
                <w:szCs w:val="24"/>
              </w:rPr>
              <w:t xml:space="preserve">Тема 3. </w:t>
            </w:r>
          </w:p>
          <w:p w14:paraId="58F7BC67" w14:textId="74013D2F" w:rsidR="00AD1D9E" w:rsidRPr="00744AB2" w:rsidRDefault="00AD1D9E" w:rsidP="00AD1D9E">
            <w:pPr>
              <w:pStyle w:val="3"/>
              <w:spacing w:after="0"/>
              <w:jc w:val="both"/>
              <w:rPr>
                <w:b/>
                <w:bCs/>
                <w:sz w:val="24"/>
                <w:szCs w:val="24"/>
              </w:rPr>
            </w:pPr>
            <w:r w:rsidRPr="00744AB2">
              <w:rPr>
                <w:b/>
                <w:bCs/>
                <w:sz w:val="24"/>
                <w:szCs w:val="24"/>
              </w:rPr>
              <w:t>Информационное государство</w:t>
            </w:r>
          </w:p>
        </w:tc>
        <w:tc>
          <w:tcPr>
            <w:tcW w:w="6221" w:type="dxa"/>
            <w:shd w:val="clear" w:color="auto" w:fill="auto"/>
          </w:tcPr>
          <w:p w14:paraId="67585FE6" w14:textId="77777777" w:rsidR="00AC46C7" w:rsidRPr="00744AB2" w:rsidRDefault="00AD1D9E" w:rsidP="00AC46C7">
            <w:pPr>
              <w:pStyle w:val="a3"/>
              <w:numPr>
                <w:ilvl w:val="0"/>
                <w:numId w:val="14"/>
              </w:numPr>
              <w:shd w:val="clear" w:color="auto" w:fill="FFFFFF"/>
              <w:jc w:val="both"/>
              <w:rPr>
                <w:rFonts w:ascii="Times New Roman" w:hAnsi="Times New Roman"/>
                <w:sz w:val="24"/>
                <w:szCs w:val="24"/>
              </w:rPr>
            </w:pPr>
            <w:r w:rsidRPr="00744AB2">
              <w:rPr>
                <w:rFonts w:ascii="Times New Roman" w:hAnsi="Times New Roman"/>
                <w:sz w:val="24"/>
                <w:szCs w:val="24"/>
              </w:rPr>
              <w:t xml:space="preserve">Государственное и муниципальное управление с использованием информационных технологий "Информационное государство". </w:t>
            </w:r>
          </w:p>
          <w:p w14:paraId="57797F8F" w14:textId="4463E733" w:rsidR="00AD1D9E" w:rsidRPr="00744AB2" w:rsidRDefault="00AD1D9E" w:rsidP="00AC46C7">
            <w:pPr>
              <w:pStyle w:val="a3"/>
              <w:numPr>
                <w:ilvl w:val="0"/>
                <w:numId w:val="14"/>
              </w:numPr>
              <w:shd w:val="clear" w:color="auto" w:fill="FFFFFF"/>
              <w:jc w:val="both"/>
              <w:rPr>
                <w:rFonts w:ascii="Times New Roman" w:hAnsi="Times New Roman"/>
                <w:sz w:val="24"/>
                <w:szCs w:val="24"/>
              </w:rPr>
            </w:pPr>
            <w:proofErr w:type="gramStart"/>
            <w:r w:rsidRPr="00744AB2">
              <w:rPr>
                <w:rFonts w:ascii="Times New Roman" w:hAnsi="Times New Roman"/>
                <w:sz w:val="24"/>
                <w:szCs w:val="24"/>
              </w:rPr>
              <w:t>Задачи</w:t>
            </w:r>
            <w:proofErr w:type="gramEnd"/>
            <w:r w:rsidRPr="00744AB2">
              <w:rPr>
                <w:rFonts w:ascii="Times New Roman" w:hAnsi="Times New Roman"/>
                <w:sz w:val="24"/>
                <w:szCs w:val="24"/>
              </w:rPr>
              <w:t xml:space="preserve"> решаемые информационным государством.</w:t>
            </w:r>
          </w:p>
          <w:p w14:paraId="3120EC78" w14:textId="77777777" w:rsidR="00AC46C7" w:rsidRPr="00744AB2" w:rsidRDefault="00AD1D9E" w:rsidP="00AC46C7">
            <w:pPr>
              <w:pStyle w:val="a3"/>
              <w:numPr>
                <w:ilvl w:val="0"/>
                <w:numId w:val="14"/>
              </w:numPr>
              <w:shd w:val="clear" w:color="auto" w:fill="FFFFFF"/>
              <w:jc w:val="both"/>
              <w:rPr>
                <w:rFonts w:ascii="Times New Roman" w:hAnsi="Times New Roman"/>
                <w:sz w:val="24"/>
                <w:szCs w:val="24"/>
              </w:rPr>
            </w:pPr>
            <w:r w:rsidRPr="00744AB2">
              <w:rPr>
                <w:rFonts w:ascii="Times New Roman" w:hAnsi="Times New Roman"/>
                <w:sz w:val="24"/>
                <w:szCs w:val="24"/>
              </w:rPr>
              <w:t xml:space="preserve">Электронная демократия. </w:t>
            </w:r>
          </w:p>
          <w:p w14:paraId="6B1F64B7" w14:textId="1850B0B7" w:rsidR="00AD1D9E" w:rsidRPr="00744AB2" w:rsidRDefault="00AD1D9E" w:rsidP="00AC46C7">
            <w:pPr>
              <w:pStyle w:val="a3"/>
              <w:numPr>
                <w:ilvl w:val="0"/>
                <w:numId w:val="14"/>
              </w:numPr>
              <w:shd w:val="clear" w:color="auto" w:fill="FFFFFF"/>
              <w:jc w:val="both"/>
              <w:rPr>
                <w:rFonts w:ascii="Times New Roman" w:hAnsi="Times New Roman"/>
                <w:sz w:val="24"/>
                <w:szCs w:val="24"/>
              </w:rPr>
            </w:pPr>
            <w:r w:rsidRPr="00744AB2">
              <w:rPr>
                <w:rFonts w:ascii="Times New Roman" w:hAnsi="Times New Roman"/>
                <w:sz w:val="24"/>
                <w:szCs w:val="24"/>
              </w:rPr>
              <w:t xml:space="preserve">Российская общественная инициатива. </w:t>
            </w:r>
          </w:p>
          <w:p w14:paraId="2E67C388" w14:textId="571C81C6" w:rsidR="00AD1D9E" w:rsidRPr="00744AB2" w:rsidRDefault="00AD1D9E" w:rsidP="00AC46C7">
            <w:pPr>
              <w:pStyle w:val="a3"/>
              <w:numPr>
                <w:ilvl w:val="0"/>
                <w:numId w:val="14"/>
              </w:numPr>
              <w:shd w:val="clear" w:color="auto" w:fill="FFFFFF"/>
              <w:jc w:val="both"/>
              <w:rPr>
                <w:rFonts w:ascii="Times New Roman" w:hAnsi="Times New Roman"/>
                <w:sz w:val="24"/>
                <w:szCs w:val="24"/>
              </w:rPr>
            </w:pPr>
            <w:r w:rsidRPr="00744AB2">
              <w:rPr>
                <w:rFonts w:ascii="Times New Roman" w:hAnsi="Times New Roman"/>
                <w:sz w:val="24"/>
                <w:szCs w:val="24"/>
              </w:rPr>
              <w:t>Предоставление государственных и муниципальных услуг в электронной форме.</w:t>
            </w:r>
          </w:p>
          <w:p w14:paraId="5DC50668" w14:textId="77777777" w:rsidR="00AD1D9E" w:rsidRPr="00744AB2" w:rsidRDefault="00AD1D9E" w:rsidP="00AC46C7">
            <w:pPr>
              <w:pStyle w:val="a3"/>
              <w:numPr>
                <w:ilvl w:val="0"/>
                <w:numId w:val="14"/>
              </w:numPr>
              <w:shd w:val="clear" w:color="auto" w:fill="FFFFFF"/>
              <w:jc w:val="both"/>
              <w:rPr>
                <w:rFonts w:ascii="Times New Roman" w:hAnsi="Times New Roman"/>
                <w:sz w:val="24"/>
                <w:szCs w:val="24"/>
              </w:rPr>
            </w:pPr>
            <w:r w:rsidRPr="00744AB2">
              <w:rPr>
                <w:rFonts w:ascii="Times New Roman" w:hAnsi="Times New Roman"/>
                <w:sz w:val="24"/>
                <w:szCs w:val="24"/>
              </w:rPr>
              <w:t>Предоставление информация о деятельности государственных органов и органов местного самоуправления.</w:t>
            </w:r>
          </w:p>
          <w:p w14:paraId="1CE8D21D" w14:textId="77777777" w:rsidR="00AD1D9E" w:rsidRPr="00744AB2" w:rsidRDefault="00AD1D9E"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2AD167FF" w14:textId="2BD7D07C" w:rsidR="00AD1D9E" w:rsidRPr="00744AB2" w:rsidRDefault="000E27C9"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раздел 8: </w:t>
            </w:r>
            <w:r w:rsidR="00AD1D9E" w:rsidRPr="00744AB2">
              <w:rPr>
                <w:rFonts w:ascii="Times New Roman" w:hAnsi="Times New Roman"/>
                <w:b/>
                <w:bCs/>
                <w:iCs/>
                <w:sz w:val="24"/>
                <w:szCs w:val="24"/>
              </w:rPr>
              <w:t xml:space="preserve">1, 2, </w:t>
            </w:r>
            <w:r w:rsidR="00C01C02">
              <w:rPr>
                <w:rFonts w:ascii="Times New Roman" w:hAnsi="Times New Roman"/>
                <w:b/>
                <w:bCs/>
                <w:iCs/>
                <w:sz w:val="24"/>
                <w:szCs w:val="24"/>
              </w:rPr>
              <w:t xml:space="preserve">4, </w:t>
            </w:r>
            <w:r w:rsidR="00AD1D9E" w:rsidRPr="00744AB2">
              <w:rPr>
                <w:rFonts w:ascii="Times New Roman" w:hAnsi="Times New Roman"/>
                <w:b/>
                <w:bCs/>
                <w:iCs/>
                <w:sz w:val="24"/>
                <w:szCs w:val="24"/>
              </w:rPr>
              <w:t xml:space="preserve">5, 11, 12, </w:t>
            </w:r>
            <w:r w:rsidR="00D00A0E" w:rsidRPr="00744AB2">
              <w:rPr>
                <w:rFonts w:ascii="Times New Roman" w:hAnsi="Times New Roman"/>
                <w:b/>
                <w:bCs/>
                <w:iCs/>
                <w:sz w:val="24"/>
                <w:szCs w:val="24"/>
              </w:rPr>
              <w:t xml:space="preserve">13, </w:t>
            </w:r>
            <w:r w:rsidR="00AD1D9E" w:rsidRPr="00744AB2">
              <w:rPr>
                <w:rFonts w:ascii="Times New Roman" w:hAnsi="Times New Roman"/>
                <w:b/>
                <w:bCs/>
                <w:iCs/>
                <w:sz w:val="24"/>
                <w:szCs w:val="24"/>
              </w:rPr>
              <w:t>15, 20</w:t>
            </w:r>
          </w:p>
          <w:p w14:paraId="703F9798" w14:textId="40E673B3" w:rsidR="00AD1D9E" w:rsidRPr="00744AB2" w:rsidRDefault="00AD1D9E" w:rsidP="000209E5">
            <w:pPr>
              <w:shd w:val="clear" w:color="auto" w:fill="FFFFFF"/>
              <w:jc w:val="both"/>
              <w:rPr>
                <w:bCs/>
                <w:sz w:val="24"/>
                <w:szCs w:val="24"/>
              </w:rPr>
            </w:pPr>
            <w:r w:rsidRPr="00744AB2">
              <w:rPr>
                <w:rFonts w:ascii="Times New Roman" w:hAnsi="Times New Roman"/>
                <w:b/>
                <w:bCs/>
                <w:iCs/>
                <w:sz w:val="24"/>
                <w:szCs w:val="24"/>
              </w:rPr>
              <w:t xml:space="preserve">раздел 9: 1,2, 3, 4, 5, </w:t>
            </w:r>
            <w:r w:rsidR="00C01C02">
              <w:rPr>
                <w:rFonts w:ascii="Times New Roman" w:hAnsi="Times New Roman"/>
                <w:b/>
                <w:bCs/>
                <w:iCs/>
                <w:sz w:val="24"/>
                <w:szCs w:val="24"/>
              </w:rPr>
              <w:t>6</w:t>
            </w:r>
            <w:r w:rsidR="006B0336">
              <w:rPr>
                <w:rFonts w:ascii="Times New Roman" w:hAnsi="Times New Roman"/>
                <w:b/>
                <w:bCs/>
                <w:iCs/>
                <w:sz w:val="24"/>
                <w:szCs w:val="24"/>
              </w:rPr>
              <w:t>, 9,10</w:t>
            </w:r>
            <w:r w:rsidR="006B0336" w:rsidRPr="00744AB2">
              <w:rPr>
                <w:b/>
                <w:bCs/>
                <w:iCs/>
                <w:sz w:val="24"/>
                <w:szCs w:val="24"/>
              </w:rPr>
              <w:t>,</w:t>
            </w:r>
            <w:r w:rsidR="006B0336">
              <w:rPr>
                <w:b/>
                <w:bCs/>
                <w:iCs/>
                <w:sz w:val="24"/>
                <w:szCs w:val="24"/>
              </w:rPr>
              <w:t xml:space="preserve"> 13, 14</w:t>
            </w:r>
          </w:p>
        </w:tc>
        <w:tc>
          <w:tcPr>
            <w:tcW w:w="2113" w:type="dxa"/>
            <w:shd w:val="clear" w:color="auto" w:fill="auto"/>
          </w:tcPr>
          <w:p w14:paraId="577A7252"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опрос,</w:t>
            </w:r>
          </w:p>
          <w:p w14:paraId="0F80A4B6"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 xml:space="preserve"> групповая дискуссия, решение практических ситуационных задач, презентация докладов – </w:t>
            </w:r>
          </w:p>
          <w:p w14:paraId="52A7A26C" w14:textId="1DF191FE" w:rsidR="00AD1D9E" w:rsidRPr="00744AB2" w:rsidRDefault="00AD1D9E" w:rsidP="00AD1D9E">
            <w:pPr>
              <w:suppressAutoHyphens/>
              <w:jc w:val="center"/>
              <w:rPr>
                <w:bCs/>
                <w:sz w:val="24"/>
                <w:szCs w:val="24"/>
              </w:rPr>
            </w:pPr>
          </w:p>
        </w:tc>
      </w:tr>
      <w:tr w:rsidR="00744AB2" w:rsidRPr="00744AB2" w14:paraId="6F0EF1F7" w14:textId="77777777" w:rsidTr="005C4795">
        <w:tc>
          <w:tcPr>
            <w:tcW w:w="2581" w:type="dxa"/>
            <w:shd w:val="clear" w:color="auto" w:fill="auto"/>
          </w:tcPr>
          <w:p w14:paraId="48F3AF8B" w14:textId="77777777" w:rsidR="00AD1D9E" w:rsidRPr="00744AB2" w:rsidRDefault="00AD1D9E" w:rsidP="00AD1D9E">
            <w:pPr>
              <w:pStyle w:val="3"/>
              <w:spacing w:after="0"/>
              <w:rPr>
                <w:b/>
                <w:color w:val="000000" w:themeColor="text1"/>
                <w:sz w:val="24"/>
                <w:szCs w:val="24"/>
              </w:rPr>
            </w:pPr>
            <w:r w:rsidRPr="00744AB2">
              <w:rPr>
                <w:b/>
                <w:color w:val="000000" w:themeColor="text1"/>
                <w:sz w:val="24"/>
                <w:szCs w:val="24"/>
              </w:rPr>
              <w:lastRenderedPageBreak/>
              <w:t xml:space="preserve">Тема 4. </w:t>
            </w:r>
          </w:p>
          <w:p w14:paraId="548C4AAA" w14:textId="77777777" w:rsidR="00744AB2" w:rsidRDefault="00AD1D9E" w:rsidP="00AD1D9E">
            <w:pPr>
              <w:pStyle w:val="3"/>
              <w:spacing w:after="0"/>
              <w:jc w:val="both"/>
              <w:rPr>
                <w:b/>
                <w:sz w:val="24"/>
                <w:szCs w:val="24"/>
              </w:rPr>
            </w:pPr>
            <w:r w:rsidRPr="00744AB2">
              <w:rPr>
                <w:b/>
                <w:sz w:val="24"/>
                <w:szCs w:val="24"/>
              </w:rPr>
              <w:t xml:space="preserve">Правовое регулирование отношений в </w:t>
            </w:r>
          </w:p>
          <w:p w14:paraId="44575F5B" w14:textId="77777777" w:rsidR="00744AB2" w:rsidRDefault="00AD1D9E" w:rsidP="00AD1D9E">
            <w:pPr>
              <w:pStyle w:val="3"/>
              <w:spacing w:after="0"/>
              <w:jc w:val="both"/>
              <w:rPr>
                <w:b/>
                <w:sz w:val="24"/>
                <w:szCs w:val="24"/>
              </w:rPr>
            </w:pPr>
            <w:r w:rsidRPr="00744AB2">
              <w:rPr>
                <w:b/>
                <w:sz w:val="24"/>
                <w:szCs w:val="24"/>
              </w:rPr>
              <w:t xml:space="preserve">сфере  </w:t>
            </w:r>
          </w:p>
          <w:p w14:paraId="6E3B48C6" w14:textId="77777777" w:rsidR="00744AB2" w:rsidRDefault="00AD1D9E" w:rsidP="00AD1D9E">
            <w:pPr>
              <w:pStyle w:val="3"/>
              <w:spacing w:after="0"/>
              <w:jc w:val="both"/>
              <w:rPr>
                <w:b/>
                <w:sz w:val="24"/>
                <w:szCs w:val="24"/>
              </w:rPr>
            </w:pPr>
            <w:r w:rsidRPr="00744AB2">
              <w:rPr>
                <w:b/>
                <w:sz w:val="24"/>
                <w:szCs w:val="24"/>
              </w:rPr>
              <w:t xml:space="preserve">деятельности </w:t>
            </w:r>
          </w:p>
          <w:p w14:paraId="2E1C90F4" w14:textId="77777777" w:rsidR="00744AB2" w:rsidRDefault="00AD1D9E" w:rsidP="00AD1D9E">
            <w:pPr>
              <w:pStyle w:val="3"/>
              <w:spacing w:after="0"/>
              <w:jc w:val="both"/>
              <w:rPr>
                <w:b/>
                <w:sz w:val="24"/>
                <w:szCs w:val="24"/>
              </w:rPr>
            </w:pPr>
            <w:r w:rsidRPr="00744AB2">
              <w:rPr>
                <w:b/>
                <w:sz w:val="24"/>
                <w:szCs w:val="24"/>
              </w:rPr>
              <w:t xml:space="preserve">средств </w:t>
            </w:r>
          </w:p>
          <w:p w14:paraId="2367D8B9" w14:textId="77777777" w:rsidR="00744AB2" w:rsidRDefault="00AD1D9E" w:rsidP="00AD1D9E">
            <w:pPr>
              <w:pStyle w:val="3"/>
              <w:spacing w:after="0"/>
              <w:jc w:val="both"/>
              <w:rPr>
                <w:b/>
                <w:sz w:val="24"/>
                <w:szCs w:val="24"/>
              </w:rPr>
            </w:pPr>
            <w:r w:rsidRPr="00744AB2">
              <w:rPr>
                <w:b/>
                <w:sz w:val="24"/>
                <w:szCs w:val="24"/>
              </w:rPr>
              <w:t xml:space="preserve">массовой </w:t>
            </w:r>
          </w:p>
          <w:p w14:paraId="3455AD13" w14:textId="160A478E" w:rsidR="00AD1D9E" w:rsidRPr="00744AB2" w:rsidRDefault="00AD1D9E" w:rsidP="00AD1D9E">
            <w:pPr>
              <w:pStyle w:val="3"/>
              <w:spacing w:after="0"/>
              <w:jc w:val="both"/>
              <w:rPr>
                <w:bCs/>
                <w:sz w:val="24"/>
                <w:szCs w:val="24"/>
              </w:rPr>
            </w:pPr>
            <w:r w:rsidRPr="00744AB2">
              <w:rPr>
                <w:b/>
                <w:sz w:val="24"/>
                <w:szCs w:val="24"/>
              </w:rPr>
              <w:t>информации</w:t>
            </w:r>
            <w:r w:rsidRPr="00744AB2">
              <w:rPr>
                <w:b/>
                <w:bCs/>
                <w:sz w:val="24"/>
                <w:szCs w:val="24"/>
              </w:rPr>
              <w:t xml:space="preserve"> </w:t>
            </w:r>
          </w:p>
        </w:tc>
        <w:tc>
          <w:tcPr>
            <w:tcW w:w="6221" w:type="dxa"/>
            <w:shd w:val="clear" w:color="auto" w:fill="auto"/>
          </w:tcPr>
          <w:p w14:paraId="5ED7CE3D" w14:textId="77777777" w:rsidR="00AD1D9E"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Понятие массовой информации и средств массовой информации.</w:t>
            </w:r>
          </w:p>
          <w:p w14:paraId="10F50950" w14:textId="09B0D27A" w:rsidR="00AC46C7"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 xml:space="preserve">Свобода массовой информации в Российской Федерации и способы ее обеспечения. </w:t>
            </w:r>
          </w:p>
          <w:p w14:paraId="0BEC44B0" w14:textId="20786A64" w:rsidR="00AC46C7"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 xml:space="preserve">Правовые гарантии свободы массовой информации. </w:t>
            </w:r>
          </w:p>
          <w:p w14:paraId="180FDC8B" w14:textId="2372F34B" w:rsidR="00AD1D9E"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Недопустимость злоупотребления свободой средствами массовой информации.</w:t>
            </w:r>
          </w:p>
          <w:p w14:paraId="338C86EE" w14:textId="77777777" w:rsidR="00AD1D9E"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Паровое регулирование создания СМИ и контроль за их деятельностью.</w:t>
            </w:r>
          </w:p>
          <w:p w14:paraId="172C4AC4" w14:textId="6FECC1A7" w:rsidR="00AD1D9E"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Сетевые издания.</w:t>
            </w:r>
          </w:p>
          <w:p w14:paraId="193D0457" w14:textId="7814D004" w:rsidR="00AD1D9E" w:rsidRPr="00744AB2" w:rsidRDefault="00AD1D9E" w:rsidP="00AC46C7">
            <w:pPr>
              <w:pStyle w:val="a3"/>
              <w:numPr>
                <w:ilvl w:val="0"/>
                <w:numId w:val="15"/>
              </w:numPr>
              <w:shd w:val="clear" w:color="auto" w:fill="FFFFFF"/>
              <w:jc w:val="both"/>
              <w:rPr>
                <w:rFonts w:ascii="Times New Roman" w:hAnsi="Times New Roman"/>
                <w:sz w:val="24"/>
                <w:szCs w:val="24"/>
              </w:rPr>
            </w:pPr>
            <w:r w:rsidRPr="00744AB2">
              <w:rPr>
                <w:rFonts w:ascii="Times New Roman" w:hAnsi="Times New Roman"/>
                <w:sz w:val="24"/>
                <w:szCs w:val="24"/>
              </w:rPr>
              <w:t>Этапы создания СМИ.</w:t>
            </w:r>
          </w:p>
          <w:p w14:paraId="54DC4DDA" w14:textId="77777777" w:rsidR="00AD1D9E" w:rsidRPr="00744AB2" w:rsidRDefault="00AD1D9E"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22A392A4" w14:textId="28E69F6B" w:rsidR="00AD1D9E" w:rsidRPr="00744AB2" w:rsidRDefault="000E27C9"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раздел 8: </w:t>
            </w:r>
            <w:r w:rsidR="00AD1D9E" w:rsidRPr="00744AB2">
              <w:rPr>
                <w:rFonts w:ascii="Times New Roman" w:hAnsi="Times New Roman"/>
                <w:b/>
                <w:bCs/>
                <w:iCs/>
                <w:sz w:val="24"/>
                <w:szCs w:val="24"/>
              </w:rPr>
              <w:t>1, 2, 7, 11, 12</w:t>
            </w:r>
            <w:r w:rsidR="00D00A0E" w:rsidRPr="00744AB2">
              <w:rPr>
                <w:rFonts w:ascii="Times New Roman" w:hAnsi="Times New Roman"/>
                <w:b/>
                <w:bCs/>
                <w:iCs/>
                <w:sz w:val="24"/>
                <w:szCs w:val="24"/>
              </w:rPr>
              <w:t>, 13</w:t>
            </w:r>
          </w:p>
          <w:p w14:paraId="29D7B6A5" w14:textId="217712E0" w:rsidR="00AD1D9E" w:rsidRPr="00744AB2" w:rsidRDefault="00AD1D9E" w:rsidP="000209E5">
            <w:pPr>
              <w:shd w:val="clear" w:color="auto" w:fill="FFFFFF"/>
              <w:jc w:val="both"/>
              <w:rPr>
                <w:bCs/>
                <w:sz w:val="24"/>
                <w:szCs w:val="24"/>
              </w:rPr>
            </w:pPr>
            <w:r w:rsidRPr="00744AB2">
              <w:rPr>
                <w:rFonts w:ascii="Times New Roman" w:hAnsi="Times New Roman"/>
                <w:b/>
                <w:bCs/>
                <w:iCs/>
                <w:sz w:val="24"/>
                <w:szCs w:val="24"/>
              </w:rPr>
              <w:t>раздел 9: 2, 3, 4, 7</w:t>
            </w:r>
            <w:r w:rsidR="006B0336" w:rsidRPr="006B0336">
              <w:rPr>
                <w:rFonts w:ascii="Times New Roman" w:hAnsi="Times New Roman"/>
                <w:b/>
                <w:bCs/>
                <w:iCs/>
                <w:sz w:val="24"/>
                <w:szCs w:val="24"/>
              </w:rPr>
              <w:t>, 13, 14</w:t>
            </w:r>
          </w:p>
        </w:tc>
        <w:tc>
          <w:tcPr>
            <w:tcW w:w="2113" w:type="dxa"/>
            <w:shd w:val="clear" w:color="auto" w:fill="auto"/>
          </w:tcPr>
          <w:p w14:paraId="163AE18A"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опрос,</w:t>
            </w:r>
          </w:p>
          <w:p w14:paraId="6BEB2D84"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5386A258" w14:textId="6799E6DF" w:rsidR="00AD1D9E" w:rsidRPr="00744AB2" w:rsidRDefault="00AD1D9E" w:rsidP="00AD1D9E">
            <w:pPr>
              <w:suppressAutoHyphens/>
              <w:jc w:val="center"/>
              <w:rPr>
                <w:bCs/>
                <w:sz w:val="24"/>
                <w:szCs w:val="24"/>
              </w:rPr>
            </w:pPr>
          </w:p>
        </w:tc>
      </w:tr>
      <w:tr w:rsidR="00744AB2" w:rsidRPr="00744AB2" w14:paraId="091D2B00" w14:textId="77777777" w:rsidTr="005C4795">
        <w:tc>
          <w:tcPr>
            <w:tcW w:w="2581" w:type="dxa"/>
            <w:shd w:val="clear" w:color="auto" w:fill="auto"/>
          </w:tcPr>
          <w:p w14:paraId="2B65956E" w14:textId="77777777" w:rsidR="00AD1D9E" w:rsidRPr="00744AB2" w:rsidRDefault="00AD1D9E" w:rsidP="00AD1D9E">
            <w:pPr>
              <w:pStyle w:val="3"/>
              <w:spacing w:after="0"/>
              <w:jc w:val="both"/>
              <w:rPr>
                <w:b/>
                <w:bCs/>
                <w:sz w:val="24"/>
                <w:szCs w:val="24"/>
              </w:rPr>
            </w:pPr>
            <w:r w:rsidRPr="00744AB2">
              <w:rPr>
                <w:b/>
                <w:bCs/>
                <w:sz w:val="24"/>
                <w:szCs w:val="24"/>
              </w:rPr>
              <w:t xml:space="preserve">Тема 5. </w:t>
            </w:r>
          </w:p>
          <w:p w14:paraId="37850E11" w14:textId="77777777" w:rsidR="00744AB2" w:rsidRDefault="00AD1D9E" w:rsidP="00AD1D9E">
            <w:pPr>
              <w:pStyle w:val="3"/>
              <w:spacing w:after="0"/>
              <w:jc w:val="both"/>
              <w:rPr>
                <w:b/>
                <w:bCs/>
                <w:sz w:val="24"/>
                <w:szCs w:val="24"/>
              </w:rPr>
            </w:pPr>
            <w:r w:rsidRPr="00744AB2">
              <w:rPr>
                <w:b/>
                <w:bCs/>
                <w:sz w:val="24"/>
                <w:szCs w:val="24"/>
              </w:rPr>
              <w:t xml:space="preserve">Правовое регулирование отношений в </w:t>
            </w:r>
          </w:p>
          <w:p w14:paraId="2421722D" w14:textId="77777777" w:rsidR="00744AB2" w:rsidRDefault="00AD1D9E" w:rsidP="00AD1D9E">
            <w:pPr>
              <w:pStyle w:val="3"/>
              <w:spacing w:after="0"/>
              <w:jc w:val="both"/>
              <w:rPr>
                <w:b/>
                <w:bCs/>
                <w:sz w:val="24"/>
                <w:szCs w:val="24"/>
              </w:rPr>
            </w:pPr>
            <w:r w:rsidRPr="00744AB2">
              <w:rPr>
                <w:b/>
                <w:bCs/>
                <w:sz w:val="24"/>
                <w:szCs w:val="24"/>
              </w:rPr>
              <w:t xml:space="preserve">сфере </w:t>
            </w:r>
          </w:p>
          <w:p w14:paraId="73226ACF" w14:textId="39EBBF94" w:rsidR="00AD1D9E" w:rsidRPr="00744AB2" w:rsidRDefault="00AD1D9E" w:rsidP="00AD1D9E">
            <w:pPr>
              <w:pStyle w:val="3"/>
              <w:spacing w:after="0"/>
              <w:jc w:val="both"/>
              <w:rPr>
                <w:b/>
                <w:bCs/>
                <w:sz w:val="24"/>
                <w:szCs w:val="24"/>
              </w:rPr>
            </w:pPr>
            <w:r w:rsidRPr="00744AB2">
              <w:rPr>
                <w:b/>
                <w:bCs/>
                <w:sz w:val="24"/>
                <w:szCs w:val="24"/>
              </w:rPr>
              <w:t>рекламной деятельности</w:t>
            </w:r>
          </w:p>
        </w:tc>
        <w:tc>
          <w:tcPr>
            <w:tcW w:w="6221" w:type="dxa"/>
            <w:shd w:val="clear" w:color="auto" w:fill="auto"/>
          </w:tcPr>
          <w:p w14:paraId="0C6DA6D7" w14:textId="77777777" w:rsidR="00FB5030" w:rsidRPr="00744AB2" w:rsidRDefault="00AD1D9E" w:rsidP="00FB5030">
            <w:pPr>
              <w:pStyle w:val="a3"/>
              <w:numPr>
                <w:ilvl w:val="0"/>
                <w:numId w:val="16"/>
              </w:numPr>
              <w:shd w:val="clear" w:color="auto" w:fill="FFFFFF"/>
              <w:jc w:val="both"/>
              <w:rPr>
                <w:sz w:val="24"/>
                <w:szCs w:val="24"/>
              </w:rPr>
            </w:pPr>
            <w:r w:rsidRPr="00744AB2">
              <w:rPr>
                <w:rFonts w:ascii="Times New Roman" w:hAnsi="Times New Roman"/>
                <w:sz w:val="24"/>
                <w:szCs w:val="24"/>
              </w:rPr>
              <w:t>Понятие рекламы и основные требования к рекламной деятельности.</w:t>
            </w:r>
            <w:r w:rsidRPr="00744AB2">
              <w:rPr>
                <w:sz w:val="24"/>
                <w:szCs w:val="24"/>
              </w:rPr>
              <w:t xml:space="preserve"> </w:t>
            </w:r>
          </w:p>
          <w:p w14:paraId="2B66E461" w14:textId="3A488D9E" w:rsidR="00AD1D9E"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Надлежащая и ненадлежащая реклама, государственный контроль за деятельностью в рекламной сфере.</w:t>
            </w:r>
          </w:p>
          <w:p w14:paraId="0569996A" w14:textId="77777777" w:rsidR="00FB5030"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 xml:space="preserve">Особенности отдельных способов распространения рекламы. </w:t>
            </w:r>
          </w:p>
          <w:p w14:paraId="25542E03" w14:textId="42BA700E" w:rsidR="00AD1D9E"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Особенности рекламы отдельных видов товаров.</w:t>
            </w:r>
          </w:p>
          <w:p w14:paraId="2E4182CF" w14:textId="3B01C87A" w:rsidR="00AD1D9E"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Социальная реклама.</w:t>
            </w:r>
          </w:p>
          <w:p w14:paraId="22440675" w14:textId="795A2DC5" w:rsidR="00AD1D9E"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Реклама финансовых услуг.</w:t>
            </w:r>
          </w:p>
          <w:p w14:paraId="26B88661" w14:textId="14E3DDAD" w:rsidR="00AD1D9E"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Предотвращение распространения ненадлежащей рекламы.</w:t>
            </w:r>
          </w:p>
          <w:p w14:paraId="100802D8" w14:textId="77777777" w:rsidR="00AD1D9E" w:rsidRPr="00744AB2" w:rsidRDefault="00AD1D9E" w:rsidP="00FB5030">
            <w:pPr>
              <w:pStyle w:val="a3"/>
              <w:numPr>
                <w:ilvl w:val="0"/>
                <w:numId w:val="16"/>
              </w:numPr>
              <w:shd w:val="clear" w:color="auto" w:fill="FFFFFF"/>
              <w:jc w:val="both"/>
              <w:rPr>
                <w:rFonts w:ascii="Times New Roman" w:hAnsi="Times New Roman"/>
                <w:sz w:val="24"/>
                <w:szCs w:val="24"/>
              </w:rPr>
            </w:pPr>
            <w:r w:rsidRPr="00744AB2">
              <w:rPr>
                <w:rFonts w:ascii="Times New Roman" w:hAnsi="Times New Roman"/>
                <w:sz w:val="24"/>
                <w:szCs w:val="24"/>
              </w:rPr>
              <w:t>Реклама в сети «Интернет»</w:t>
            </w:r>
          </w:p>
          <w:p w14:paraId="1E61D683" w14:textId="77777777" w:rsidR="00AD1D9E" w:rsidRPr="00744AB2" w:rsidRDefault="00AD1D9E"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2A6F225A" w14:textId="097AE73E" w:rsidR="00AD1D9E" w:rsidRPr="00744AB2" w:rsidRDefault="000E27C9"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раздел 8: </w:t>
            </w:r>
            <w:r w:rsidR="00AD1D9E" w:rsidRPr="00744AB2">
              <w:rPr>
                <w:rFonts w:ascii="Times New Roman" w:hAnsi="Times New Roman"/>
                <w:b/>
                <w:bCs/>
                <w:iCs/>
                <w:sz w:val="24"/>
                <w:szCs w:val="24"/>
              </w:rPr>
              <w:t>1, 2, 6, 11, 12</w:t>
            </w:r>
            <w:r w:rsidR="00D00A0E" w:rsidRPr="00744AB2">
              <w:rPr>
                <w:rFonts w:ascii="Times New Roman" w:hAnsi="Times New Roman"/>
                <w:b/>
                <w:bCs/>
                <w:iCs/>
                <w:sz w:val="24"/>
                <w:szCs w:val="24"/>
              </w:rPr>
              <w:t>,13</w:t>
            </w:r>
          </w:p>
          <w:p w14:paraId="28F54637" w14:textId="2F61AD0A" w:rsidR="00AD1D9E" w:rsidRPr="00744AB2" w:rsidRDefault="00AD1D9E" w:rsidP="00AD1D9E">
            <w:pPr>
              <w:shd w:val="clear" w:color="auto" w:fill="FFFFFF"/>
              <w:jc w:val="both"/>
              <w:rPr>
                <w:bCs/>
                <w:sz w:val="24"/>
                <w:szCs w:val="24"/>
              </w:rPr>
            </w:pPr>
            <w:r w:rsidRPr="00744AB2">
              <w:rPr>
                <w:rFonts w:ascii="Times New Roman" w:hAnsi="Times New Roman"/>
                <w:b/>
                <w:bCs/>
                <w:iCs/>
                <w:sz w:val="24"/>
                <w:szCs w:val="24"/>
              </w:rPr>
              <w:t xml:space="preserve">раздел 9: 2, 3, 4, </w:t>
            </w:r>
            <w:r w:rsidR="00C01C02">
              <w:rPr>
                <w:rFonts w:ascii="Times New Roman" w:hAnsi="Times New Roman"/>
                <w:b/>
                <w:bCs/>
                <w:iCs/>
                <w:sz w:val="24"/>
                <w:szCs w:val="24"/>
              </w:rPr>
              <w:t xml:space="preserve">7, </w:t>
            </w:r>
            <w:r w:rsidRPr="00744AB2">
              <w:rPr>
                <w:rFonts w:ascii="Times New Roman" w:hAnsi="Times New Roman"/>
                <w:b/>
                <w:bCs/>
                <w:iCs/>
                <w:sz w:val="24"/>
                <w:szCs w:val="24"/>
              </w:rPr>
              <w:t>8</w:t>
            </w:r>
            <w:r w:rsidR="006B0336" w:rsidRPr="006B0336">
              <w:rPr>
                <w:rFonts w:ascii="Times New Roman" w:hAnsi="Times New Roman"/>
                <w:b/>
                <w:bCs/>
                <w:iCs/>
                <w:sz w:val="24"/>
                <w:szCs w:val="24"/>
              </w:rPr>
              <w:t>, 13, 14</w:t>
            </w:r>
          </w:p>
        </w:tc>
        <w:tc>
          <w:tcPr>
            <w:tcW w:w="2113" w:type="dxa"/>
            <w:shd w:val="clear" w:color="auto" w:fill="auto"/>
          </w:tcPr>
          <w:p w14:paraId="1510CC4D"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 xml:space="preserve">решение практико-ориентированных задач, групповая дискуссия, презентация докладов – </w:t>
            </w:r>
          </w:p>
          <w:p w14:paraId="64937C87" w14:textId="16E973EB" w:rsidR="00AD1D9E" w:rsidRPr="00744AB2" w:rsidRDefault="00AD1D9E" w:rsidP="00AD1D9E">
            <w:pPr>
              <w:suppressAutoHyphens/>
              <w:jc w:val="center"/>
              <w:rPr>
                <w:bCs/>
                <w:sz w:val="24"/>
                <w:szCs w:val="24"/>
              </w:rPr>
            </w:pPr>
          </w:p>
        </w:tc>
      </w:tr>
      <w:tr w:rsidR="00744AB2" w:rsidRPr="00744AB2" w14:paraId="76737B64" w14:textId="77777777" w:rsidTr="005C4795">
        <w:tc>
          <w:tcPr>
            <w:tcW w:w="2581" w:type="dxa"/>
            <w:shd w:val="clear" w:color="auto" w:fill="auto"/>
          </w:tcPr>
          <w:p w14:paraId="3F075E51" w14:textId="77777777" w:rsidR="00AD1D9E" w:rsidRPr="00744AB2" w:rsidRDefault="00AD1D9E" w:rsidP="00AD1D9E">
            <w:pPr>
              <w:pStyle w:val="3"/>
              <w:spacing w:after="0"/>
              <w:jc w:val="both"/>
              <w:rPr>
                <w:b/>
                <w:bCs/>
                <w:sz w:val="24"/>
                <w:szCs w:val="24"/>
              </w:rPr>
            </w:pPr>
            <w:r w:rsidRPr="00744AB2">
              <w:rPr>
                <w:b/>
                <w:bCs/>
                <w:sz w:val="24"/>
                <w:szCs w:val="24"/>
              </w:rPr>
              <w:t xml:space="preserve">Тема 6. </w:t>
            </w:r>
          </w:p>
          <w:p w14:paraId="7986B8F9" w14:textId="77777777" w:rsidR="00744AB2" w:rsidRDefault="00AD1D9E" w:rsidP="00AD1D9E">
            <w:pPr>
              <w:pStyle w:val="3"/>
              <w:spacing w:after="0"/>
              <w:jc w:val="both"/>
              <w:rPr>
                <w:b/>
                <w:bCs/>
                <w:sz w:val="24"/>
                <w:szCs w:val="24"/>
              </w:rPr>
            </w:pPr>
            <w:r w:rsidRPr="00744AB2">
              <w:rPr>
                <w:b/>
                <w:bCs/>
                <w:sz w:val="24"/>
                <w:szCs w:val="24"/>
              </w:rPr>
              <w:t xml:space="preserve">Правовое </w:t>
            </w:r>
          </w:p>
          <w:p w14:paraId="18BA0F90" w14:textId="57D74BE0" w:rsidR="00AD1D9E" w:rsidRPr="00744AB2" w:rsidRDefault="00AD1D9E" w:rsidP="00AD1D9E">
            <w:pPr>
              <w:pStyle w:val="3"/>
              <w:spacing w:after="0"/>
              <w:jc w:val="both"/>
              <w:rPr>
                <w:b/>
                <w:bCs/>
                <w:sz w:val="24"/>
                <w:szCs w:val="24"/>
              </w:rPr>
            </w:pPr>
            <w:r w:rsidRPr="00744AB2">
              <w:rPr>
                <w:b/>
                <w:bCs/>
                <w:sz w:val="24"/>
                <w:szCs w:val="24"/>
              </w:rPr>
              <w:t>обеспечение информационной безопасности</w:t>
            </w:r>
          </w:p>
        </w:tc>
        <w:tc>
          <w:tcPr>
            <w:tcW w:w="6221" w:type="dxa"/>
            <w:shd w:val="clear" w:color="auto" w:fill="auto"/>
          </w:tcPr>
          <w:p w14:paraId="6EA4BEF1" w14:textId="77777777" w:rsidR="00FB5030" w:rsidRPr="00744AB2" w:rsidRDefault="00AD1D9E" w:rsidP="00FB5030">
            <w:pPr>
              <w:pStyle w:val="a3"/>
              <w:numPr>
                <w:ilvl w:val="0"/>
                <w:numId w:val="17"/>
              </w:numPr>
              <w:shd w:val="clear" w:color="auto" w:fill="FFFFFF"/>
              <w:jc w:val="both"/>
              <w:rPr>
                <w:rFonts w:ascii="Times New Roman" w:hAnsi="Times New Roman"/>
                <w:sz w:val="24"/>
                <w:szCs w:val="24"/>
              </w:rPr>
            </w:pPr>
            <w:proofErr w:type="gramStart"/>
            <w:r w:rsidRPr="00744AB2">
              <w:rPr>
                <w:rFonts w:ascii="Times New Roman" w:hAnsi="Times New Roman"/>
                <w:sz w:val="24"/>
                <w:szCs w:val="24"/>
              </w:rPr>
              <w:t>Понятие  информационной</w:t>
            </w:r>
            <w:proofErr w:type="gramEnd"/>
            <w:r w:rsidRPr="00744AB2">
              <w:rPr>
                <w:rFonts w:ascii="Times New Roman" w:hAnsi="Times New Roman"/>
                <w:sz w:val="24"/>
                <w:szCs w:val="24"/>
              </w:rPr>
              <w:t xml:space="preserve"> безопасности, ее место в системе обеспечения национальной безопасности.</w:t>
            </w:r>
          </w:p>
          <w:p w14:paraId="051CF540" w14:textId="77777777" w:rsidR="00FB5030" w:rsidRPr="00744AB2" w:rsidRDefault="00AD1D9E" w:rsidP="00FB5030">
            <w:pPr>
              <w:pStyle w:val="a3"/>
              <w:numPr>
                <w:ilvl w:val="0"/>
                <w:numId w:val="17"/>
              </w:numPr>
              <w:shd w:val="clear" w:color="auto" w:fill="FFFFFF"/>
              <w:jc w:val="both"/>
              <w:rPr>
                <w:sz w:val="24"/>
                <w:szCs w:val="24"/>
              </w:rPr>
            </w:pPr>
            <w:r w:rsidRPr="00744AB2">
              <w:rPr>
                <w:rFonts w:ascii="Times New Roman" w:hAnsi="Times New Roman"/>
                <w:sz w:val="24"/>
                <w:szCs w:val="24"/>
              </w:rPr>
              <w:t>Принципы, задачи, функции и стандарты обеспечения информационной безопасности.</w:t>
            </w:r>
            <w:r w:rsidRPr="00744AB2">
              <w:rPr>
                <w:sz w:val="24"/>
                <w:szCs w:val="24"/>
              </w:rPr>
              <w:t xml:space="preserve"> </w:t>
            </w:r>
          </w:p>
          <w:p w14:paraId="2DECC91D" w14:textId="413E10F2" w:rsidR="00AD1D9E" w:rsidRPr="00744AB2" w:rsidRDefault="00AD1D9E" w:rsidP="00FB5030">
            <w:pPr>
              <w:pStyle w:val="a3"/>
              <w:numPr>
                <w:ilvl w:val="0"/>
                <w:numId w:val="17"/>
              </w:numPr>
              <w:shd w:val="clear" w:color="auto" w:fill="FFFFFF"/>
              <w:jc w:val="both"/>
              <w:rPr>
                <w:rFonts w:ascii="Times New Roman" w:hAnsi="Times New Roman"/>
                <w:sz w:val="24"/>
                <w:szCs w:val="24"/>
              </w:rPr>
            </w:pPr>
            <w:r w:rsidRPr="00744AB2">
              <w:rPr>
                <w:rFonts w:ascii="Times New Roman" w:hAnsi="Times New Roman"/>
                <w:sz w:val="24"/>
                <w:szCs w:val="24"/>
              </w:rPr>
              <w:t>Правовое обеспечение информационной безопасности.</w:t>
            </w:r>
          </w:p>
          <w:p w14:paraId="70931379" w14:textId="77777777" w:rsidR="00FB5030" w:rsidRPr="00744AB2" w:rsidRDefault="00AD1D9E" w:rsidP="00FB5030">
            <w:pPr>
              <w:pStyle w:val="a3"/>
              <w:numPr>
                <w:ilvl w:val="0"/>
                <w:numId w:val="17"/>
              </w:numPr>
              <w:shd w:val="clear" w:color="auto" w:fill="FFFFFF"/>
              <w:jc w:val="both"/>
              <w:rPr>
                <w:rFonts w:ascii="Times New Roman" w:hAnsi="Times New Roman"/>
                <w:sz w:val="24"/>
                <w:szCs w:val="24"/>
              </w:rPr>
            </w:pPr>
            <w:r w:rsidRPr="00744AB2">
              <w:rPr>
                <w:rFonts w:ascii="Times New Roman" w:hAnsi="Times New Roman"/>
                <w:sz w:val="24"/>
                <w:szCs w:val="24"/>
              </w:rPr>
              <w:t xml:space="preserve">Понятие и структура информации с ограниченным доступом. </w:t>
            </w:r>
          </w:p>
          <w:p w14:paraId="380F312A" w14:textId="77777777" w:rsidR="00FB5030" w:rsidRPr="00744AB2" w:rsidRDefault="00AD1D9E" w:rsidP="00FB5030">
            <w:pPr>
              <w:pStyle w:val="a3"/>
              <w:numPr>
                <w:ilvl w:val="0"/>
                <w:numId w:val="17"/>
              </w:numPr>
              <w:shd w:val="clear" w:color="auto" w:fill="FFFFFF"/>
              <w:jc w:val="both"/>
              <w:rPr>
                <w:rFonts w:ascii="Times New Roman" w:hAnsi="Times New Roman"/>
                <w:sz w:val="24"/>
                <w:szCs w:val="24"/>
              </w:rPr>
            </w:pPr>
            <w:r w:rsidRPr="00744AB2">
              <w:rPr>
                <w:rFonts w:ascii="Times New Roman" w:hAnsi="Times New Roman"/>
                <w:sz w:val="24"/>
                <w:szCs w:val="24"/>
              </w:rPr>
              <w:t xml:space="preserve">Организация правового обеспечения работы с открытой информацией. </w:t>
            </w:r>
          </w:p>
          <w:p w14:paraId="12331F8B" w14:textId="77777777" w:rsidR="00FB5030" w:rsidRPr="00744AB2" w:rsidRDefault="00AD1D9E" w:rsidP="00FB5030">
            <w:pPr>
              <w:pStyle w:val="a3"/>
              <w:numPr>
                <w:ilvl w:val="0"/>
                <w:numId w:val="17"/>
              </w:numPr>
              <w:shd w:val="clear" w:color="auto" w:fill="FFFFFF"/>
              <w:jc w:val="both"/>
              <w:rPr>
                <w:rFonts w:ascii="Times New Roman" w:hAnsi="Times New Roman"/>
                <w:sz w:val="24"/>
                <w:szCs w:val="24"/>
              </w:rPr>
            </w:pPr>
            <w:r w:rsidRPr="00744AB2">
              <w:rPr>
                <w:rFonts w:ascii="Times New Roman" w:hAnsi="Times New Roman"/>
                <w:sz w:val="24"/>
                <w:szCs w:val="24"/>
              </w:rPr>
              <w:t xml:space="preserve">Государственная тайна. </w:t>
            </w:r>
          </w:p>
          <w:p w14:paraId="1939E697" w14:textId="77777777" w:rsidR="00FB5030" w:rsidRPr="00744AB2" w:rsidRDefault="00AD1D9E" w:rsidP="00FB5030">
            <w:pPr>
              <w:pStyle w:val="a3"/>
              <w:numPr>
                <w:ilvl w:val="0"/>
                <w:numId w:val="17"/>
              </w:numPr>
              <w:shd w:val="clear" w:color="auto" w:fill="FFFFFF"/>
              <w:jc w:val="both"/>
              <w:rPr>
                <w:rFonts w:ascii="Times New Roman" w:hAnsi="Times New Roman"/>
                <w:sz w:val="24"/>
                <w:szCs w:val="24"/>
              </w:rPr>
            </w:pPr>
            <w:r w:rsidRPr="00744AB2">
              <w:rPr>
                <w:rFonts w:ascii="Times New Roman" w:hAnsi="Times New Roman"/>
                <w:sz w:val="24"/>
                <w:szCs w:val="24"/>
              </w:rPr>
              <w:t xml:space="preserve">Коммерческая тайна. </w:t>
            </w:r>
          </w:p>
          <w:p w14:paraId="6FEC38DF" w14:textId="4E4DC98C" w:rsidR="00AD1D9E" w:rsidRPr="00744AB2" w:rsidRDefault="00AD1D9E" w:rsidP="00FB5030">
            <w:pPr>
              <w:pStyle w:val="a3"/>
              <w:numPr>
                <w:ilvl w:val="0"/>
                <w:numId w:val="17"/>
              </w:numPr>
              <w:shd w:val="clear" w:color="auto" w:fill="FFFFFF"/>
              <w:jc w:val="both"/>
              <w:rPr>
                <w:rFonts w:ascii="Times New Roman" w:hAnsi="Times New Roman"/>
                <w:sz w:val="24"/>
                <w:szCs w:val="24"/>
              </w:rPr>
            </w:pPr>
            <w:r w:rsidRPr="00744AB2">
              <w:rPr>
                <w:rFonts w:ascii="Times New Roman" w:hAnsi="Times New Roman"/>
                <w:sz w:val="24"/>
                <w:szCs w:val="24"/>
              </w:rPr>
              <w:t xml:space="preserve">Персональные данные как особый институт охраны права на неприкосновенность частной жизни.  </w:t>
            </w:r>
          </w:p>
          <w:p w14:paraId="258B937E" w14:textId="77777777" w:rsidR="00AD1D9E" w:rsidRPr="00744AB2" w:rsidRDefault="00AD1D9E"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76A60251" w14:textId="0A3FF5CD" w:rsidR="00AD1D9E" w:rsidRPr="00744AB2" w:rsidRDefault="000E27C9" w:rsidP="00AD1D9E">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раздел 8:</w:t>
            </w:r>
            <w:r w:rsidR="00AD1D9E" w:rsidRPr="00744AB2">
              <w:rPr>
                <w:rFonts w:ascii="Times New Roman" w:hAnsi="Times New Roman"/>
                <w:b/>
                <w:bCs/>
                <w:iCs/>
                <w:sz w:val="24"/>
                <w:szCs w:val="24"/>
              </w:rPr>
              <w:t xml:space="preserve"> 1, 2, 8, </w:t>
            </w:r>
            <w:r w:rsidR="00C01C02">
              <w:rPr>
                <w:rFonts w:ascii="Times New Roman" w:hAnsi="Times New Roman"/>
                <w:b/>
                <w:bCs/>
                <w:iCs/>
                <w:sz w:val="24"/>
                <w:szCs w:val="24"/>
              </w:rPr>
              <w:t xml:space="preserve">9, </w:t>
            </w:r>
            <w:r w:rsidR="00AD1D9E" w:rsidRPr="00744AB2">
              <w:rPr>
                <w:rFonts w:ascii="Times New Roman" w:hAnsi="Times New Roman"/>
                <w:b/>
                <w:bCs/>
                <w:iCs/>
                <w:sz w:val="24"/>
                <w:szCs w:val="24"/>
              </w:rPr>
              <w:t>11, 12, 17</w:t>
            </w:r>
            <w:r w:rsidR="00C01C02">
              <w:rPr>
                <w:rFonts w:ascii="Times New Roman" w:hAnsi="Times New Roman"/>
                <w:b/>
                <w:bCs/>
                <w:iCs/>
                <w:sz w:val="24"/>
                <w:szCs w:val="24"/>
              </w:rPr>
              <w:t>, 18</w:t>
            </w:r>
          </w:p>
          <w:p w14:paraId="00103D5D" w14:textId="0ED1B362" w:rsidR="00AD1D9E" w:rsidRPr="00744AB2" w:rsidRDefault="00AD1D9E" w:rsidP="00AD1D9E">
            <w:pPr>
              <w:shd w:val="clear" w:color="auto" w:fill="FFFFFF"/>
              <w:jc w:val="both"/>
              <w:rPr>
                <w:rFonts w:ascii="Times New Roman" w:hAnsi="Times New Roman" w:cs="Times New Roman"/>
                <w:sz w:val="24"/>
                <w:szCs w:val="24"/>
              </w:rPr>
            </w:pPr>
            <w:r w:rsidRPr="00744AB2">
              <w:rPr>
                <w:rFonts w:ascii="Times New Roman" w:hAnsi="Times New Roman"/>
                <w:b/>
                <w:bCs/>
                <w:iCs/>
                <w:sz w:val="24"/>
                <w:szCs w:val="24"/>
              </w:rPr>
              <w:t>раздел 9: 2, 3, 4, 7</w:t>
            </w:r>
            <w:r w:rsidR="006B0336" w:rsidRPr="006B0336">
              <w:rPr>
                <w:rFonts w:ascii="Times New Roman" w:hAnsi="Times New Roman"/>
                <w:b/>
                <w:bCs/>
                <w:iCs/>
                <w:sz w:val="24"/>
                <w:szCs w:val="24"/>
              </w:rPr>
              <w:t xml:space="preserve">, </w:t>
            </w:r>
            <w:r w:rsidR="006B0336">
              <w:rPr>
                <w:rFonts w:ascii="Times New Roman" w:hAnsi="Times New Roman"/>
                <w:b/>
                <w:bCs/>
                <w:iCs/>
                <w:sz w:val="24"/>
                <w:szCs w:val="24"/>
              </w:rPr>
              <w:t xml:space="preserve">9, 10, </w:t>
            </w:r>
            <w:r w:rsidR="006B0336" w:rsidRPr="006B0336">
              <w:rPr>
                <w:rFonts w:ascii="Times New Roman" w:hAnsi="Times New Roman"/>
                <w:b/>
                <w:bCs/>
                <w:iCs/>
                <w:sz w:val="24"/>
                <w:szCs w:val="24"/>
              </w:rPr>
              <w:t>13, 14</w:t>
            </w:r>
          </w:p>
        </w:tc>
        <w:tc>
          <w:tcPr>
            <w:tcW w:w="2113" w:type="dxa"/>
            <w:shd w:val="clear" w:color="auto" w:fill="auto"/>
          </w:tcPr>
          <w:p w14:paraId="616A5C57"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опрос,</w:t>
            </w:r>
          </w:p>
          <w:p w14:paraId="48656925" w14:textId="77777777" w:rsidR="00AD1D9E" w:rsidRPr="00744AB2" w:rsidRDefault="00AD1D9E" w:rsidP="00AD1D9E">
            <w:pPr>
              <w:suppressAutoHyphens/>
              <w:jc w:val="center"/>
              <w:rPr>
                <w:rFonts w:ascii="Times New Roman" w:hAnsi="Times New Roman" w:cs="Times New Roman"/>
                <w:sz w:val="24"/>
                <w:szCs w:val="24"/>
              </w:rPr>
            </w:pPr>
            <w:r w:rsidRPr="00744AB2">
              <w:rPr>
                <w:rFonts w:ascii="Times New Roman" w:hAnsi="Times New Roman" w:cs="Times New Roman"/>
                <w:sz w:val="24"/>
                <w:szCs w:val="24"/>
              </w:rPr>
              <w:t xml:space="preserve"> групповая дискуссия, тестирование, презентация докладов – </w:t>
            </w:r>
          </w:p>
          <w:p w14:paraId="396CF7E1" w14:textId="77777777" w:rsidR="00AD1D9E" w:rsidRPr="00744AB2" w:rsidRDefault="00AD1D9E" w:rsidP="00AD1D9E">
            <w:pPr>
              <w:suppressAutoHyphens/>
              <w:jc w:val="center"/>
              <w:rPr>
                <w:rFonts w:ascii="Times New Roman" w:hAnsi="Times New Roman" w:cs="Times New Roman"/>
                <w:sz w:val="24"/>
                <w:szCs w:val="24"/>
              </w:rPr>
            </w:pPr>
          </w:p>
          <w:p w14:paraId="7714DD1C" w14:textId="77777777" w:rsidR="00AD1D9E" w:rsidRPr="00744AB2" w:rsidRDefault="00AD1D9E" w:rsidP="00AD1D9E">
            <w:pPr>
              <w:pStyle w:val="3"/>
              <w:spacing w:after="0"/>
              <w:jc w:val="both"/>
              <w:rPr>
                <w:bCs/>
                <w:sz w:val="24"/>
                <w:szCs w:val="24"/>
              </w:rPr>
            </w:pPr>
          </w:p>
        </w:tc>
      </w:tr>
      <w:tr w:rsidR="00744AB2" w:rsidRPr="00744AB2" w14:paraId="3C71FBA3" w14:textId="77777777" w:rsidTr="005C4795">
        <w:tc>
          <w:tcPr>
            <w:tcW w:w="2581" w:type="dxa"/>
            <w:shd w:val="clear" w:color="auto" w:fill="auto"/>
          </w:tcPr>
          <w:p w14:paraId="47519BA5" w14:textId="77777777" w:rsidR="00AD1D9E" w:rsidRPr="00744AB2" w:rsidRDefault="00AD1D9E" w:rsidP="00AD1D9E">
            <w:pPr>
              <w:pStyle w:val="3"/>
              <w:spacing w:after="0"/>
              <w:jc w:val="both"/>
              <w:rPr>
                <w:b/>
                <w:bCs/>
                <w:sz w:val="24"/>
                <w:szCs w:val="24"/>
              </w:rPr>
            </w:pPr>
            <w:r w:rsidRPr="00744AB2">
              <w:rPr>
                <w:b/>
                <w:bCs/>
                <w:sz w:val="24"/>
                <w:szCs w:val="24"/>
              </w:rPr>
              <w:t xml:space="preserve">Тема 7. </w:t>
            </w:r>
          </w:p>
          <w:p w14:paraId="7723088D" w14:textId="4B95EAFC" w:rsidR="00744AB2" w:rsidRDefault="000209E5" w:rsidP="00AD1D9E">
            <w:pPr>
              <w:pStyle w:val="3"/>
              <w:spacing w:after="0"/>
              <w:jc w:val="both"/>
              <w:rPr>
                <w:b/>
                <w:bCs/>
                <w:sz w:val="24"/>
                <w:szCs w:val="24"/>
              </w:rPr>
            </w:pPr>
            <w:r w:rsidRPr="00744AB2">
              <w:rPr>
                <w:b/>
                <w:bCs/>
                <w:sz w:val="24"/>
                <w:szCs w:val="24"/>
              </w:rPr>
              <w:t>Прав</w:t>
            </w:r>
            <w:r w:rsidR="00E70EF9">
              <w:rPr>
                <w:b/>
                <w:bCs/>
                <w:sz w:val="24"/>
                <w:szCs w:val="24"/>
              </w:rPr>
              <w:t>ов</w:t>
            </w:r>
            <w:r w:rsidRPr="00744AB2">
              <w:rPr>
                <w:b/>
                <w:bCs/>
                <w:sz w:val="24"/>
                <w:szCs w:val="24"/>
              </w:rPr>
              <w:t xml:space="preserve">ое </w:t>
            </w:r>
          </w:p>
          <w:p w14:paraId="20CCED93" w14:textId="5A0B1B4C" w:rsidR="00AD1D9E" w:rsidRPr="00744AB2" w:rsidRDefault="000209E5" w:rsidP="00AD1D9E">
            <w:pPr>
              <w:pStyle w:val="3"/>
              <w:spacing w:after="0"/>
              <w:jc w:val="both"/>
              <w:rPr>
                <w:b/>
                <w:bCs/>
                <w:sz w:val="24"/>
                <w:szCs w:val="24"/>
              </w:rPr>
            </w:pPr>
            <w:r w:rsidRPr="00744AB2">
              <w:rPr>
                <w:b/>
                <w:bCs/>
                <w:sz w:val="24"/>
                <w:szCs w:val="24"/>
              </w:rPr>
              <w:t xml:space="preserve">регулирование цифровой трансформации </w:t>
            </w:r>
            <w:r w:rsidRPr="00744AB2">
              <w:rPr>
                <w:b/>
                <w:bCs/>
                <w:sz w:val="24"/>
                <w:szCs w:val="24"/>
              </w:rPr>
              <w:lastRenderedPageBreak/>
              <w:t>общественных отношений</w:t>
            </w:r>
          </w:p>
        </w:tc>
        <w:tc>
          <w:tcPr>
            <w:tcW w:w="6221" w:type="dxa"/>
            <w:shd w:val="clear" w:color="auto" w:fill="auto"/>
          </w:tcPr>
          <w:p w14:paraId="52E5D4EC" w14:textId="77777777" w:rsidR="00FB5030"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lastRenderedPageBreak/>
              <w:t xml:space="preserve">Понятие </w:t>
            </w:r>
            <w:proofErr w:type="spellStart"/>
            <w:r w:rsidRPr="00744AB2">
              <w:rPr>
                <w:rFonts w:ascii="Times New Roman" w:eastAsia="Times New Roman" w:hAnsi="Times New Roman" w:cs="Calibri"/>
                <w:sz w:val="24"/>
                <w:szCs w:val="24"/>
              </w:rPr>
              <w:t>цифров</w:t>
            </w:r>
            <w:r w:rsidR="00FB5030" w:rsidRPr="00744AB2">
              <w:rPr>
                <w:rFonts w:ascii="Times New Roman" w:eastAsia="Times New Roman" w:hAnsi="Times New Roman" w:cs="Calibri"/>
                <w:sz w:val="24"/>
                <w:szCs w:val="24"/>
              </w:rPr>
              <w:t>изации</w:t>
            </w:r>
            <w:proofErr w:type="spellEnd"/>
            <w:r w:rsidRPr="00744AB2">
              <w:rPr>
                <w:rFonts w:ascii="Times New Roman" w:eastAsia="Times New Roman" w:hAnsi="Times New Roman" w:cs="Calibri"/>
                <w:sz w:val="24"/>
                <w:szCs w:val="24"/>
              </w:rPr>
              <w:t xml:space="preserve"> экономики в России и мире.</w:t>
            </w:r>
          </w:p>
          <w:p w14:paraId="183B1497" w14:textId="562648AF" w:rsidR="000209E5"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t>Цифровая экономика как новая фаза развития информационного общества.</w:t>
            </w:r>
          </w:p>
          <w:p w14:paraId="67A43D28" w14:textId="77777777" w:rsidR="00FB5030"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t xml:space="preserve">Национальная программа "Цифровая экономика Российской Федерации". </w:t>
            </w:r>
          </w:p>
          <w:p w14:paraId="2D919AF5" w14:textId="15BF5172" w:rsidR="000209E5"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lastRenderedPageBreak/>
              <w:t>Цели построения цифровой экономики в РФ.</w:t>
            </w:r>
          </w:p>
          <w:p w14:paraId="63565048" w14:textId="77777777" w:rsidR="00FB5030"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t xml:space="preserve">Новые вызовы и угрозы, препятствующие развитию цифровой экономики России. </w:t>
            </w:r>
          </w:p>
          <w:p w14:paraId="7685945B" w14:textId="22CB10F5" w:rsidR="000209E5"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t>Информационная безопасность цифровой экономики.</w:t>
            </w:r>
          </w:p>
          <w:p w14:paraId="7DC86D5D" w14:textId="6E9032EF" w:rsidR="000209E5"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t>Направления развития цифровой трансформации в Российской Федерации.</w:t>
            </w:r>
          </w:p>
          <w:p w14:paraId="011E25BB" w14:textId="2CFEFC4D" w:rsidR="000209E5" w:rsidRPr="00744AB2" w:rsidRDefault="000209E5" w:rsidP="00FB5030">
            <w:pPr>
              <w:pStyle w:val="a3"/>
              <w:numPr>
                <w:ilvl w:val="0"/>
                <w:numId w:val="18"/>
              </w:numPr>
              <w:shd w:val="clear" w:color="auto" w:fill="FFFFFF"/>
              <w:jc w:val="both"/>
              <w:rPr>
                <w:rFonts w:ascii="Times New Roman" w:eastAsia="Times New Roman" w:hAnsi="Times New Roman" w:cs="Calibri"/>
                <w:sz w:val="24"/>
                <w:szCs w:val="24"/>
              </w:rPr>
            </w:pPr>
            <w:r w:rsidRPr="00744AB2">
              <w:rPr>
                <w:rFonts w:ascii="Times New Roman" w:eastAsia="Times New Roman" w:hAnsi="Times New Roman" w:cs="Calibri"/>
                <w:sz w:val="24"/>
                <w:szCs w:val="24"/>
              </w:rPr>
              <w:t>Проблема обеспечения прав человека в цифровом мире.</w:t>
            </w:r>
          </w:p>
          <w:p w14:paraId="7C9A2623" w14:textId="77777777" w:rsidR="000209E5" w:rsidRPr="00744AB2" w:rsidRDefault="000209E5" w:rsidP="000209E5">
            <w:pPr>
              <w:shd w:val="clear" w:color="auto" w:fill="FFFFFF"/>
              <w:jc w:val="both"/>
              <w:rPr>
                <w:rFonts w:ascii="Times New Roman" w:eastAsia="Times New Roman" w:hAnsi="Times New Roman" w:cs="Calibri"/>
                <w:b/>
                <w:bCs/>
                <w:iCs/>
                <w:sz w:val="24"/>
                <w:szCs w:val="24"/>
              </w:rPr>
            </w:pPr>
            <w:r w:rsidRPr="00744AB2">
              <w:rPr>
                <w:rFonts w:ascii="Times New Roman" w:eastAsia="Times New Roman" w:hAnsi="Times New Roman" w:cs="Calibri"/>
                <w:b/>
                <w:bCs/>
                <w:iCs/>
                <w:sz w:val="24"/>
                <w:szCs w:val="24"/>
              </w:rPr>
              <w:t xml:space="preserve">Рекомендуемые источники: </w:t>
            </w:r>
          </w:p>
          <w:p w14:paraId="40B5F730" w14:textId="34575452" w:rsidR="000209E5" w:rsidRPr="00744AB2" w:rsidRDefault="000209E5" w:rsidP="000209E5">
            <w:pPr>
              <w:shd w:val="clear" w:color="auto" w:fill="FFFFFF"/>
              <w:jc w:val="both"/>
              <w:rPr>
                <w:rFonts w:ascii="Times New Roman" w:eastAsia="Times New Roman" w:hAnsi="Times New Roman" w:cs="Calibri"/>
                <w:b/>
                <w:bCs/>
                <w:iCs/>
                <w:sz w:val="24"/>
                <w:szCs w:val="24"/>
              </w:rPr>
            </w:pPr>
            <w:r w:rsidRPr="00744AB2">
              <w:rPr>
                <w:rFonts w:ascii="Times New Roman" w:eastAsia="Times New Roman" w:hAnsi="Times New Roman" w:cs="Calibri"/>
                <w:b/>
                <w:bCs/>
                <w:iCs/>
                <w:sz w:val="24"/>
                <w:szCs w:val="24"/>
              </w:rPr>
              <w:t>разде</w:t>
            </w:r>
            <w:r w:rsidR="000E27C9" w:rsidRPr="00744AB2">
              <w:rPr>
                <w:rFonts w:ascii="Times New Roman" w:eastAsia="Times New Roman" w:hAnsi="Times New Roman" w:cs="Calibri"/>
                <w:b/>
                <w:bCs/>
                <w:iCs/>
                <w:sz w:val="24"/>
                <w:szCs w:val="24"/>
              </w:rPr>
              <w:t xml:space="preserve">л 8: </w:t>
            </w:r>
            <w:r w:rsidRPr="00744AB2">
              <w:rPr>
                <w:rFonts w:ascii="Times New Roman" w:eastAsia="Times New Roman" w:hAnsi="Times New Roman" w:cs="Calibri"/>
                <w:b/>
                <w:bCs/>
                <w:iCs/>
                <w:sz w:val="24"/>
                <w:szCs w:val="24"/>
              </w:rPr>
              <w:t>1, 2, 4, 10, 12, 15</w:t>
            </w:r>
          </w:p>
          <w:p w14:paraId="48B5DE55" w14:textId="6DC45F40" w:rsidR="00AD1D9E" w:rsidRPr="00744AB2" w:rsidRDefault="000209E5" w:rsidP="000209E5">
            <w:pPr>
              <w:pStyle w:val="3"/>
              <w:spacing w:after="0"/>
              <w:rPr>
                <w:bCs/>
                <w:sz w:val="24"/>
                <w:szCs w:val="24"/>
              </w:rPr>
            </w:pPr>
            <w:r w:rsidRPr="00744AB2">
              <w:rPr>
                <w:rFonts w:cs="Calibri"/>
                <w:b/>
                <w:bCs/>
                <w:iCs/>
                <w:sz w:val="24"/>
                <w:szCs w:val="24"/>
                <w:lang w:eastAsia="en-US"/>
              </w:rPr>
              <w:t xml:space="preserve">раздел 9: </w:t>
            </w:r>
            <w:r w:rsidR="00BB3474">
              <w:rPr>
                <w:rFonts w:cs="Calibri"/>
                <w:b/>
                <w:bCs/>
                <w:iCs/>
                <w:sz w:val="24"/>
                <w:szCs w:val="24"/>
                <w:lang w:eastAsia="en-US"/>
              </w:rPr>
              <w:t xml:space="preserve">1, </w:t>
            </w:r>
            <w:r w:rsidRPr="00744AB2">
              <w:rPr>
                <w:rFonts w:cs="Calibri"/>
                <w:b/>
                <w:bCs/>
                <w:iCs/>
                <w:sz w:val="24"/>
                <w:szCs w:val="24"/>
                <w:lang w:eastAsia="en-US"/>
              </w:rPr>
              <w:t>2, 3, 4</w:t>
            </w:r>
            <w:r w:rsidR="006B0336" w:rsidRPr="006B0336">
              <w:rPr>
                <w:rFonts w:cs="Calibri"/>
                <w:b/>
                <w:bCs/>
                <w:iCs/>
                <w:sz w:val="24"/>
                <w:szCs w:val="24"/>
                <w:lang w:eastAsia="en-US"/>
              </w:rPr>
              <w:t>, 13, 14</w:t>
            </w:r>
          </w:p>
        </w:tc>
        <w:tc>
          <w:tcPr>
            <w:tcW w:w="2113" w:type="dxa"/>
            <w:shd w:val="clear" w:color="auto" w:fill="auto"/>
          </w:tcPr>
          <w:p w14:paraId="041F3647" w14:textId="77777777" w:rsidR="00AD1D9E" w:rsidRPr="00744AB2" w:rsidRDefault="00AD1D9E" w:rsidP="00AD1D9E">
            <w:pPr>
              <w:pStyle w:val="3"/>
              <w:spacing w:after="0"/>
              <w:jc w:val="both"/>
              <w:rPr>
                <w:bCs/>
                <w:sz w:val="24"/>
                <w:szCs w:val="24"/>
              </w:rPr>
            </w:pPr>
            <w:r w:rsidRPr="00744AB2">
              <w:rPr>
                <w:sz w:val="24"/>
                <w:szCs w:val="24"/>
                <w:lang w:eastAsia="ru-RU"/>
              </w:rPr>
              <w:lastRenderedPageBreak/>
              <w:t>Опрос, ситуационные и практические задачи, дискуссия</w:t>
            </w:r>
          </w:p>
        </w:tc>
      </w:tr>
      <w:tr w:rsidR="00744AB2" w:rsidRPr="00744AB2" w14:paraId="3B869B12" w14:textId="77777777" w:rsidTr="005C4795">
        <w:tc>
          <w:tcPr>
            <w:tcW w:w="2581" w:type="dxa"/>
            <w:shd w:val="clear" w:color="auto" w:fill="auto"/>
          </w:tcPr>
          <w:p w14:paraId="7BCF7EBE" w14:textId="77777777" w:rsidR="00AD1D9E" w:rsidRPr="00744AB2" w:rsidRDefault="00AD1D9E" w:rsidP="00AD1D9E">
            <w:pPr>
              <w:pStyle w:val="3"/>
              <w:spacing w:after="0"/>
              <w:jc w:val="both"/>
              <w:rPr>
                <w:b/>
                <w:bCs/>
                <w:sz w:val="24"/>
                <w:szCs w:val="24"/>
              </w:rPr>
            </w:pPr>
            <w:r w:rsidRPr="00744AB2">
              <w:rPr>
                <w:b/>
                <w:bCs/>
                <w:sz w:val="24"/>
                <w:szCs w:val="24"/>
              </w:rPr>
              <w:t xml:space="preserve">Тема 8. </w:t>
            </w:r>
          </w:p>
          <w:p w14:paraId="25AF075A" w14:textId="77777777" w:rsidR="00744AB2" w:rsidRDefault="00AD1D9E" w:rsidP="00AD1D9E">
            <w:pPr>
              <w:pStyle w:val="3"/>
              <w:spacing w:after="0"/>
              <w:jc w:val="both"/>
              <w:rPr>
                <w:b/>
                <w:bCs/>
                <w:sz w:val="24"/>
                <w:szCs w:val="24"/>
              </w:rPr>
            </w:pPr>
            <w:r w:rsidRPr="00744AB2">
              <w:rPr>
                <w:b/>
                <w:bCs/>
                <w:sz w:val="24"/>
                <w:szCs w:val="24"/>
              </w:rPr>
              <w:t xml:space="preserve">Правовое регулирование общественных отношений </w:t>
            </w:r>
          </w:p>
          <w:p w14:paraId="623E39C1" w14:textId="19CE9822" w:rsidR="00AD1D9E" w:rsidRPr="00744AB2" w:rsidRDefault="00AD1D9E" w:rsidP="00AD1D9E">
            <w:pPr>
              <w:pStyle w:val="3"/>
              <w:spacing w:after="0"/>
              <w:jc w:val="both"/>
              <w:rPr>
                <w:b/>
                <w:bCs/>
                <w:sz w:val="24"/>
                <w:szCs w:val="24"/>
              </w:rPr>
            </w:pPr>
            <w:r w:rsidRPr="00744AB2">
              <w:rPr>
                <w:b/>
                <w:bCs/>
                <w:sz w:val="24"/>
                <w:szCs w:val="24"/>
              </w:rPr>
              <w:t>в информационно-телекоммуникационной сети «Интернет»</w:t>
            </w:r>
          </w:p>
        </w:tc>
        <w:tc>
          <w:tcPr>
            <w:tcW w:w="6221" w:type="dxa"/>
            <w:shd w:val="clear" w:color="auto" w:fill="auto"/>
          </w:tcPr>
          <w:p w14:paraId="6594E4FB" w14:textId="6B4FC80E" w:rsidR="00F71FE8" w:rsidRPr="00744AB2" w:rsidRDefault="00AD1D9E"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 xml:space="preserve">Проблемы юридического определения понятия Интернет.  </w:t>
            </w:r>
          </w:p>
          <w:p w14:paraId="436EAE2D" w14:textId="6225F780" w:rsidR="00AD1D9E" w:rsidRPr="00744AB2" w:rsidRDefault="00AD1D9E"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 xml:space="preserve">Особенности правового регулирования общественных отношений в сети «Интернет».  </w:t>
            </w:r>
          </w:p>
          <w:p w14:paraId="081CC546" w14:textId="77777777" w:rsidR="00AD1D9E" w:rsidRPr="00744AB2" w:rsidRDefault="00AD1D9E"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Актуальные вопросы ограничения доступа к сайтам в сети «Интернет» с информацией, распространяемой с нарушением законодательства РФ.</w:t>
            </w:r>
          </w:p>
          <w:p w14:paraId="7BC0A792" w14:textId="1C215836" w:rsidR="00AD1D9E" w:rsidRPr="00744AB2" w:rsidRDefault="00AD1D9E"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Правовой статус организатора распространения информации в сети "Интернет".</w:t>
            </w:r>
          </w:p>
          <w:p w14:paraId="28E97A69" w14:textId="4641E017" w:rsidR="00AD1D9E" w:rsidRPr="00744AB2" w:rsidRDefault="00AD1D9E"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Процедура ограничения доступа к сайтам в сети «Интернет»</w:t>
            </w:r>
          </w:p>
          <w:p w14:paraId="2009D70D" w14:textId="47D98667" w:rsidR="00AD1D9E" w:rsidRPr="00744AB2" w:rsidRDefault="00AD1D9E"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 xml:space="preserve">Особенности распространения информации новостным </w:t>
            </w:r>
            <w:proofErr w:type="spellStart"/>
            <w:r w:rsidRPr="00744AB2">
              <w:rPr>
                <w:rFonts w:ascii="Times New Roman" w:hAnsi="Times New Roman" w:cs="Times New Roman"/>
                <w:sz w:val="24"/>
                <w:szCs w:val="24"/>
              </w:rPr>
              <w:t>агрегатором</w:t>
            </w:r>
            <w:proofErr w:type="spellEnd"/>
            <w:r w:rsidRPr="00744AB2">
              <w:rPr>
                <w:rFonts w:ascii="Times New Roman" w:hAnsi="Times New Roman" w:cs="Times New Roman"/>
                <w:sz w:val="24"/>
                <w:szCs w:val="24"/>
              </w:rPr>
              <w:t>.</w:t>
            </w:r>
          </w:p>
          <w:p w14:paraId="7F060989" w14:textId="4C36BF25" w:rsidR="00F71FE8" w:rsidRPr="00744AB2" w:rsidRDefault="00F71FE8" w:rsidP="00F71FE8">
            <w:pPr>
              <w:pStyle w:val="a3"/>
              <w:numPr>
                <w:ilvl w:val="0"/>
                <w:numId w:val="19"/>
              </w:numPr>
              <w:rPr>
                <w:rFonts w:ascii="Times New Roman" w:hAnsi="Times New Roman" w:cs="Times New Roman"/>
                <w:sz w:val="24"/>
                <w:szCs w:val="24"/>
              </w:rPr>
            </w:pPr>
            <w:r w:rsidRPr="00744AB2">
              <w:rPr>
                <w:rFonts w:ascii="Times New Roman" w:hAnsi="Times New Roman" w:cs="Times New Roman"/>
                <w:sz w:val="24"/>
                <w:szCs w:val="24"/>
              </w:rPr>
              <w:t>Особенности распространения информации иностранными субъектами.</w:t>
            </w:r>
          </w:p>
          <w:p w14:paraId="348BDD73" w14:textId="77777777" w:rsidR="00AD1D9E" w:rsidRPr="00744AB2" w:rsidRDefault="00AD1D9E" w:rsidP="000209E5">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 xml:space="preserve">Рекомендуемые источники: </w:t>
            </w:r>
          </w:p>
          <w:p w14:paraId="74BB4271" w14:textId="4D7B063E" w:rsidR="00AD1D9E" w:rsidRPr="00744AB2" w:rsidRDefault="00AD1D9E" w:rsidP="000209E5">
            <w:pPr>
              <w:shd w:val="clear" w:color="auto" w:fill="FFFFFF"/>
              <w:jc w:val="both"/>
              <w:rPr>
                <w:rFonts w:ascii="Times New Roman" w:hAnsi="Times New Roman"/>
                <w:b/>
                <w:bCs/>
                <w:iCs/>
                <w:sz w:val="24"/>
                <w:szCs w:val="24"/>
              </w:rPr>
            </w:pPr>
            <w:r w:rsidRPr="00744AB2">
              <w:rPr>
                <w:rFonts w:ascii="Times New Roman" w:hAnsi="Times New Roman"/>
                <w:b/>
                <w:bCs/>
                <w:iCs/>
                <w:sz w:val="24"/>
                <w:szCs w:val="24"/>
              </w:rPr>
              <w:t>раздел</w:t>
            </w:r>
            <w:r w:rsidR="000E27C9" w:rsidRPr="00744AB2">
              <w:rPr>
                <w:rFonts w:ascii="Times New Roman" w:hAnsi="Times New Roman"/>
                <w:b/>
                <w:bCs/>
                <w:iCs/>
                <w:sz w:val="24"/>
                <w:szCs w:val="24"/>
              </w:rPr>
              <w:t xml:space="preserve"> 8: </w:t>
            </w:r>
            <w:r w:rsidRPr="00744AB2">
              <w:rPr>
                <w:rFonts w:ascii="Times New Roman" w:hAnsi="Times New Roman"/>
                <w:b/>
                <w:bCs/>
                <w:iCs/>
                <w:sz w:val="24"/>
                <w:szCs w:val="24"/>
              </w:rPr>
              <w:t>1, 2, 11, 12, 15, 16</w:t>
            </w:r>
          </w:p>
          <w:p w14:paraId="5F53567F" w14:textId="08635339" w:rsidR="00AD1D9E" w:rsidRPr="00744AB2" w:rsidRDefault="00AD1D9E" w:rsidP="000209E5">
            <w:pPr>
              <w:shd w:val="clear" w:color="auto" w:fill="FFFFFF"/>
              <w:jc w:val="both"/>
              <w:rPr>
                <w:bCs/>
                <w:sz w:val="24"/>
                <w:szCs w:val="24"/>
              </w:rPr>
            </w:pPr>
            <w:r w:rsidRPr="00744AB2">
              <w:rPr>
                <w:rFonts w:ascii="Times New Roman" w:hAnsi="Times New Roman"/>
                <w:b/>
                <w:bCs/>
                <w:iCs/>
                <w:sz w:val="24"/>
                <w:szCs w:val="24"/>
              </w:rPr>
              <w:t xml:space="preserve">раздел 9: 2, 3, 4, </w:t>
            </w:r>
            <w:r w:rsidR="00747F05">
              <w:rPr>
                <w:rFonts w:ascii="Times New Roman" w:hAnsi="Times New Roman"/>
                <w:b/>
                <w:bCs/>
                <w:iCs/>
                <w:sz w:val="24"/>
                <w:szCs w:val="24"/>
              </w:rPr>
              <w:t xml:space="preserve">8, </w:t>
            </w:r>
            <w:r w:rsidR="00BB3474">
              <w:rPr>
                <w:rFonts w:ascii="Times New Roman" w:hAnsi="Times New Roman"/>
                <w:b/>
                <w:bCs/>
                <w:iCs/>
                <w:sz w:val="24"/>
                <w:szCs w:val="24"/>
              </w:rPr>
              <w:t>5</w:t>
            </w:r>
            <w:r w:rsidR="006B0336">
              <w:rPr>
                <w:rFonts w:ascii="Times New Roman" w:hAnsi="Times New Roman"/>
                <w:b/>
                <w:bCs/>
                <w:iCs/>
                <w:sz w:val="24"/>
                <w:szCs w:val="24"/>
              </w:rPr>
              <w:t>, 11</w:t>
            </w:r>
            <w:r w:rsidR="006B0336" w:rsidRPr="006B0336">
              <w:rPr>
                <w:rFonts w:ascii="Times New Roman" w:hAnsi="Times New Roman"/>
                <w:b/>
                <w:bCs/>
                <w:iCs/>
                <w:sz w:val="24"/>
                <w:szCs w:val="24"/>
              </w:rPr>
              <w:t>, 13, 14</w:t>
            </w:r>
          </w:p>
        </w:tc>
        <w:tc>
          <w:tcPr>
            <w:tcW w:w="2113" w:type="dxa"/>
            <w:shd w:val="clear" w:color="auto" w:fill="auto"/>
          </w:tcPr>
          <w:p w14:paraId="1B2A297F" w14:textId="609A6A79" w:rsidR="00AD1D9E" w:rsidRPr="00744AB2" w:rsidRDefault="00AD1D9E" w:rsidP="00AD1D9E">
            <w:pPr>
              <w:pStyle w:val="3"/>
              <w:spacing w:after="0"/>
              <w:jc w:val="both"/>
              <w:rPr>
                <w:bCs/>
                <w:sz w:val="24"/>
                <w:szCs w:val="24"/>
              </w:rPr>
            </w:pPr>
            <w:r w:rsidRPr="00744AB2">
              <w:rPr>
                <w:bCs/>
                <w:sz w:val="24"/>
                <w:szCs w:val="24"/>
              </w:rPr>
              <w:t>опрос, групповая дискуссия,</w:t>
            </w:r>
            <w:r w:rsidR="00F71FE8" w:rsidRPr="00744AB2">
              <w:rPr>
                <w:bCs/>
                <w:sz w:val="24"/>
                <w:szCs w:val="24"/>
              </w:rPr>
              <w:t xml:space="preserve"> </w:t>
            </w:r>
            <w:r w:rsidRPr="00744AB2">
              <w:rPr>
                <w:bCs/>
                <w:sz w:val="24"/>
                <w:szCs w:val="24"/>
              </w:rPr>
              <w:t>анализ нормативно-правовых документов и судебной практики.</w:t>
            </w:r>
          </w:p>
        </w:tc>
      </w:tr>
    </w:tbl>
    <w:p w14:paraId="1147AFAB" w14:textId="77777777" w:rsidR="006D2390" w:rsidRPr="006126BE" w:rsidRDefault="006D2390" w:rsidP="006D2390">
      <w:pPr>
        <w:pStyle w:val="3"/>
        <w:spacing w:after="0"/>
        <w:jc w:val="both"/>
        <w:rPr>
          <w:bCs/>
          <w:sz w:val="28"/>
          <w:szCs w:val="28"/>
          <w:highlight w:val="yellow"/>
        </w:rPr>
      </w:pPr>
    </w:p>
    <w:p w14:paraId="062AFE94" w14:textId="77777777" w:rsidR="00353580" w:rsidRPr="006126BE" w:rsidRDefault="00353580" w:rsidP="006D2390">
      <w:pPr>
        <w:pStyle w:val="3"/>
        <w:spacing w:after="0"/>
        <w:jc w:val="both"/>
        <w:rPr>
          <w:bCs/>
          <w:sz w:val="28"/>
          <w:szCs w:val="28"/>
          <w:highlight w:val="yellow"/>
        </w:rPr>
      </w:pPr>
    </w:p>
    <w:p w14:paraId="3A7523DF" w14:textId="77777777" w:rsidR="006D2390" w:rsidRPr="00034D44" w:rsidRDefault="006D2390" w:rsidP="006D2390">
      <w:pPr>
        <w:pStyle w:val="a3"/>
        <w:ind w:left="0" w:firstLine="709"/>
        <w:jc w:val="both"/>
        <w:rPr>
          <w:rFonts w:ascii="Times New Roman" w:hAnsi="Times New Roman" w:cs="Times New Roman"/>
          <w:b/>
          <w:sz w:val="28"/>
          <w:szCs w:val="28"/>
          <w:lang w:eastAsia="ru-RU"/>
        </w:rPr>
      </w:pPr>
      <w:r w:rsidRPr="00034D44">
        <w:rPr>
          <w:rFonts w:ascii="Times New Roman" w:hAnsi="Times New Roman" w:cs="Times New Roman"/>
          <w:b/>
          <w:sz w:val="28"/>
          <w:szCs w:val="28"/>
          <w:lang w:eastAsia="ru-RU"/>
        </w:rPr>
        <w:t xml:space="preserve">6. </w:t>
      </w:r>
      <w:r w:rsidRPr="00034D44">
        <w:rPr>
          <w:rFonts w:ascii="Times New Roman" w:hAnsi="Times New Roman" w:cs="Times New Roman"/>
          <w:b/>
          <w:sz w:val="28"/>
          <w:szCs w:val="28"/>
        </w:rPr>
        <w:t>Перечень учебно-методического обеспечения для самостоятельной работы обучающихся по дисциплине</w:t>
      </w:r>
    </w:p>
    <w:p w14:paraId="3AEDED04" w14:textId="77777777" w:rsidR="006D2390" w:rsidRPr="00034D44" w:rsidRDefault="006D2390" w:rsidP="006D2390">
      <w:pPr>
        <w:pStyle w:val="a3"/>
        <w:ind w:left="0" w:firstLine="709"/>
        <w:jc w:val="both"/>
        <w:rPr>
          <w:rFonts w:ascii="Times New Roman" w:hAnsi="Times New Roman" w:cs="Times New Roman"/>
          <w:b/>
          <w:sz w:val="28"/>
          <w:szCs w:val="28"/>
        </w:rPr>
      </w:pPr>
      <w:r w:rsidRPr="00034D44">
        <w:rPr>
          <w:rFonts w:ascii="Times New Roman" w:hAnsi="Times New Roman" w:cs="Times New Roman"/>
          <w:b/>
          <w:sz w:val="28"/>
          <w:szCs w:val="28"/>
          <w:lang w:eastAsia="ru-RU"/>
        </w:rPr>
        <w:t xml:space="preserve">6.1. </w:t>
      </w:r>
      <w:r w:rsidRPr="00034D44">
        <w:rPr>
          <w:rFonts w:ascii="Times New Roman" w:hAnsi="Times New Roman" w:cs="Times New Roman"/>
          <w:b/>
          <w:sz w:val="28"/>
          <w:szCs w:val="28"/>
        </w:rPr>
        <w:t>Перечень вопросов, отводимых на самостоятельное освоение дисциплины, формы внеаудиторной самостоятельной работы</w:t>
      </w:r>
    </w:p>
    <w:tbl>
      <w:tblPr>
        <w:tblW w:w="108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5074"/>
        <w:gridCol w:w="3431"/>
      </w:tblGrid>
      <w:tr w:rsidR="006D2390" w:rsidRPr="00B31838" w14:paraId="27E721F4" w14:textId="77777777" w:rsidTr="005C4795">
        <w:tc>
          <w:tcPr>
            <w:tcW w:w="2297" w:type="dxa"/>
            <w:shd w:val="clear" w:color="auto" w:fill="auto"/>
            <w:vAlign w:val="center"/>
          </w:tcPr>
          <w:p w14:paraId="2CCF56B0" w14:textId="77777777" w:rsidR="006D2390" w:rsidRPr="00B31838" w:rsidRDefault="006D2390" w:rsidP="007619E9">
            <w:pPr>
              <w:suppressAutoHyphens/>
              <w:spacing w:after="0" w:line="240" w:lineRule="auto"/>
              <w:jc w:val="center"/>
              <w:rPr>
                <w:rFonts w:ascii="Times New Roman" w:hAnsi="Times New Roman" w:cs="Times New Roman"/>
                <w:b/>
                <w:sz w:val="24"/>
                <w:szCs w:val="24"/>
              </w:rPr>
            </w:pPr>
            <w:r w:rsidRPr="00B31838">
              <w:rPr>
                <w:rFonts w:ascii="Times New Roman" w:hAnsi="Times New Roman" w:cs="Times New Roman"/>
                <w:b/>
                <w:sz w:val="24"/>
                <w:szCs w:val="24"/>
              </w:rPr>
              <w:t>Название тем дисциплины</w:t>
            </w:r>
          </w:p>
        </w:tc>
        <w:tc>
          <w:tcPr>
            <w:tcW w:w="5074" w:type="dxa"/>
            <w:shd w:val="clear" w:color="auto" w:fill="auto"/>
            <w:vAlign w:val="center"/>
          </w:tcPr>
          <w:p w14:paraId="293D6EB6" w14:textId="77777777" w:rsidR="006D2390" w:rsidRPr="00B31838" w:rsidRDefault="006D2390" w:rsidP="007619E9">
            <w:pPr>
              <w:spacing w:after="0" w:line="240" w:lineRule="auto"/>
              <w:jc w:val="center"/>
              <w:rPr>
                <w:rFonts w:ascii="Times New Roman" w:hAnsi="Times New Roman" w:cs="Times New Roman"/>
                <w:b/>
                <w:sz w:val="24"/>
              </w:rPr>
            </w:pPr>
            <w:r w:rsidRPr="00B31838">
              <w:rPr>
                <w:rFonts w:ascii="Times New Roman" w:hAnsi="Times New Roman" w:cs="Times New Roman"/>
                <w:b/>
                <w:sz w:val="24"/>
              </w:rPr>
              <w:t xml:space="preserve">Перечень вопросов, </w:t>
            </w:r>
          </w:p>
          <w:p w14:paraId="34CD0E9D" w14:textId="77777777" w:rsidR="006D2390" w:rsidRPr="00B31838" w:rsidRDefault="006D2390" w:rsidP="007619E9">
            <w:pPr>
              <w:spacing w:after="0" w:line="240" w:lineRule="auto"/>
              <w:jc w:val="center"/>
              <w:rPr>
                <w:rFonts w:ascii="Times New Roman" w:hAnsi="Times New Roman" w:cs="Times New Roman"/>
                <w:sz w:val="24"/>
              </w:rPr>
            </w:pPr>
            <w:r w:rsidRPr="00B31838">
              <w:rPr>
                <w:rFonts w:ascii="Times New Roman" w:hAnsi="Times New Roman" w:cs="Times New Roman"/>
                <w:b/>
                <w:sz w:val="24"/>
              </w:rPr>
              <w:t>отводимых на самостоятельное освоение</w:t>
            </w:r>
          </w:p>
        </w:tc>
        <w:tc>
          <w:tcPr>
            <w:tcW w:w="3431" w:type="dxa"/>
            <w:shd w:val="clear" w:color="auto" w:fill="auto"/>
            <w:vAlign w:val="center"/>
          </w:tcPr>
          <w:p w14:paraId="39B6765A" w14:textId="77777777" w:rsidR="006D2390" w:rsidRPr="00B31838" w:rsidRDefault="006D2390" w:rsidP="007619E9">
            <w:pPr>
              <w:spacing w:after="0" w:line="240" w:lineRule="auto"/>
              <w:rPr>
                <w:rFonts w:ascii="Times New Roman" w:hAnsi="Times New Roman" w:cs="Times New Roman"/>
                <w:sz w:val="24"/>
              </w:rPr>
            </w:pPr>
            <w:r w:rsidRPr="00B31838">
              <w:rPr>
                <w:rFonts w:ascii="Times New Roman" w:hAnsi="Times New Roman" w:cs="Times New Roman"/>
                <w:b/>
                <w:sz w:val="24"/>
              </w:rPr>
              <w:t>Формы внеаудиторной самостоятельной работы</w:t>
            </w:r>
          </w:p>
        </w:tc>
      </w:tr>
      <w:tr w:rsidR="00B31838" w:rsidRPr="00B31838" w14:paraId="52C8481D" w14:textId="77777777" w:rsidTr="005C4795">
        <w:tc>
          <w:tcPr>
            <w:tcW w:w="2297" w:type="dxa"/>
            <w:shd w:val="clear" w:color="auto" w:fill="auto"/>
          </w:tcPr>
          <w:p w14:paraId="4337C35B" w14:textId="77777777" w:rsidR="00B31838" w:rsidRPr="00B31838" w:rsidRDefault="00B31838" w:rsidP="00B31838">
            <w:pPr>
              <w:pStyle w:val="3"/>
              <w:spacing w:after="0"/>
              <w:rPr>
                <w:b/>
                <w:color w:val="000000" w:themeColor="text1"/>
                <w:sz w:val="24"/>
                <w:szCs w:val="28"/>
              </w:rPr>
            </w:pPr>
            <w:r w:rsidRPr="00B31838">
              <w:rPr>
                <w:b/>
                <w:color w:val="000000" w:themeColor="text1"/>
                <w:sz w:val="24"/>
                <w:szCs w:val="28"/>
              </w:rPr>
              <w:t xml:space="preserve">Тема 1. </w:t>
            </w:r>
          </w:p>
          <w:p w14:paraId="67265C8E" w14:textId="0D8A12F7" w:rsidR="00B31838" w:rsidRPr="00B31838" w:rsidRDefault="00B31838" w:rsidP="00B31838">
            <w:pPr>
              <w:autoSpaceDE w:val="0"/>
              <w:autoSpaceDN w:val="0"/>
              <w:adjustRightInd w:val="0"/>
              <w:spacing w:after="0" w:line="240" w:lineRule="auto"/>
              <w:rPr>
                <w:rFonts w:ascii="Times New Roman" w:hAnsi="Times New Roman" w:cs="Times New Roman"/>
                <w:sz w:val="24"/>
                <w:szCs w:val="24"/>
                <w:lang w:eastAsia="ru-RU"/>
              </w:rPr>
            </w:pPr>
            <w:r w:rsidRPr="00B31838">
              <w:rPr>
                <w:rFonts w:ascii="Times New Roman" w:hAnsi="Times New Roman" w:cs="Times New Roman"/>
                <w:b/>
                <w:sz w:val="24"/>
                <w:szCs w:val="24"/>
              </w:rPr>
              <w:t>Понятие, предмет, метод и система информационного права</w:t>
            </w:r>
          </w:p>
        </w:tc>
        <w:tc>
          <w:tcPr>
            <w:tcW w:w="5074" w:type="dxa"/>
          </w:tcPr>
          <w:p w14:paraId="668EFCFE" w14:textId="77777777" w:rsidR="00B31838" w:rsidRPr="00B31838" w:rsidRDefault="00B31838" w:rsidP="00B31838">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B31838">
              <w:rPr>
                <w:rFonts w:ascii="Times New Roman" w:hAnsi="Times New Roman" w:cs="Times New Roman"/>
                <w:sz w:val="24"/>
                <w:szCs w:val="24"/>
              </w:rPr>
              <w:t xml:space="preserve">Роль информации в жизни личности, общества, государства. </w:t>
            </w:r>
          </w:p>
          <w:p w14:paraId="0F75E4A6" w14:textId="77777777" w:rsidR="00B31838" w:rsidRDefault="00B31838" w:rsidP="00B31838">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B31838">
              <w:rPr>
                <w:rFonts w:ascii="Times New Roman" w:hAnsi="Times New Roman" w:cs="Times New Roman"/>
                <w:sz w:val="24"/>
                <w:szCs w:val="24"/>
              </w:rPr>
              <w:t xml:space="preserve">Стратегия </w:t>
            </w:r>
            <w:proofErr w:type="gramStart"/>
            <w:r w:rsidRPr="00B31838">
              <w:rPr>
                <w:rFonts w:ascii="Times New Roman" w:hAnsi="Times New Roman" w:cs="Times New Roman"/>
                <w:sz w:val="24"/>
                <w:szCs w:val="24"/>
              </w:rPr>
              <w:t>развития  информационного</w:t>
            </w:r>
            <w:proofErr w:type="gramEnd"/>
            <w:r w:rsidRPr="00B31838">
              <w:rPr>
                <w:rFonts w:ascii="Times New Roman" w:hAnsi="Times New Roman" w:cs="Times New Roman"/>
                <w:sz w:val="24"/>
                <w:szCs w:val="24"/>
              </w:rPr>
              <w:t xml:space="preserve"> общества в Российской Федерации. </w:t>
            </w:r>
          </w:p>
          <w:p w14:paraId="168C7BE3" w14:textId="570C5717" w:rsidR="00B31838" w:rsidRPr="00B31838" w:rsidRDefault="00B31838" w:rsidP="00B31838">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B31838">
              <w:rPr>
                <w:rFonts w:ascii="Times New Roman" w:hAnsi="Times New Roman" w:cs="Times New Roman"/>
                <w:sz w:val="24"/>
                <w:szCs w:val="24"/>
              </w:rPr>
              <w:t xml:space="preserve">Государственная программа Российской Федерации «Информационное общество». </w:t>
            </w:r>
          </w:p>
          <w:p w14:paraId="26795E40" w14:textId="77777777" w:rsidR="00B31838" w:rsidRPr="00B31838" w:rsidRDefault="00B31838" w:rsidP="00B31838">
            <w:pPr>
              <w:pStyle w:val="a3"/>
              <w:numPr>
                <w:ilvl w:val="0"/>
                <w:numId w:val="22"/>
              </w:numPr>
              <w:shd w:val="clear" w:color="auto" w:fill="FFFFFF"/>
              <w:spacing w:after="0" w:line="240" w:lineRule="auto"/>
              <w:ind w:left="357" w:hanging="357"/>
              <w:jc w:val="both"/>
              <w:rPr>
                <w:rFonts w:ascii="Times New Roman" w:hAnsi="Times New Roman" w:cs="Times New Roman"/>
                <w:sz w:val="24"/>
                <w:szCs w:val="24"/>
              </w:rPr>
            </w:pPr>
            <w:r w:rsidRPr="00B31838">
              <w:rPr>
                <w:rFonts w:ascii="Times New Roman" w:hAnsi="Times New Roman" w:cs="Times New Roman"/>
                <w:sz w:val="24"/>
                <w:szCs w:val="24"/>
              </w:rPr>
              <w:t xml:space="preserve">Информационное </w:t>
            </w:r>
            <w:proofErr w:type="gramStart"/>
            <w:r w:rsidRPr="00B31838">
              <w:rPr>
                <w:rFonts w:ascii="Times New Roman" w:hAnsi="Times New Roman" w:cs="Times New Roman"/>
                <w:sz w:val="24"/>
                <w:szCs w:val="24"/>
              </w:rPr>
              <w:t>право</w:t>
            </w:r>
            <w:proofErr w:type="gramEnd"/>
            <w:r w:rsidRPr="00B31838">
              <w:rPr>
                <w:rFonts w:ascii="Times New Roman" w:hAnsi="Times New Roman" w:cs="Times New Roman"/>
                <w:sz w:val="24"/>
                <w:szCs w:val="24"/>
              </w:rPr>
              <w:t xml:space="preserve"> как наука, учебная дисциплина, система правового регулирования общественных отношений в информационном обществе.</w:t>
            </w:r>
          </w:p>
          <w:p w14:paraId="580AECD9" w14:textId="77777777" w:rsidR="00B31838" w:rsidRDefault="00B31838" w:rsidP="00B31838">
            <w:pPr>
              <w:pStyle w:val="a3"/>
              <w:numPr>
                <w:ilvl w:val="0"/>
                <w:numId w:val="22"/>
              </w:numPr>
              <w:spacing w:after="0" w:line="240" w:lineRule="auto"/>
              <w:ind w:left="357" w:hanging="357"/>
              <w:rPr>
                <w:rFonts w:ascii="Times New Roman" w:hAnsi="Times New Roman" w:cs="Times New Roman"/>
                <w:sz w:val="24"/>
                <w:szCs w:val="24"/>
                <w:lang w:eastAsia="ru-RU"/>
              </w:rPr>
            </w:pPr>
            <w:r w:rsidRPr="00B31838">
              <w:rPr>
                <w:rFonts w:ascii="Times New Roman" w:hAnsi="Times New Roman" w:cs="Times New Roman"/>
                <w:sz w:val="24"/>
                <w:szCs w:val="24"/>
              </w:rPr>
              <w:lastRenderedPageBreak/>
              <w:t xml:space="preserve">Информационное право в системе российского права. </w:t>
            </w:r>
          </w:p>
          <w:p w14:paraId="7773FE87" w14:textId="38D17F3C" w:rsidR="00B31838" w:rsidRPr="00B31838" w:rsidRDefault="00B31838" w:rsidP="00B31838">
            <w:pPr>
              <w:pStyle w:val="a3"/>
              <w:numPr>
                <w:ilvl w:val="0"/>
                <w:numId w:val="22"/>
              </w:numPr>
              <w:spacing w:after="0" w:line="240" w:lineRule="auto"/>
              <w:ind w:left="357" w:hanging="357"/>
              <w:rPr>
                <w:rFonts w:ascii="Times New Roman" w:hAnsi="Times New Roman" w:cs="Times New Roman"/>
                <w:sz w:val="24"/>
                <w:szCs w:val="24"/>
                <w:lang w:eastAsia="ru-RU"/>
              </w:rPr>
            </w:pPr>
            <w:r w:rsidRPr="00B31838">
              <w:rPr>
                <w:rFonts w:ascii="Times New Roman" w:hAnsi="Times New Roman" w:cs="Times New Roman"/>
                <w:sz w:val="24"/>
                <w:szCs w:val="24"/>
              </w:rPr>
              <w:t>Система информационного права.</w:t>
            </w:r>
          </w:p>
        </w:tc>
        <w:tc>
          <w:tcPr>
            <w:tcW w:w="3431" w:type="dxa"/>
          </w:tcPr>
          <w:p w14:paraId="37F87C60" w14:textId="77777777" w:rsidR="00B31838" w:rsidRPr="00B31838" w:rsidRDefault="00B31838" w:rsidP="00B31838">
            <w:pPr>
              <w:spacing w:after="0" w:line="240" w:lineRule="auto"/>
              <w:rPr>
                <w:rFonts w:ascii="Times New Roman" w:hAnsi="Times New Roman" w:cs="Times New Roman"/>
                <w:sz w:val="24"/>
                <w:szCs w:val="24"/>
              </w:rPr>
            </w:pPr>
            <w:r w:rsidRPr="00B31838">
              <w:rPr>
                <w:rFonts w:ascii="Times New Roman" w:hAnsi="Times New Roman" w:cs="Times New Roman"/>
                <w:sz w:val="24"/>
                <w:szCs w:val="24"/>
              </w:rPr>
              <w:lastRenderedPageBreak/>
              <w:t xml:space="preserve">Подготовка ответов на вопросы по теме занятия из рабочей программы дисциплины, работа со справочно-правовыми системами, подбор материала к групповой дискуссии, изучение рекомендованных к занятию нормативных </w:t>
            </w:r>
            <w:r w:rsidRPr="00B31838">
              <w:rPr>
                <w:rFonts w:ascii="Times New Roman" w:hAnsi="Times New Roman" w:cs="Times New Roman"/>
                <w:sz w:val="24"/>
                <w:szCs w:val="24"/>
              </w:rPr>
              <w:lastRenderedPageBreak/>
              <w:t>правовых актов, литературных источников.</w:t>
            </w:r>
          </w:p>
        </w:tc>
      </w:tr>
      <w:tr w:rsidR="00B31838" w:rsidRPr="00B31838" w14:paraId="4E551A3A" w14:textId="77777777" w:rsidTr="005C4795">
        <w:tc>
          <w:tcPr>
            <w:tcW w:w="2297" w:type="dxa"/>
            <w:shd w:val="clear" w:color="auto" w:fill="auto"/>
          </w:tcPr>
          <w:p w14:paraId="2605FB9E" w14:textId="77777777" w:rsidR="00B31838" w:rsidRPr="00B31838" w:rsidRDefault="00B31838" w:rsidP="00B31838">
            <w:pPr>
              <w:pStyle w:val="3"/>
              <w:spacing w:after="0"/>
              <w:rPr>
                <w:b/>
                <w:color w:val="000000" w:themeColor="text1"/>
                <w:sz w:val="24"/>
                <w:szCs w:val="24"/>
              </w:rPr>
            </w:pPr>
            <w:r w:rsidRPr="00B31838">
              <w:rPr>
                <w:b/>
                <w:color w:val="000000" w:themeColor="text1"/>
                <w:sz w:val="24"/>
                <w:szCs w:val="24"/>
              </w:rPr>
              <w:lastRenderedPageBreak/>
              <w:t xml:space="preserve">Тема 2. </w:t>
            </w:r>
          </w:p>
          <w:p w14:paraId="141A706F" w14:textId="4E92B45D" w:rsidR="00B31838" w:rsidRPr="00B31838" w:rsidRDefault="00B31838" w:rsidP="00B31838">
            <w:pPr>
              <w:autoSpaceDE w:val="0"/>
              <w:autoSpaceDN w:val="0"/>
              <w:adjustRightInd w:val="0"/>
              <w:spacing w:after="0" w:line="240" w:lineRule="auto"/>
              <w:ind w:right="-81"/>
              <w:rPr>
                <w:rFonts w:ascii="Times New Roman" w:hAnsi="Times New Roman" w:cs="Times New Roman"/>
                <w:sz w:val="24"/>
                <w:szCs w:val="24"/>
                <w:lang w:eastAsia="ru-RU"/>
              </w:rPr>
            </w:pPr>
            <w:r w:rsidRPr="00B31838">
              <w:rPr>
                <w:rFonts w:ascii="Times New Roman" w:hAnsi="Times New Roman" w:cs="Times New Roman"/>
                <w:b/>
                <w:sz w:val="24"/>
                <w:szCs w:val="24"/>
              </w:rPr>
              <w:t>Источники информационного права. Информационные правоотношения.</w:t>
            </w:r>
          </w:p>
        </w:tc>
        <w:tc>
          <w:tcPr>
            <w:tcW w:w="5074" w:type="dxa"/>
          </w:tcPr>
          <w:p w14:paraId="15072ECA" w14:textId="77777777" w:rsidR="00B31838" w:rsidRPr="00B31838" w:rsidRDefault="00B31838" w:rsidP="00B31838">
            <w:pPr>
              <w:pStyle w:val="FR2"/>
              <w:numPr>
                <w:ilvl w:val="0"/>
                <w:numId w:val="24"/>
              </w:numPr>
              <w:spacing w:line="240" w:lineRule="auto"/>
              <w:jc w:val="both"/>
              <w:rPr>
                <w:rFonts w:ascii="Times New Roman" w:hAnsi="Times New Roman"/>
                <w:szCs w:val="24"/>
              </w:rPr>
            </w:pPr>
            <w:r w:rsidRPr="00B31838">
              <w:rPr>
                <w:rFonts w:ascii="Times New Roman" w:hAnsi="Times New Roman"/>
                <w:szCs w:val="24"/>
              </w:rPr>
              <w:t xml:space="preserve">Законодательные акты, нормативные правовые акты Президента Российской Федерации и Правительства Российской Федерации, федеральных органов исполнительной власти, регулирующие отношения в информационной сфере. </w:t>
            </w:r>
          </w:p>
          <w:p w14:paraId="4F9AB9A6" w14:textId="77777777" w:rsidR="00B31838" w:rsidRPr="00B31838" w:rsidRDefault="00B31838" w:rsidP="00B31838">
            <w:pPr>
              <w:pStyle w:val="FR2"/>
              <w:numPr>
                <w:ilvl w:val="0"/>
                <w:numId w:val="24"/>
              </w:numPr>
              <w:spacing w:line="240" w:lineRule="auto"/>
              <w:jc w:val="both"/>
              <w:rPr>
                <w:rFonts w:ascii="Times New Roman" w:hAnsi="Times New Roman"/>
                <w:szCs w:val="24"/>
              </w:rPr>
            </w:pPr>
            <w:r w:rsidRPr="00B31838">
              <w:rPr>
                <w:rFonts w:ascii="Times New Roman" w:hAnsi="Times New Roman"/>
                <w:szCs w:val="24"/>
              </w:rPr>
              <w:t>Полномочия по изданию локальных нормативных актов, регулирующих информационные отношения на предприятии.</w:t>
            </w:r>
          </w:p>
          <w:p w14:paraId="1D9F4FD0" w14:textId="77777777" w:rsidR="00B31838" w:rsidRPr="00B31838" w:rsidRDefault="00B31838" w:rsidP="00B31838">
            <w:pPr>
              <w:pStyle w:val="a3"/>
              <w:numPr>
                <w:ilvl w:val="0"/>
                <w:numId w:val="24"/>
              </w:numPr>
              <w:spacing w:after="0" w:line="240" w:lineRule="auto"/>
              <w:rPr>
                <w:rFonts w:ascii="Times New Roman" w:hAnsi="Times New Roman" w:cs="Times New Roman"/>
                <w:sz w:val="24"/>
                <w:szCs w:val="24"/>
                <w:lang w:eastAsia="ru-RU"/>
              </w:rPr>
            </w:pPr>
            <w:r w:rsidRPr="00B31838">
              <w:rPr>
                <w:rFonts w:ascii="Times New Roman" w:hAnsi="Times New Roman"/>
                <w:sz w:val="24"/>
                <w:szCs w:val="28"/>
              </w:rPr>
              <w:t xml:space="preserve">Правовой статус государственных организаций и учреждений в информационной сфере. </w:t>
            </w:r>
          </w:p>
          <w:p w14:paraId="3EE3D0E2" w14:textId="0EC7AF5E" w:rsidR="00B31838" w:rsidRPr="00B31838" w:rsidRDefault="00B31838" w:rsidP="00B31838">
            <w:pPr>
              <w:pStyle w:val="a3"/>
              <w:numPr>
                <w:ilvl w:val="0"/>
                <w:numId w:val="24"/>
              </w:numPr>
              <w:spacing w:after="0" w:line="240" w:lineRule="auto"/>
              <w:rPr>
                <w:rFonts w:ascii="Times New Roman" w:hAnsi="Times New Roman" w:cs="Times New Roman"/>
                <w:sz w:val="24"/>
                <w:szCs w:val="24"/>
                <w:lang w:eastAsia="ru-RU"/>
              </w:rPr>
            </w:pPr>
            <w:r w:rsidRPr="00B31838">
              <w:rPr>
                <w:rFonts w:ascii="Times New Roman" w:hAnsi="Times New Roman"/>
                <w:sz w:val="24"/>
                <w:szCs w:val="28"/>
              </w:rPr>
              <w:t xml:space="preserve">Особенности правового регулирования информационных отношений в ходе корпоративного управления.  </w:t>
            </w:r>
          </w:p>
        </w:tc>
        <w:tc>
          <w:tcPr>
            <w:tcW w:w="3431" w:type="dxa"/>
          </w:tcPr>
          <w:p w14:paraId="44D13608" w14:textId="77777777" w:rsidR="00B31838" w:rsidRPr="00B31838" w:rsidRDefault="00B31838" w:rsidP="00B31838">
            <w:pPr>
              <w:spacing w:after="0" w:line="240" w:lineRule="auto"/>
              <w:rPr>
                <w:rFonts w:ascii="Times New Roman" w:hAnsi="Times New Roman" w:cs="Times New Roman"/>
                <w:sz w:val="24"/>
                <w:szCs w:val="24"/>
              </w:rPr>
            </w:pPr>
            <w:r w:rsidRPr="00B31838">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и литературных источников, подготовка к решению практических и ситуационных задач.</w:t>
            </w:r>
          </w:p>
          <w:p w14:paraId="2912B922" w14:textId="77777777" w:rsidR="00B31838" w:rsidRPr="00B31838" w:rsidRDefault="00B31838" w:rsidP="00B31838">
            <w:pPr>
              <w:spacing w:after="0" w:line="240" w:lineRule="auto"/>
              <w:rPr>
                <w:rFonts w:ascii="Times New Roman" w:hAnsi="Times New Roman" w:cs="Times New Roman"/>
                <w:sz w:val="24"/>
                <w:szCs w:val="24"/>
              </w:rPr>
            </w:pPr>
          </w:p>
        </w:tc>
      </w:tr>
      <w:tr w:rsidR="00B31838" w:rsidRPr="00B31838" w14:paraId="4195B18F" w14:textId="77777777" w:rsidTr="005C4795">
        <w:tc>
          <w:tcPr>
            <w:tcW w:w="2297" w:type="dxa"/>
            <w:shd w:val="clear" w:color="auto" w:fill="auto"/>
          </w:tcPr>
          <w:p w14:paraId="3B335481" w14:textId="77777777" w:rsidR="00B31838" w:rsidRPr="00B31838" w:rsidRDefault="00B31838" w:rsidP="00B31838">
            <w:pPr>
              <w:pStyle w:val="3"/>
              <w:spacing w:after="0"/>
              <w:jc w:val="both"/>
              <w:rPr>
                <w:b/>
                <w:color w:val="000000" w:themeColor="text1"/>
                <w:sz w:val="24"/>
                <w:szCs w:val="24"/>
              </w:rPr>
            </w:pPr>
            <w:r w:rsidRPr="00B31838">
              <w:rPr>
                <w:b/>
                <w:color w:val="000000" w:themeColor="text1"/>
                <w:sz w:val="24"/>
                <w:szCs w:val="24"/>
              </w:rPr>
              <w:t xml:space="preserve">Тема 3. </w:t>
            </w:r>
          </w:p>
          <w:p w14:paraId="6198F043" w14:textId="3B3D9DB9" w:rsidR="00B31838" w:rsidRPr="00B31838" w:rsidRDefault="00B31838" w:rsidP="00B31838">
            <w:pPr>
              <w:spacing w:after="0" w:line="240" w:lineRule="auto"/>
              <w:ind w:right="-108"/>
              <w:rPr>
                <w:rFonts w:ascii="Times New Roman" w:hAnsi="Times New Roman" w:cs="Times New Roman"/>
                <w:sz w:val="24"/>
                <w:szCs w:val="24"/>
                <w:lang w:eastAsia="ar-SA"/>
              </w:rPr>
            </w:pPr>
            <w:r w:rsidRPr="00B31838">
              <w:rPr>
                <w:rFonts w:ascii="Times New Roman" w:hAnsi="Times New Roman" w:cs="Times New Roman"/>
                <w:b/>
                <w:bCs/>
                <w:sz w:val="24"/>
                <w:szCs w:val="24"/>
              </w:rPr>
              <w:t>Информационное государство</w:t>
            </w:r>
          </w:p>
        </w:tc>
        <w:tc>
          <w:tcPr>
            <w:tcW w:w="5074" w:type="dxa"/>
          </w:tcPr>
          <w:p w14:paraId="5A0C8942" w14:textId="77777777" w:rsid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Государственное и муниципальное управление с использованием информационных технологий "Информационное государство".  </w:t>
            </w:r>
          </w:p>
          <w:p w14:paraId="070FA32D" w14:textId="6881E3C9" w:rsidR="00B31838" w:rsidRP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Элементы информационного государства.</w:t>
            </w:r>
          </w:p>
          <w:p w14:paraId="7DF3994F" w14:textId="1FF7B877" w:rsidR="00B31838" w:rsidRP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Электронная демократия.  </w:t>
            </w:r>
          </w:p>
          <w:p w14:paraId="0090058C" w14:textId="77777777" w:rsid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Единое информационное пространство. </w:t>
            </w:r>
          </w:p>
          <w:p w14:paraId="054D7319" w14:textId="2DFA90C1" w:rsidR="00B31838" w:rsidRP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Единая система идентификации и аутентификации.  </w:t>
            </w:r>
          </w:p>
          <w:p w14:paraId="75FA5765" w14:textId="77777777" w:rsid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Государственная учетная деятельность.   </w:t>
            </w:r>
          </w:p>
          <w:p w14:paraId="07454241" w14:textId="30317FA3" w:rsidR="00B31838" w:rsidRPr="00B31838" w:rsidRDefault="00B31838" w:rsidP="00B31838">
            <w:pPr>
              <w:pStyle w:val="a3"/>
              <w:numPr>
                <w:ilvl w:val="0"/>
                <w:numId w:val="25"/>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Мониторинг и общественный контроль деятельности.</w:t>
            </w:r>
          </w:p>
          <w:p w14:paraId="45EF8799" w14:textId="070B65A0" w:rsidR="00B31838" w:rsidRPr="00B31838" w:rsidRDefault="00B31838" w:rsidP="00B31838">
            <w:pPr>
              <w:pStyle w:val="a3"/>
              <w:numPr>
                <w:ilvl w:val="0"/>
                <w:numId w:val="25"/>
              </w:numPr>
              <w:spacing w:after="0" w:line="240" w:lineRule="auto"/>
              <w:rPr>
                <w:rFonts w:ascii="Times New Roman" w:hAnsi="Times New Roman" w:cs="Times New Roman"/>
                <w:sz w:val="24"/>
                <w:szCs w:val="24"/>
                <w:lang w:eastAsia="ru-RU"/>
              </w:rPr>
            </w:pPr>
            <w:r w:rsidRPr="00B31838">
              <w:rPr>
                <w:rFonts w:ascii="Times New Roman" w:hAnsi="Times New Roman" w:cs="Times New Roman"/>
                <w:sz w:val="24"/>
                <w:szCs w:val="24"/>
              </w:rPr>
              <w:t>Электронное правосудие.</w:t>
            </w:r>
          </w:p>
        </w:tc>
        <w:tc>
          <w:tcPr>
            <w:tcW w:w="3431" w:type="dxa"/>
          </w:tcPr>
          <w:p w14:paraId="1131E11C" w14:textId="77777777" w:rsidR="00B31838" w:rsidRPr="00B31838" w:rsidRDefault="00B31838" w:rsidP="00B31838">
            <w:pPr>
              <w:spacing w:after="0" w:line="240" w:lineRule="auto"/>
              <w:rPr>
                <w:rFonts w:ascii="Times New Roman" w:hAnsi="Times New Roman" w:cs="Times New Roman"/>
                <w:sz w:val="24"/>
                <w:szCs w:val="24"/>
              </w:rPr>
            </w:pPr>
            <w:r w:rsidRPr="00B31838">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B31838" w:rsidRPr="00B31838" w14:paraId="0AED20BE" w14:textId="77777777" w:rsidTr="005C4795">
        <w:tc>
          <w:tcPr>
            <w:tcW w:w="2297" w:type="dxa"/>
            <w:shd w:val="clear" w:color="auto" w:fill="auto"/>
          </w:tcPr>
          <w:p w14:paraId="217CEED2" w14:textId="77777777" w:rsidR="00B31838" w:rsidRPr="00B31838" w:rsidRDefault="00B31838" w:rsidP="00B31838">
            <w:pPr>
              <w:pStyle w:val="3"/>
              <w:spacing w:after="0"/>
              <w:rPr>
                <w:b/>
                <w:color w:val="000000" w:themeColor="text1"/>
                <w:sz w:val="24"/>
                <w:szCs w:val="24"/>
              </w:rPr>
            </w:pPr>
            <w:r w:rsidRPr="00B31838">
              <w:rPr>
                <w:b/>
                <w:color w:val="000000" w:themeColor="text1"/>
                <w:sz w:val="24"/>
                <w:szCs w:val="24"/>
              </w:rPr>
              <w:t xml:space="preserve">Тема 4. </w:t>
            </w:r>
          </w:p>
          <w:p w14:paraId="1DFC1F74" w14:textId="50E2A057" w:rsidR="00B31838" w:rsidRPr="00B31838" w:rsidRDefault="00B31838" w:rsidP="00B31838">
            <w:pPr>
              <w:autoSpaceDE w:val="0"/>
              <w:autoSpaceDN w:val="0"/>
              <w:adjustRightInd w:val="0"/>
              <w:spacing w:after="0" w:line="240" w:lineRule="auto"/>
              <w:rPr>
                <w:rFonts w:ascii="Times New Roman" w:hAnsi="Times New Roman" w:cs="Times New Roman"/>
                <w:sz w:val="24"/>
                <w:szCs w:val="24"/>
                <w:lang w:eastAsia="ru-RU"/>
              </w:rPr>
            </w:pPr>
            <w:r w:rsidRPr="00B31838">
              <w:rPr>
                <w:rFonts w:ascii="Times New Roman" w:hAnsi="Times New Roman" w:cs="Times New Roman"/>
                <w:b/>
                <w:sz w:val="24"/>
                <w:szCs w:val="24"/>
              </w:rPr>
              <w:t>Правовое регулирование отношений в сфере  деятельности средств массовой информации</w:t>
            </w:r>
            <w:r w:rsidRPr="00B31838">
              <w:rPr>
                <w:rFonts w:ascii="Times New Roman" w:hAnsi="Times New Roman" w:cs="Times New Roman"/>
                <w:b/>
                <w:bCs/>
                <w:sz w:val="24"/>
                <w:szCs w:val="24"/>
              </w:rPr>
              <w:t xml:space="preserve"> </w:t>
            </w:r>
          </w:p>
        </w:tc>
        <w:tc>
          <w:tcPr>
            <w:tcW w:w="5074" w:type="dxa"/>
          </w:tcPr>
          <w:p w14:paraId="471F4DFC" w14:textId="77777777" w:rsidR="00B31838" w:rsidRDefault="00B31838" w:rsidP="00B31838">
            <w:pPr>
              <w:pStyle w:val="a3"/>
              <w:numPr>
                <w:ilvl w:val="0"/>
                <w:numId w:val="26"/>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Свобода массовой информации в Российской Федерации и способы ее обеспечения. </w:t>
            </w:r>
          </w:p>
          <w:p w14:paraId="32F06AEA" w14:textId="16FF9557" w:rsidR="00B31838" w:rsidRPr="00B31838" w:rsidRDefault="00B31838" w:rsidP="00B31838">
            <w:pPr>
              <w:pStyle w:val="a3"/>
              <w:numPr>
                <w:ilvl w:val="0"/>
                <w:numId w:val="26"/>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Правовые гарантии свободы массовой информации.  </w:t>
            </w:r>
          </w:p>
          <w:p w14:paraId="4C426C3F" w14:textId="77D861E5" w:rsidR="00B31838" w:rsidRPr="00B31838" w:rsidRDefault="00B31838" w:rsidP="00B31838">
            <w:pPr>
              <w:pStyle w:val="a3"/>
              <w:numPr>
                <w:ilvl w:val="0"/>
                <w:numId w:val="26"/>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Паровое регулирование создания СМИ и их контроль за их деятельностью. </w:t>
            </w:r>
          </w:p>
          <w:p w14:paraId="318BED23" w14:textId="77777777" w:rsidR="00B31838" w:rsidRDefault="00B31838" w:rsidP="00B31838">
            <w:pPr>
              <w:pStyle w:val="a3"/>
              <w:numPr>
                <w:ilvl w:val="0"/>
                <w:numId w:val="26"/>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Распространение массовой информации. </w:t>
            </w:r>
          </w:p>
          <w:p w14:paraId="2B3F938A" w14:textId="6610E772" w:rsidR="00B31838" w:rsidRPr="00B31838" w:rsidRDefault="00B31838" w:rsidP="00B31838">
            <w:pPr>
              <w:pStyle w:val="a3"/>
              <w:numPr>
                <w:ilvl w:val="0"/>
                <w:numId w:val="26"/>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Взаимодействие </w:t>
            </w:r>
            <w:proofErr w:type="gramStart"/>
            <w:r w:rsidRPr="00B31838">
              <w:rPr>
                <w:rFonts w:ascii="Times New Roman" w:hAnsi="Times New Roman" w:cs="Times New Roman"/>
                <w:sz w:val="24"/>
                <w:szCs w:val="24"/>
              </w:rPr>
              <w:t>средств  массовой</w:t>
            </w:r>
            <w:proofErr w:type="gramEnd"/>
            <w:r w:rsidRPr="00B31838">
              <w:rPr>
                <w:rFonts w:ascii="Times New Roman" w:hAnsi="Times New Roman" w:cs="Times New Roman"/>
                <w:sz w:val="24"/>
                <w:szCs w:val="24"/>
              </w:rPr>
              <w:t xml:space="preserve"> информации с государственными органами.</w:t>
            </w:r>
          </w:p>
          <w:p w14:paraId="1CFBE8F0" w14:textId="410BE921" w:rsidR="00B31838" w:rsidRPr="00B31838" w:rsidRDefault="00B31838" w:rsidP="00B31838">
            <w:pPr>
              <w:pStyle w:val="a8"/>
              <w:numPr>
                <w:ilvl w:val="0"/>
                <w:numId w:val="26"/>
              </w:numPr>
              <w:spacing w:after="0" w:line="240" w:lineRule="auto"/>
              <w:contextualSpacing/>
              <w:jc w:val="left"/>
              <w:rPr>
                <w:rFonts w:eastAsiaTheme="minorHAnsi"/>
                <w:sz w:val="24"/>
                <w:lang w:eastAsia="en-US"/>
              </w:rPr>
            </w:pPr>
            <w:r w:rsidRPr="00B31838">
              <w:rPr>
                <w:sz w:val="24"/>
              </w:rPr>
              <w:t>Особенность правового регулирования электронных и сетевых средств массовой информации.</w:t>
            </w:r>
          </w:p>
        </w:tc>
        <w:tc>
          <w:tcPr>
            <w:tcW w:w="3431" w:type="dxa"/>
          </w:tcPr>
          <w:p w14:paraId="0723FEA8" w14:textId="77777777" w:rsidR="00B31838" w:rsidRPr="00B31838" w:rsidRDefault="00B31838" w:rsidP="00B31838">
            <w:pPr>
              <w:spacing w:after="0" w:line="240" w:lineRule="auto"/>
              <w:rPr>
                <w:rFonts w:ascii="Times New Roman" w:hAnsi="Times New Roman" w:cs="Times New Roman"/>
                <w:sz w:val="24"/>
                <w:szCs w:val="24"/>
              </w:rPr>
            </w:pPr>
            <w:r w:rsidRPr="00B31838">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подготовка к решению практических и ситуационных задач.</w:t>
            </w:r>
          </w:p>
        </w:tc>
      </w:tr>
      <w:tr w:rsidR="00B31838" w:rsidRPr="00B31838" w14:paraId="04C0DD17" w14:textId="77777777" w:rsidTr="005C4795">
        <w:tc>
          <w:tcPr>
            <w:tcW w:w="2297" w:type="dxa"/>
            <w:shd w:val="clear" w:color="auto" w:fill="auto"/>
          </w:tcPr>
          <w:p w14:paraId="7F3567D7" w14:textId="77777777" w:rsidR="00B31838" w:rsidRPr="00B31838" w:rsidRDefault="00B31838" w:rsidP="00B31838">
            <w:pPr>
              <w:pStyle w:val="3"/>
              <w:spacing w:after="0"/>
              <w:jc w:val="both"/>
              <w:rPr>
                <w:b/>
                <w:bCs/>
                <w:sz w:val="24"/>
                <w:szCs w:val="24"/>
              </w:rPr>
            </w:pPr>
            <w:r w:rsidRPr="00B31838">
              <w:rPr>
                <w:b/>
                <w:bCs/>
                <w:sz w:val="24"/>
                <w:szCs w:val="24"/>
              </w:rPr>
              <w:t xml:space="preserve">Тема 5. </w:t>
            </w:r>
          </w:p>
          <w:p w14:paraId="1945E95E" w14:textId="3EDD9093" w:rsidR="00B31838" w:rsidRPr="00B31838" w:rsidRDefault="00B31838" w:rsidP="00B31838">
            <w:pPr>
              <w:autoSpaceDE w:val="0"/>
              <w:autoSpaceDN w:val="0"/>
              <w:adjustRightInd w:val="0"/>
              <w:spacing w:after="0" w:line="240" w:lineRule="auto"/>
              <w:rPr>
                <w:rFonts w:ascii="Times New Roman" w:hAnsi="Times New Roman" w:cs="Times New Roman"/>
                <w:sz w:val="24"/>
                <w:szCs w:val="24"/>
                <w:lang w:eastAsia="ru-RU"/>
              </w:rPr>
            </w:pPr>
            <w:r w:rsidRPr="00B31838">
              <w:rPr>
                <w:rFonts w:ascii="Times New Roman" w:hAnsi="Times New Roman" w:cs="Times New Roman"/>
                <w:b/>
                <w:bCs/>
                <w:sz w:val="24"/>
                <w:szCs w:val="24"/>
              </w:rPr>
              <w:t>Правовое регулирование отношений в сфере рекламной деятельности</w:t>
            </w:r>
          </w:p>
        </w:tc>
        <w:tc>
          <w:tcPr>
            <w:tcW w:w="5074" w:type="dxa"/>
          </w:tcPr>
          <w:p w14:paraId="00FB6238" w14:textId="77777777" w:rsidR="00B31838" w:rsidRPr="00B31838" w:rsidRDefault="00B31838" w:rsidP="00B31838">
            <w:pPr>
              <w:pStyle w:val="a3"/>
              <w:numPr>
                <w:ilvl w:val="0"/>
                <w:numId w:val="27"/>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Субъекты правоотношений в сфере рекламной деятельности, их права и обязанности. </w:t>
            </w:r>
          </w:p>
          <w:p w14:paraId="46F3BFE8" w14:textId="77777777" w:rsidR="00B31838" w:rsidRPr="00B31838" w:rsidRDefault="00B31838" w:rsidP="00B31838">
            <w:pPr>
              <w:pStyle w:val="a3"/>
              <w:numPr>
                <w:ilvl w:val="0"/>
                <w:numId w:val="27"/>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Особенности отдельных способов распространения рекламы</w:t>
            </w:r>
          </w:p>
          <w:p w14:paraId="6D8F70FD" w14:textId="1015FEA7" w:rsidR="00B31838" w:rsidRPr="00B31838" w:rsidRDefault="00B31838" w:rsidP="00B31838">
            <w:pPr>
              <w:pStyle w:val="a3"/>
              <w:numPr>
                <w:ilvl w:val="0"/>
                <w:numId w:val="27"/>
              </w:numPr>
              <w:spacing w:after="0" w:line="240" w:lineRule="auto"/>
              <w:rPr>
                <w:rFonts w:ascii="Times New Roman" w:hAnsi="Times New Roman" w:cs="Times New Roman"/>
                <w:sz w:val="24"/>
                <w:szCs w:val="24"/>
                <w:lang w:eastAsia="ru-RU"/>
              </w:rPr>
            </w:pPr>
            <w:r w:rsidRPr="00B31838">
              <w:rPr>
                <w:rFonts w:ascii="Times New Roman" w:hAnsi="Times New Roman" w:cs="Times New Roman"/>
                <w:sz w:val="24"/>
                <w:szCs w:val="24"/>
              </w:rPr>
              <w:t>Особенности рекламы отдельных видов товаров</w:t>
            </w:r>
          </w:p>
        </w:tc>
        <w:tc>
          <w:tcPr>
            <w:tcW w:w="3431" w:type="dxa"/>
          </w:tcPr>
          <w:p w14:paraId="32EE8DC0" w14:textId="77777777" w:rsidR="00B31838" w:rsidRPr="00B31838" w:rsidRDefault="00B31838" w:rsidP="00B31838">
            <w:pPr>
              <w:spacing w:after="0" w:line="240" w:lineRule="auto"/>
              <w:rPr>
                <w:rFonts w:ascii="Times New Roman" w:hAnsi="Times New Roman" w:cs="Times New Roman"/>
                <w:sz w:val="24"/>
                <w:szCs w:val="24"/>
              </w:rPr>
            </w:pPr>
            <w:r w:rsidRPr="00B31838">
              <w:rPr>
                <w:rFonts w:ascii="Times New Roman" w:hAnsi="Times New Roman" w:cs="Times New Roman"/>
                <w:sz w:val="24"/>
                <w:szCs w:val="24"/>
              </w:rPr>
              <w:t xml:space="preserve">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w:t>
            </w:r>
            <w:r w:rsidRPr="00B31838">
              <w:rPr>
                <w:rFonts w:ascii="Times New Roman" w:hAnsi="Times New Roman" w:cs="Times New Roman"/>
                <w:sz w:val="24"/>
                <w:szCs w:val="24"/>
              </w:rPr>
              <w:lastRenderedPageBreak/>
              <w:t>литературных источников, подбор материала к групповой дискуссии, подготовка к решению практических и ситуационных задач.</w:t>
            </w:r>
          </w:p>
        </w:tc>
      </w:tr>
      <w:tr w:rsidR="00B31838" w:rsidRPr="00B31838" w14:paraId="35BD822B" w14:textId="77777777" w:rsidTr="005C4795">
        <w:tc>
          <w:tcPr>
            <w:tcW w:w="2297" w:type="dxa"/>
            <w:shd w:val="clear" w:color="auto" w:fill="auto"/>
          </w:tcPr>
          <w:p w14:paraId="059B901C" w14:textId="77777777" w:rsidR="00B31838" w:rsidRPr="00B31838" w:rsidRDefault="00B31838" w:rsidP="00B31838">
            <w:pPr>
              <w:pStyle w:val="3"/>
              <w:spacing w:after="0"/>
              <w:jc w:val="both"/>
              <w:rPr>
                <w:b/>
                <w:bCs/>
                <w:sz w:val="24"/>
                <w:szCs w:val="24"/>
              </w:rPr>
            </w:pPr>
            <w:r w:rsidRPr="00B31838">
              <w:rPr>
                <w:b/>
                <w:bCs/>
                <w:sz w:val="24"/>
                <w:szCs w:val="24"/>
              </w:rPr>
              <w:lastRenderedPageBreak/>
              <w:t xml:space="preserve">Тема 6. </w:t>
            </w:r>
          </w:p>
          <w:p w14:paraId="554FE7DF" w14:textId="3BF43B58" w:rsidR="00B31838" w:rsidRPr="00B31838" w:rsidRDefault="00B31838" w:rsidP="00B31838">
            <w:pPr>
              <w:autoSpaceDE w:val="0"/>
              <w:autoSpaceDN w:val="0"/>
              <w:adjustRightInd w:val="0"/>
              <w:spacing w:after="0" w:line="240" w:lineRule="auto"/>
              <w:rPr>
                <w:rFonts w:ascii="Times New Roman" w:hAnsi="Times New Roman" w:cs="Times New Roman"/>
                <w:sz w:val="24"/>
                <w:szCs w:val="24"/>
                <w:lang w:eastAsia="ru-RU"/>
              </w:rPr>
            </w:pPr>
            <w:r w:rsidRPr="00B31838">
              <w:rPr>
                <w:rFonts w:ascii="Times New Roman" w:hAnsi="Times New Roman" w:cs="Times New Roman"/>
                <w:b/>
                <w:bCs/>
                <w:sz w:val="24"/>
                <w:szCs w:val="24"/>
              </w:rPr>
              <w:t>Правовое обеспечение информационной безопасности</w:t>
            </w:r>
          </w:p>
        </w:tc>
        <w:tc>
          <w:tcPr>
            <w:tcW w:w="5074" w:type="dxa"/>
          </w:tcPr>
          <w:p w14:paraId="71B47708" w14:textId="77777777" w:rsidR="00B31838" w:rsidRPr="00B31838" w:rsidRDefault="00B31838" w:rsidP="00B31838">
            <w:pPr>
              <w:pStyle w:val="FR2"/>
              <w:numPr>
                <w:ilvl w:val="0"/>
                <w:numId w:val="28"/>
              </w:numPr>
              <w:spacing w:line="240" w:lineRule="auto"/>
              <w:jc w:val="both"/>
              <w:rPr>
                <w:rFonts w:ascii="Times New Roman" w:hAnsi="Times New Roman"/>
                <w:szCs w:val="24"/>
              </w:rPr>
            </w:pPr>
            <w:r w:rsidRPr="00B31838">
              <w:rPr>
                <w:rFonts w:ascii="Times New Roman" w:hAnsi="Times New Roman"/>
                <w:szCs w:val="24"/>
              </w:rPr>
              <w:t xml:space="preserve">Проблемы национальных интересов Российской Федерации в информационной сфере. </w:t>
            </w:r>
          </w:p>
          <w:p w14:paraId="11507F53" w14:textId="77777777" w:rsidR="00B31838" w:rsidRPr="00B31838" w:rsidRDefault="00B31838" w:rsidP="00B31838">
            <w:pPr>
              <w:pStyle w:val="a3"/>
              <w:numPr>
                <w:ilvl w:val="0"/>
                <w:numId w:val="28"/>
              </w:numPr>
              <w:spacing w:after="0" w:line="240" w:lineRule="auto"/>
              <w:rPr>
                <w:rFonts w:ascii="Times New Roman" w:hAnsi="Times New Roman" w:cs="Times New Roman"/>
                <w:sz w:val="24"/>
                <w:szCs w:val="24"/>
                <w:lang w:eastAsia="ru-RU"/>
              </w:rPr>
            </w:pPr>
            <w:r w:rsidRPr="00B31838">
              <w:rPr>
                <w:rFonts w:ascii="Times New Roman" w:hAnsi="Times New Roman"/>
                <w:sz w:val="24"/>
                <w:szCs w:val="24"/>
              </w:rPr>
              <w:t xml:space="preserve">Стратегические цели и основные направления обеспечения информационной безопасности. </w:t>
            </w:r>
          </w:p>
          <w:p w14:paraId="774C8AB0" w14:textId="77777777" w:rsidR="00B31838" w:rsidRPr="00B31838" w:rsidRDefault="00B31838" w:rsidP="00B31838">
            <w:pPr>
              <w:pStyle w:val="a3"/>
              <w:numPr>
                <w:ilvl w:val="0"/>
                <w:numId w:val="28"/>
              </w:numPr>
              <w:spacing w:after="0" w:line="240" w:lineRule="auto"/>
              <w:rPr>
                <w:rFonts w:ascii="Times New Roman" w:hAnsi="Times New Roman" w:cs="Times New Roman"/>
                <w:sz w:val="24"/>
                <w:szCs w:val="24"/>
                <w:lang w:eastAsia="ru-RU"/>
              </w:rPr>
            </w:pPr>
            <w:r w:rsidRPr="00B31838">
              <w:rPr>
                <w:rFonts w:ascii="Times New Roman" w:hAnsi="Times New Roman"/>
                <w:sz w:val="24"/>
                <w:szCs w:val="24"/>
              </w:rPr>
              <w:t xml:space="preserve">Система обеспечения информационной безопасности. </w:t>
            </w:r>
          </w:p>
          <w:p w14:paraId="7480667A" w14:textId="77777777" w:rsidR="00B31838" w:rsidRPr="00B31838" w:rsidRDefault="00B31838" w:rsidP="00B31838">
            <w:pPr>
              <w:pStyle w:val="a3"/>
              <w:numPr>
                <w:ilvl w:val="0"/>
                <w:numId w:val="28"/>
              </w:numPr>
              <w:spacing w:after="0" w:line="240" w:lineRule="auto"/>
              <w:rPr>
                <w:rFonts w:ascii="Times New Roman" w:hAnsi="Times New Roman" w:cs="Times New Roman"/>
                <w:sz w:val="24"/>
                <w:szCs w:val="24"/>
                <w:lang w:eastAsia="ru-RU"/>
              </w:rPr>
            </w:pPr>
            <w:r w:rsidRPr="00B31838">
              <w:rPr>
                <w:rFonts w:ascii="Times New Roman" w:hAnsi="Times New Roman"/>
                <w:sz w:val="24"/>
                <w:szCs w:val="24"/>
              </w:rPr>
              <w:t xml:space="preserve">Организационные основы обеспечения информационной безопасности.  </w:t>
            </w:r>
          </w:p>
          <w:p w14:paraId="75DC6090" w14:textId="77777777" w:rsidR="00B31838" w:rsidRPr="00B31838" w:rsidRDefault="00B31838" w:rsidP="00B31838">
            <w:pPr>
              <w:pStyle w:val="a3"/>
              <w:numPr>
                <w:ilvl w:val="0"/>
                <w:numId w:val="28"/>
              </w:numPr>
              <w:spacing w:after="0" w:line="240" w:lineRule="auto"/>
              <w:rPr>
                <w:rFonts w:ascii="Times New Roman" w:hAnsi="Times New Roman" w:cs="Times New Roman"/>
                <w:sz w:val="24"/>
                <w:szCs w:val="24"/>
                <w:lang w:eastAsia="ru-RU"/>
              </w:rPr>
            </w:pPr>
            <w:r w:rsidRPr="00B31838">
              <w:rPr>
                <w:rFonts w:ascii="Times New Roman" w:hAnsi="Times New Roman"/>
                <w:sz w:val="24"/>
                <w:szCs w:val="24"/>
              </w:rPr>
              <w:t xml:space="preserve">Правовое обеспечение информационной безопасности. </w:t>
            </w:r>
          </w:p>
          <w:p w14:paraId="093F3877" w14:textId="1789808E" w:rsidR="00B31838" w:rsidRPr="00B31838" w:rsidRDefault="00B31838" w:rsidP="00B31838">
            <w:pPr>
              <w:pStyle w:val="a3"/>
              <w:numPr>
                <w:ilvl w:val="0"/>
                <w:numId w:val="28"/>
              </w:numPr>
              <w:spacing w:after="0" w:line="240" w:lineRule="auto"/>
              <w:rPr>
                <w:rFonts w:ascii="Times New Roman" w:hAnsi="Times New Roman" w:cs="Times New Roman"/>
                <w:sz w:val="24"/>
                <w:szCs w:val="24"/>
                <w:lang w:eastAsia="ru-RU"/>
              </w:rPr>
            </w:pPr>
            <w:r>
              <w:rPr>
                <w:rFonts w:ascii="Times New Roman" w:hAnsi="Times New Roman"/>
                <w:sz w:val="24"/>
                <w:szCs w:val="24"/>
              </w:rPr>
              <w:t>Критическая информационная инфраструктура</w:t>
            </w:r>
            <w:r w:rsidRPr="00B31838">
              <w:rPr>
                <w:rFonts w:ascii="Times New Roman" w:hAnsi="Times New Roman"/>
                <w:sz w:val="24"/>
                <w:szCs w:val="24"/>
              </w:rPr>
              <w:t xml:space="preserve"> России.</w:t>
            </w:r>
          </w:p>
        </w:tc>
        <w:tc>
          <w:tcPr>
            <w:tcW w:w="3431" w:type="dxa"/>
          </w:tcPr>
          <w:p w14:paraId="5965E98C" w14:textId="77777777" w:rsidR="00B31838" w:rsidRPr="00B31838" w:rsidRDefault="00B31838" w:rsidP="00B31838">
            <w:pPr>
              <w:spacing w:after="0" w:line="240" w:lineRule="auto"/>
              <w:rPr>
                <w:rFonts w:ascii="Times New Roman" w:hAnsi="Times New Roman" w:cs="Times New Roman"/>
                <w:sz w:val="24"/>
                <w:szCs w:val="24"/>
              </w:rPr>
            </w:pPr>
            <w:r w:rsidRPr="00B31838">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r w:rsidR="00B31838" w:rsidRPr="00B31838" w14:paraId="6174C5DD" w14:textId="77777777" w:rsidTr="005C4795">
        <w:tc>
          <w:tcPr>
            <w:tcW w:w="2297" w:type="dxa"/>
            <w:shd w:val="clear" w:color="auto" w:fill="auto"/>
          </w:tcPr>
          <w:p w14:paraId="35EFA9E7" w14:textId="77777777" w:rsidR="00B31838" w:rsidRPr="00B31838" w:rsidRDefault="00B31838" w:rsidP="00B31838">
            <w:pPr>
              <w:pStyle w:val="3"/>
              <w:spacing w:after="0"/>
              <w:jc w:val="both"/>
              <w:rPr>
                <w:b/>
                <w:bCs/>
                <w:sz w:val="24"/>
                <w:szCs w:val="24"/>
              </w:rPr>
            </w:pPr>
            <w:r w:rsidRPr="00B31838">
              <w:rPr>
                <w:b/>
                <w:bCs/>
                <w:sz w:val="24"/>
                <w:szCs w:val="24"/>
              </w:rPr>
              <w:t xml:space="preserve">Тема 7. </w:t>
            </w:r>
          </w:p>
          <w:p w14:paraId="6313FF0F" w14:textId="678B6CA2" w:rsidR="00B31838" w:rsidRPr="00B31838" w:rsidRDefault="00B31838" w:rsidP="00B31838">
            <w:pPr>
              <w:autoSpaceDE w:val="0"/>
              <w:autoSpaceDN w:val="0"/>
              <w:adjustRightInd w:val="0"/>
              <w:spacing w:after="0" w:line="240" w:lineRule="auto"/>
              <w:rPr>
                <w:rFonts w:ascii="Times New Roman" w:hAnsi="Times New Roman" w:cs="Times New Roman"/>
                <w:sz w:val="24"/>
                <w:szCs w:val="24"/>
                <w:lang w:eastAsia="ru-RU"/>
              </w:rPr>
            </w:pPr>
            <w:r w:rsidRPr="00B31838">
              <w:rPr>
                <w:rFonts w:ascii="Times New Roman" w:hAnsi="Times New Roman" w:cs="Times New Roman"/>
                <w:b/>
                <w:bCs/>
                <w:sz w:val="24"/>
                <w:szCs w:val="24"/>
              </w:rPr>
              <w:t>Право</w:t>
            </w:r>
            <w:r w:rsidR="00E70EF9">
              <w:rPr>
                <w:rFonts w:ascii="Times New Roman" w:hAnsi="Times New Roman" w:cs="Times New Roman"/>
                <w:b/>
                <w:bCs/>
                <w:sz w:val="24"/>
                <w:szCs w:val="24"/>
              </w:rPr>
              <w:t>во</w:t>
            </w:r>
            <w:r w:rsidRPr="00B31838">
              <w:rPr>
                <w:rFonts w:ascii="Times New Roman" w:hAnsi="Times New Roman" w:cs="Times New Roman"/>
                <w:b/>
                <w:bCs/>
                <w:sz w:val="24"/>
                <w:szCs w:val="24"/>
              </w:rPr>
              <w:t>е регулирование цифровой трансформации общественных отношений</w:t>
            </w:r>
          </w:p>
        </w:tc>
        <w:tc>
          <w:tcPr>
            <w:tcW w:w="5074" w:type="dxa"/>
          </w:tcPr>
          <w:p w14:paraId="6F291647" w14:textId="77777777" w:rsidR="00B31838" w:rsidRDefault="00B31838" w:rsidP="00B31838">
            <w:pPr>
              <w:pStyle w:val="a3"/>
              <w:numPr>
                <w:ilvl w:val="0"/>
                <w:numId w:val="29"/>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История возникновения «Цифровой экономики». </w:t>
            </w:r>
          </w:p>
          <w:p w14:paraId="3A4C25EE" w14:textId="6172E6A9" w:rsidR="00B31838" w:rsidRPr="00B31838" w:rsidRDefault="00B31838" w:rsidP="00B31838">
            <w:pPr>
              <w:pStyle w:val="a3"/>
              <w:numPr>
                <w:ilvl w:val="0"/>
                <w:numId w:val="29"/>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Цифровая экономика как новая фаза развития информационного общества.</w:t>
            </w:r>
          </w:p>
          <w:p w14:paraId="218204C3" w14:textId="77777777" w:rsidR="00DB217D" w:rsidRDefault="00DB217D" w:rsidP="00B31838">
            <w:pPr>
              <w:pStyle w:val="a3"/>
              <w:numPr>
                <w:ilvl w:val="0"/>
                <w:numId w:val="29"/>
              </w:num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Национальная</w:t>
            </w:r>
            <w:r w:rsidR="00B31838" w:rsidRPr="00B31838">
              <w:rPr>
                <w:rFonts w:ascii="Times New Roman" w:hAnsi="Times New Roman" w:cs="Times New Roman"/>
                <w:sz w:val="24"/>
                <w:szCs w:val="24"/>
              </w:rPr>
              <w:t xml:space="preserve"> программа "Цифровая экономика Российской Федерации". </w:t>
            </w:r>
          </w:p>
          <w:p w14:paraId="1657F993" w14:textId="119BCFDD" w:rsidR="00B31838" w:rsidRPr="00B31838" w:rsidRDefault="00B31838" w:rsidP="00B31838">
            <w:pPr>
              <w:pStyle w:val="a3"/>
              <w:numPr>
                <w:ilvl w:val="0"/>
                <w:numId w:val="29"/>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Цели построения цифровой экономики в РФ.</w:t>
            </w:r>
          </w:p>
          <w:p w14:paraId="3A570B24" w14:textId="77777777" w:rsidR="00DB217D" w:rsidRDefault="00B31838" w:rsidP="00B31838">
            <w:pPr>
              <w:pStyle w:val="a3"/>
              <w:numPr>
                <w:ilvl w:val="0"/>
                <w:numId w:val="29"/>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Показатели развития цифровой </w:t>
            </w:r>
            <w:r w:rsidR="00DB217D">
              <w:rPr>
                <w:rFonts w:ascii="Times New Roman" w:hAnsi="Times New Roman" w:cs="Times New Roman"/>
                <w:sz w:val="24"/>
                <w:szCs w:val="24"/>
              </w:rPr>
              <w:t>трансформации общественных отношений</w:t>
            </w:r>
            <w:r w:rsidRPr="00B31838">
              <w:rPr>
                <w:rFonts w:ascii="Times New Roman" w:hAnsi="Times New Roman" w:cs="Times New Roman"/>
                <w:sz w:val="24"/>
                <w:szCs w:val="24"/>
              </w:rPr>
              <w:t xml:space="preserve">. </w:t>
            </w:r>
          </w:p>
          <w:p w14:paraId="480E3546" w14:textId="496DF91B" w:rsidR="00B31838" w:rsidRPr="00B31838" w:rsidRDefault="00B31838" w:rsidP="00B31838">
            <w:pPr>
              <w:pStyle w:val="a3"/>
              <w:numPr>
                <w:ilvl w:val="0"/>
                <w:numId w:val="29"/>
              </w:numPr>
              <w:shd w:val="clear" w:color="auto" w:fill="FFFFFF"/>
              <w:spacing w:after="0" w:line="240" w:lineRule="auto"/>
              <w:jc w:val="both"/>
              <w:rPr>
                <w:rFonts w:ascii="Times New Roman" w:hAnsi="Times New Roman" w:cs="Times New Roman"/>
                <w:sz w:val="24"/>
                <w:szCs w:val="24"/>
              </w:rPr>
            </w:pPr>
            <w:proofErr w:type="gramStart"/>
            <w:r w:rsidRPr="00B31838">
              <w:rPr>
                <w:rFonts w:ascii="Times New Roman" w:hAnsi="Times New Roman" w:cs="Times New Roman"/>
                <w:sz w:val="24"/>
                <w:szCs w:val="24"/>
              </w:rPr>
              <w:t>Мониторинг  и</w:t>
            </w:r>
            <w:proofErr w:type="gramEnd"/>
            <w:r w:rsidRPr="00B31838">
              <w:rPr>
                <w:rFonts w:ascii="Times New Roman" w:hAnsi="Times New Roman" w:cs="Times New Roman"/>
                <w:sz w:val="24"/>
                <w:szCs w:val="24"/>
              </w:rPr>
              <w:t xml:space="preserve"> контроль  выполнения планов мероприятий по </w:t>
            </w:r>
            <w:proofErr w:type="spellStart"/>
            <w:r w:rsidR="00DB217D">
              <w:rPr>
                <w:rFonts w:ascii="Times New Roman" w:hAnsi="Times New Roman" w:cs="Times New Roman"/>
                <w:sz w:val="24"/>
                <w:szCs w:val="24"/>
              </w:rPr>
              <w:t>цифровизации</w:t>
            </w:r>
            <w:proofErr w:type="spellEnd"/>
            <w:r w:rsidR="00DB217D">
              <w:rPr>
                <w:rFonts w:ascii="Times New Roman" w:hAnsi="Times New Roman" w:cs="Times New Roman"/>
                <w:sz w:val="24"/>
                <w:szCs w:val="24"/>
              </w:rPr>
              <w:t>.</w:t>
            </w:r>
          </w:p>
          <w:p w14:paraId="12F87285" w14:textId="77777777" w:rsidR="00DB217D" w:rsidRDefault="00B31838" w:rsidP="00B31838">
            <w:pPr>
              <w:pStyle w:val="a3"/>
              <w:numPr>
                <w:ilvl w:val="0"/>
                <w:numId w:val="29"/>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Новые вызовы и угрозы, препятствующие развитию цифровой экономики России. </w:t>
            </w:r>
          </w:p>
          <w:p w14:paraId="62F29C25" w14:textId="362FC78A" w:rsidR="00B31838" w:rsidRPr="00DB217D" w:rsidRDefault="00B31838" w:rsidP="00DB217D">
            <w:pPr>
              <w:pStyle w:val="a3"/>
              <w:numPr>
                <w:ilvl w:val="0"/>
                <w:numId w:val="29"/>
              </w:numPr>
              <w:shd w:val="clear" w:color="auto" w:fill="FFFFFF"/>
              <w:spacing w:after="0" w:line="240" w:lineRule="auto"/>
              <w:jc w:val="both"/>
              <w:rPr>
                <w:rFonts w:ascii="Times New Roman" w:hAnsi="Times New Roman" w:cs="Times New Roman"/>
                <w:sz w:val="24"/>
                <w:szCs w:val="24"/>
              </w:rPr>
            </w:pPr>
            <w:r w:rsidRPr="00B31838">
              <w:rPr>
                <w:rFonts w:ascii="Times New Roman" w:hAnsi="Times New Roman" w:cs="Times New Roman"/>
                <w:sz w:val="24"/>
                <w:szCs w:val="24"/>
              </w:rPr>
              <w:t xml:space="preserve">Информационная безопасность цифровой экономики. </w:t>
            </w:r>
          </w:p>
        </w:tc>
        <w:tc>
          <w:tcPr>
            <w:tcW w:w="3431" w:type="dxa"/>
          </w:tcPr>
          <w:p w14:paraId="105D2C2F" w14:textId="77777777" w:rsidR="00B31838" w:rsidRPr="00B31838" w:rsidRDefault="00B31838" w:rsidP="00B31838">
            <w:pPr>
              <w:spacing w:after="0" w:line="240" w:lineRule="auto"/>
              <w:rPr>
                <w:rFonts w:ascii="Times New Roman" w:hAnsi="Times New Roman" w:cs="Times New Roman"/>
                <w:b/>
                <w:sz w:val="24"/>
                <w:szCs w:val="24"/>
              </w:rPr>
            </w:pPr>
            <w:r w:rsidRPr="00B31838">
              <w:rPr>
                <w:rFonts w:ascii="Times New Roman" w:hAnsi="Times New Roman" w:cs="Times New Roman"/>
                <w:sz w:val="24"/>
                <w:szCs w:val="24"/>
              </w:rPr>
              <w:t>Подготовка ответов на вопросы по теме занятия из рабочей программы дисциплины, изучение рекомендованных к занятию нормативных правовых актов, судебной практики и литературных источников, подбор материала к групповой дискуссии.</w:t>
            </w:r>
          </w:p>
        </w:tc>
      </w:tr>
      <w:tr w:rsidR="00B31838" w:rsidRPr="006126BE" w14:paraId="02AB9A94" w14:textId="77777777" w:rsidTr="005C4795">
        <w:tc>
          <w:tcPr>
            <w:tcW w:w="2297" w:type="dxa"/>
            <w:shd w:val="clear" w:color="auto" w:fill="auto"/>
          </w:tcPr>
          <w:p w14:paraId="63C9D543" w14:textId="77777777" w:rsidR="00B31838" w:rsidRPr="00B31838" w:rsidRDefault="00B31838" w:rsidP="00B31838">
            <w:pPr>
              <w:pStyle w:val="3"/>
              <w:spacing w:after="0"/>
              <w:jc w:val="both"/>
              <w:rPr>
                <w:b/>
                <w:bCs/>
                <w:sz w:val="24"/>
                <w:szCs w:val="24"/>
              </w:rPr>
            </w:pPr>
            <w:r w:rsidRPr="00B31838">
              <w:rPr>
                <w:b/>
                <w:bCs/>
                <w:sz w:val="24"/>
                <w:szCs w:val="24"/>
              </w:rPr>
              <w:t xml:space="preserve">Тема 8. </w:t>
            </w:r>
          </w:p>
          <w:p w14:paraId="3F6D56F9" w14:textId="51076493" w:rsidR="00B31838" w:rsidRPr="00B31838" w:rsidRDefault="00B31838" w:rsidP="00B31838">
            <w:pPr>
              <w:autoSpaceDE w:val="0"/>
              <w:autoSpaceDN w:val="0"/>
              <w:adjustRightInd w:val="0"/>
              <w:spacing w:after="0" w:line="240" w:lineRule="auto"/>
              <w:rPr>
                <w:rFonts w:ascii="Times New Roman" w:hAnsi="Times New Roman" w:cs="Times New Roman"/>
                <w:sz w:val="24"/>
                <w:szCs w:val="24"/>
                <w:lang w:eastAsia="ru-RU"/>
              </w:rPr>
            </w:pPr>
            <w:r w:rsidRPr="00B31838">
              <w:rPr>
                <w:rFonts w:ascii="Times New Roman" w:hAnsi="Times New Roman" w:cs="Times New Roman"/>
                <w:b/>
                <w:bCs/>
                <w:sz w:val="24"/>
                <w:szCs w:val="24"/>
              </w:rPr>
              <w:t>Правовое регулирование общественных отношений в информационно-телекоммуникационной сети «Интернет»</w:t>
            </w:r>
          </w:p>
        </w:tc>
        <w:tc>
          <w:tcPr>
            <w:tcW w:w="5074" w:type="dxa"/>
          </w:tcPr>
          <w:p w14:paraId="0B097EF6" w14:textId="77777777" w:rsidR="00B31838" w:rsidRPr="00DB217D" w:rsidRDefault="00B31838" w:rsidP="00DB217D">
            <w:pPr>
              <w:pStyle w:val="a3"/>
              <w:numPr>
                <w:ilvl w:val="0"/>
                <w:numId w:val="30"/>
              </w:numPr>
              <w:shd w:val="clear" w:color="auto" w:fill="FFFFFF"/>
              <w:spacing w:after="0" w:line="240" w:lineRule="auto"/>
              <w:jc w:val="both"/>
              <w:rPr>
                <w:rFonts w:ascii="Times New Roman" w:hAnsi="Times New Roman" w:cs="Times New Roman"/>
                <w:sz w:val="24"/>
                <w:szCs w:val="24"/>
              </w:rPr>
            </w:pPr>
            <w:r w:rsidRPr="00DB217D">
              <w:rPr>
                <w:rFonts w:ascii="Times New Roman" w:hAnsi="Times New Roman" w:cs="Times New Roman"/>
                <w:sz w:val="24"/>
                <w:szCs w:val="24"/>
              </w:rPr>
              <w:t xml:space="preserve">Особенности правового регулирования общественных отношений в сети «Интернет».  </w:t>
            </w:r>
          </w:p>
          <w:p w14:paraId="50EE2930" w14:textId="77777777" w:rsidR="00DB217D" w:rsidRDefault="00B31838" w:rsidP="00DB217D">
            <w:pPr>
              <w:pStyle w:val="a3"/>
              <w:numPr>
                <w:ilvl w:val="0"/>
                <w:numId w:val="30"/>
              </w:numPr>
              <w:shd w:val="clear" w:color="auto" w:fill="FFFFFF"/>
              <w:spacing w:after="0" w:line="240" w:lineRule="auto"/>
              <w:jc w:val="both"/>
              <w:rPr>
                <w:rFonts w:ascii="Times New Roman" w:hAnsi="Times New Roman" w:cs="Times New Roman"/>
                <w:sz w:val="24"/>
                <w:szCs w:val="24"/>
              </w:rPr>
            </w:pPr>
            <w:r w:rsidRPr="00DB217D">
              <w:rPr>
                <w:rFonts w:ascii="Times New Roman" w:hAnsi="Times New Roman" w:cs="Times New Roman"/>
                <w:sz w:val="24"/>
                <w:szCs w:val="24"/>
              </w:rPr>
              <w:t xml:space="preserve">Государственный сегмент сети «Интернет». </w:t>
            </w:r>
          </w:p>
          <w:p w14:paraId="06585593" w14:textId="6F8B5FFC" w:rsidR="00B31838" w:rsidRPr="00DB217D" w:rsidRDefault="00B31838" w:rsidP="00DB217D">
            <w:pPr>
              <w:pStyle w:val="a3"/>
              <w:numPr>
                <w:ilvl w:val="0"/>
                <w:numId w:val="30"/>
              </w:numPr>
              <w:shd w:val="clear" w:color="auto" w:fill="FFFFFF"/>
              <w:spacing w:after="0" w:line="240" w:lineRule="auto"/>
              <w:jc w:val="both"/>
              <w:rPr>
                <w:rFonts w:ascii="Times New Roman" w:hAnsi="Times New Roman" w:cs="Times New Roman"/>
                <w:sz w:val="24"/>
                <w:szCs w:val="24"/>
              </w:rPr>
            </w:pPr>
            <w:r w:rsidRPr="00DB217D">
              <w:rPr>
                <w:rFonts w:ascii="Times New Roman" w:hAnsi="Times New Roman" w:cs="Times New Roman"/>
                <w:sz w:val="24"/>
                <w:szCs w:val="24"/>
              </w:rPr>
              <w:t>Требования к информационным ресурсам в сети «Интернет».</w:t>
            </w:r>
          </w:p>
          <w:p w14:paraId="64E7FB90" w14:textId="77777777" w:rsidR="00DB217D" w:rsidRDefault="00B31838" w:rsidP="00DB217D">
            <w:pPr>
              <w:pStyle w:val="a3"/>
              <w:numPr>
                <w:ilvl w:val="0"/>
                <w:numId w:val="30"/>
              </w:numPr>
              <w:spacing w:after="0" w:line="240" w:lineRule="auto"/>
              <w:rPr>
                <w:rFonts w:ascii="Times New Roman" w:hAnsi="Times New Roman" w:cs="Times New Roman"/>
                <w:sz w:val="24"/>
                <w:szCs w:val="24"/>
                <w:lang w:eastAsia="ru-RU"/>
              </w:rPr>
            </w:pPr>
            <w:r w:rsidRPr="00B31838">
              <w:rPr>
                <w:rFonts w:ascii="Times New Roman" w:hAnsi="Times New Roman" w:cs="Times New Roman"/>
                <w:sz w:val="24"/>
                <w:szCs w:val="24"/>
              </w:rPr>
              <w:t xml:space="preserve">Нормы международного информационного обмена. </w:t>
            </w:r>
          </w:p>
          <w:p w14:paraId="19A1AF76" w14:textId="77777777" w:rsidR="00B31838" w:rsidRDefault="00B31838" w:rsidP="00DB217D">
            <w:pPr>
              <w:pStyle w:val="a3"/>
              <w:numPr>
                <w:ilvl w:val="0"/>
                <w:numId w:val="30"/>
              </w:numPr>
              <w:spacing w:after="0" w:line="240" w:lineRule="auto"/>
              <w:rPr>
                <w:rFonts w:ascii="Times New Roman" w:hAnsi="Times New Roman" w:cs="Times New Roman"/>
                <w:sz w:val="24"/>
                <w:szCs w:val="24"/>
                <w:lang w:eastAsia="ru-RU"/>
              </w:rPr>
            </w:pPr>
            <w:r w:rsidRPr="00B31838">
              <w:rPr>
                <w:rFonts w:ascii="Times New Roman" w:hAnsi="Times New Roman" w:cs="Times New Roman"/>
                <w:sz w:val="24"/>
                <w:szCs w:val="24"/>
              </w:rPr>
              <w:t>Электронная коммерция.</w:t>
            </w:r>
          </w:p>
          <w:p w14:paraId="6D9A31A4" w14:textId="77777777" w:rsidR="00F54092" w:rsidRDefault="00F54092" w:rsidP="00F54092">
            <w:pPr>
              <w:spacing w:after="0" w:line="240" w:lineRule="auto"/>
              <w:rPr>
                <w:rFonts w:ascii="Times New Roman" w:hAnsi="Times New Roman" w:cs="Times New Roman"/>
                <w:sz w:val="24"/>
                <w:szCs w:val="24"/>
                <w:lang w:eastAsia="ru-RU"/>
              </w:rPr>
            </w:pPr>
          </w:p>
          <w:p w14:paraId="684A2756" w14:textId="11470BBE" w:rsidR="00F54092" w:rsidRPr="00F54092" w:rsidRDefault="00F54092" w:rsidP="00F54092">
            <w:pPr>
              <w:spacing w:after="0" w:line="240" w:lineRule="auto"/>
              <w:rPr>
                <w:rFonts w:ascii="Times New Roman" w:hAnsi="Times New Roman" w:cs="Times New Roman"/>
                <w:sz w:val="24"/>
                <w:szCs w:val="24"/>
                <w:lang w:eastAsia="ru-RU"/>
              </w:rPr>
            </w:pPr>
          </w:p>
        </w:tc>
        <w:tc>
          <w:tcPr>
            <w:tcW w:w="3431" w:type="dxa"/>
          </w:tcPr>
          <w:p w14:paraId="7FD3FD5B" w14:textId="77777777" w:rsidR="00B31838" w:rsidRPr="00B31838" w:rsidRDefault="00B31838" w:rsidP="00B31838">
            <w:pPr>
              <w:spacing w:after="0" w:line="240" w:lineRule="auto"/>
              <w:rPr>
                <w:rFonts w:ascii="Times New Roman" w:hAnsi="Times New Roman" w:cs="Times New Roman"/>
                <w:b/>
                <w:sz w:val="24"/>
                <w:szCs w:val="24"/>
              </w:rPr>
            </w:pPr>
            <w:r w:rsidRPr="00B31838">
              <w:rPr>
                <w:rFonts w:ascii="Times New Roman" w:hAnsi="Times New Roman" w:cs="Times New Roman"/>
                <w:sz w:val="24"/>
                <w:szCs w:val="24"/>
              </w:rPr>
              <w:t>Подготовка ответов на вопросы по теме занятия из рабочей программы дисциплины, работа со справочно-правовыми системами, изучение рекомендованных к занятию нормативных правовых актов, судебной практики, литературных источников.</w:t>
            </w:r>
          </w:p>
        </w:tc>
      </w:tr>
    </w:tbl>
    <w:p w14:paraId="40B1E8B0" w14:textId="77777777" w:rsidR="006D2390" w:rsidRPr="00BE755E" w:rsidRDefault="006D2390" w:rsidP="006D2390">
      <w:pPr>
        <w:rPr>
          <w:rFonts w:ascii="Times New Roman" w:hAnsi="Times New Roman" w:cs="Times New Roman"/>
          <w:sz w:val="28"/>
          <w:szCs w:val="24"/>
          <w:lang w:eastAsia="ru-RU"/>
        </w:rPr>
      </w:pPr>
    </w:p>
    <w:p w14:paraId="42A46B41" w14:textId="77777777" w:rsidR="00B84F4E" w:rsidRDefault="00B84F4E" w:rsidP="006D2390">
      <w:pPr>
        <w:jc w:val="both"/>
        <w:rPr>
          <w:rFonts w:ascii="Times New Roman" w:hAnsi="Times New Roman" w:cs="Times New Roman"/>
          <w:b/>
          <w:sz w:val="28"/>
          <w:szCs w:val="24"/>
          <w:lang w:eastAsia="ru-RU"/>
        </w:rPr>
      </w:pPr>
    </w:p>
    <w:p w14:paraId="566CC1FA" w14:textId="77777777" w:rsidR="00B84F4E" w:rsidRDefault="00B84F4E" w:rsidP="006D2390">
      <w:pPr>
        <w:jc w:val="both"/>
        <w:rPr>
          <w:rFonts w:ascii="Times New Roman" w:hAnsi="Times New Roman" w:cs="Times New Roman"/>
          <w:b/>
          <w:sz w:val="28"/>
          <w:szCs w:val="24"/>
          <w:lang w:eastAsia="ru-RU"/>
        </w:rPr>
      </w:pPr>
    </w:p>
    <w:p w14:paraId="04387305" w14:textId="38B36D16" w:rsidR="006D2390" w:rsidRPr="00BE755E" w:rsidRDefault="006D2390" w:rsidP="006D2390">
      <w:pPr>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lastRenderedPageBreak/>
        <w:t>6.2. Перечень вопросов, заданий, тем для подготовки к текущему контролю</w:t>
      </w:r>
    </w:p>
    <w:p w14:paraId="04A13A72" w14:textId="629A1D7B" w:rsidR="00BE755E" w:rsidRPr="00744AB2" w:rsidRDefault="006D2390" w:rsidP="00BC2E1C">
      <w:pPr>
        <w:tabs>
          <w:tab w:val="num" w:pos="0"/>
        </w:tabs>
        <w:spacing w:after="0" w:line="400" w:lineRule="exact"/>
        <w:jc w:val="center"/>
        <w:rPr>
          <w:rFonts w:ascii="Times New Roman" w:hAnsi="Times New Roman" w:cs="Times New Roman"/>
          <w:bCs/>
          <w:sz w:val="24"/>
          <w:szCs w:val="20"/>
          <w:u w:val="single"/>
        </w:rPr>
      </w:pPr>
      <w:r w:rsidRPr="00744AB2">
        <w:rPr>
          <w:rFonts w:ascii="Times New Roman" w:hAnsi="Times New Roman" w:cs="Times New Roman"/>
          <w:bCs/>
          <w:sz w:val="28"/>
          <w:u w:val="single"/>
        </w:rPr>
        <w:t xml:space="preserve">Перечень примерных тем </w:t>
      </w:r>
      <w:r w:rsidR="006126BE" w:rsidRPr="00744AB2">
        <w:rPr>
          <w:rFonts w:ascii="Times New Roman" w:hAnsi="Times New Roman" w:cs="Times New Roman"/>
          <w:bCs/>
          <w:sz w:val="28"/>
          <w:szCs w:val="28"/>
          <w:u w:val="single"/>
        </w:rPr>
        <w:t>Контрольной работы</w:t>
      </w:r>
      <w:r w:rsidR="00BC2E1C" w:rsidRPr="00744AB2">
        <w:rPr>
          <w:rFonts w:ascii="Times New Roman" w:hAnsi="Times New Roman" w:cs="Times New Roman"/>
          <w:bCs/>
          <w:sz w:val="24"/>
          <w:szCs w:val="20"/>
          <w:u w:val="single"/>
        </w:rPr>
        <w:t>:</w:t>
      </w:r>
    </w:p>
    <w:p w14:paraId="384BE0A9" w14:textId="6A482219" w:rsidR="00BC2E1C" w:rsidRDefault="00BC2E1C" w:rsidP="00BC2E1C">
      <w:pPr>
        <w:tabs>
          <w:tab w:val="num" w:pos="0"/>
        </w:tabs>
        <w:spacing w:after="0" w:line="400" w:lineRule="exact"/>
        <w:jc w:val="center"/>
        <w:rPr>
          <w:rFonts w:ascii="Times New Roman" w:eastAsia="Calibri" w:hAnsi="Times New Roman" w:cs="Times New Roman"/>
          <w:b/>
          <w:sz w:val="28"/>
          <w:szCs w:val="28"/>
        </w:rPr>
      </w:pPr>
    </w:p>
    <w:tbl>
      <w:tblPr>
        <w:tblStyle w:val="14"/>
        <w:tblW w:w="10915" w:type="dxa"/>
        <w:tblInd w:w="-601" w:type="dxa"/>
        <w:tblLook w:val="04A0" w:firstRow="1" w:lastRow="0" w:firstColumn="1" w:lastColumn="0" w:noHBand="0" w:noVBand="1"/>
      </w:tblPr>
      <w:tblGrid>
        <w:gridCol w:w="1135"/>
        <w:gridCol w:w="2336"/>
        <w:gridCol w:w="7444"/>
      </w:tblGrid>
      <w:tr w:rsidR="002976D3" w:rsidRPr="00646989" w14:paraId="1B782C20" w14:textId="77777777" w:rsidTr="00F54092">
        <w:tc>
          <w:tcPr>
            <w:tcW w:w="1135" w:type="dxa"/>
          </w:tcPr>
          <w:p w14:paraId="2385A450" w14:textId="77777777" w:rsidR="002976D3" w:rsidRPr="00646989" w:rsidRDefault="002976D3" w:rsidP="002976D3">
            <w:pPr>
              <w:jc w:val="center"/>
              <w:rPr>
                <w:rFonts w:ascii="Times New Roman" w:hAnsi="Times New Roman" w:cs="Times New Roman"/>
                <w:sz w:val="24"/>
                <w:szCs w:val="24"/>
              </w:rPr>
            </w:pPr>
            <w:r w:rsidRPr="00646989">
              <w:rPr>
                <w:rFonts w:ascii="Times New Roman" w:hAnsi="Times New Roman" w:cs="Times New Roman"/>
                <w:sz w:val="24"/>
                <w:szCs w:val="24"/>
              </w:rPr>
              <w:t xml:space="preserve">№ </w:t>
            </w:r>
          </w:p>
          <w:p w14:paraId="58FD65BB" w14:textId="5ED4BF47" w:rsidR="002976D3" w:rsidRPr="00646989" w:rsidRDefault="002976D3" w:rsidP="002976D3">
            <w:pPr>
              <w:jc w:val="center"/>
              <w:rPr>
                <w:rFonts w:ascii="Times New Roman" w:hAnsi="Times New Roman" w:cs="Times New Roman"/>
                <w:sz w:val="24"/>
                <w:szCs w:val="24"/>
              </w:rPr>
            </w:pPr>
            <w:r w:rsidRPr="00646989">
              <w:rPr>
                <w:rFonts w:ascii="Times New Roman" w:hAnsi="Times New Roman" w:cs="Times New Roman"/>
                <w:sz w:val="24"/>
                <w:szCs w:val="24"/>
              </w:rPr>
              <w:t>варианта</w:t>
            </w:r>
          </w:p>
        </w:tc>
        <w:tc>
          <w:tcPr>
            <w:tcW w:w="2336" w:type="dxa"/>
          </w:tcPr>
          <w:p w14:paraId="0C349A84" w14:textId="006184AE" w:rsidR="002976D3" w:rsidRPr="00646989" w:rsidRDefault="002976D3" w:rsidP="002976D3">
            <w:pPr>
              <w:ind w:left="360"/>
              <w:jc w:val="center"/>
              <w:rPr>
                <w:rFonts w:ascii="Times New Roman" w:hAnsi="Times New Roman" w:cs="Times New Roman"/>
                <w:sz w:val="24"/>
                <w:szCs w:val="24"/>
              </w:rPr>
            </w:pPr>
            <w:r w:rsidRPr="00646989">
              <w:rPr>
                <w:rFonts w:ascii="Times New Roman" w:hAnsi="Times New Roman" w:cs="Times New Roman"/>
                <w:sz w:val="24"/>
                <w:szCs w:val="24"/>
              </w:rPr>
              <w:t>1-й вопрос - теоретический</w:t>
            </w:r>
          </w:p>
        </w:tc>
        <w:tc>
          <w:tcPr>
            <w:tcW w:w="7444" w:type="dxa"/>
          </w:tcPr>
          <w:p w14:paraId="59187CCA" w14:textId="13B31867" w:rsidR="002976D3" w:rsidRPr="00646989" w:rsidRDefault="002976D3" w:rsidP="002976D3">
            <w:pPr>
              <w:ind w:left="360"/>
              <w:jc w:val="center"/>
              <w:rPr>
                <w:rFonts w:ascii="Times New Roman" w:hAnsi="Times New Roman" w:cs="Times New Roman"/>
                <w:sz w:val="24"/>
                <w:szCs w:val="24"/>
              </w:rPr>
            </w:pPr>
            <w:r w:rsidRPr="00646989">
              <w:rPr>
                <w:rFonts w:ascii="Times New Roman" w:hAnsi="Times New Roman" w:cs="Times New Roman"/>
                <w:sz w:val="24"/>
                <w:szCs w:val="24"/>
              </w:rPr>
              <w:t>2-й вопрос - практический</w:t>
            </w:r>
          </w:p>
        </w:tc>
      </w:tr>
      <w:tr w:rsidR="002976D3" w:rsidRPr="00646989" w14:paraId="12007F89" w14:textId="77777777" w:rsidTr="00F54092">
        <w:tc>
          <w:tcPr>
            <w:tcW w:w="1135" w:type="dxa"/>
          </w:tcPr>
          <w:p w14:paraId="6C4179D3"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26EB8851" w14:textId="51C524F1"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Особенности правоотношений, возникающих при производстве, распространении и потреблении массовой информации.</w:t>
            </w:r>
          </w:p>
        </w:tc>
        <w:tc>
          <w:tcPr>
            <w:tcW w:w="7444" w:type="dxa"/>
          </w:tcPr>
          <w:p w14:paraId="77DFE941"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 xml:space="preserve">Главный редактор журнала «Успех» вызвал штатного журналиста Федотова и потребовал впредь всегда согласовывать с ним темы материалов, публикуемых в журнале. Федотов заявил, что является полностью независимым и волен сам решать, о чем делать материал, а о чем - не делать. </w:t>
            </w:r>
          </w:p>
          <w:p w14:paraId="3C1A7212" w14:textId="77777777" w:rsidR="00B8303E" w:rsidRPr="00646989" w:rsidRDefault="00B8303E" w:rsidP="00B8303E">
            <w:pPr>
              <w:rPr>
                <w:rFonts w:ascii="Times New Roman" w:hAnsi="Times New Roman" w:cs="Times New Roman"/>
                <w:sz w:val="24"/>
                <w:szCs w:val="24"/>
              </w:rPr>
            </w:pPr>
          </w:p>
          <w:p w14:paraId="7FE4A208" w14:textId="77777777" w:rsidR="002976D3"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 ссылаясь на конкретные нормы действующего российского законодательства.</w:t>
            </w:r>
          </w:p>
          <w:p w14:paraId="34D95E39" w14:textId="4626AF16"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Понесет ли наказание журналист за отказ выполнить требование главного редактора?</w:t>
            </w:r>
          </w:p>
        </w:tc>
      </w:tr>
      <w:tr w:rsidR="002976D3" w:rsidRPr="00646989" w14:paraId="73A813C0" w14:textId="77777777" w:rsidTr="00F54092">
        <w:tc>
          <w:tcPr>
            <w:tcW w:w="1135" w:type="dxa"/>
          </w:tcPr>
          <w:p w14:paraId="3829618B"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268FE2DF" w14:textId="5D375E20"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Понятие и виды СМИ.</w:t>
            </w:r>
          </w:p>
        </w:tc>
        <w:tc>
          <w:tcPr>
            <w:tcW w:w="7444" w:type="dxa"/>
          </w:tcPr>
          <w:p w14:paraId="62721A6C" w14:textId="5B507C94" w:rsidR="00530656" w:rsidRPr="00646989" w:rsidRDefault="00530656" w:rsidP="00530656">
            <w:pPr>
              <w:rPr>
                <w:rFonts w:ascii="Times New Roman" w:hAnsi="Times New Roman" w:cs="Times New Roman"/>
                <w:sz w:val="24"/>
                <w:szCs w:val="24"/>
              </w:rPr>
            </w:pPr>
            <w:r w:rsidRPr="00646989">
              <w:rPr>
                <w:rFonts w:ascii="Times New Roman" w:hAnsi="Times New Roman" w:cs="Times New Roman"/>
                <w:sz w:val="24"/>
                <w:szCs w:val="24"/>
              </w:rPr>
              <w:t>Детский телеканал «</w:t>
            </w:r>
            <w:proofErr w:type="spellStart"/>
            <w:r w:rsidRPr="00646989">
              <w:rPr>
                <w:rFonts w:ascii="Times New Roman" w:hAnsi="Times New Roman" w:cs="Times New Roman"/>
                <w:sz w:val="24"/>
                <w:szCs w:val="24"/>
              </w:rPr>
              <w:t>Домоседушки</w:t>
            </w:r>
            <w:proofErr w:type="spellEnd"/>
            <w:r w:rsidRPr="00646989">
              <w:rPr>
                <w:rFonts w:ascii="Times New Roman" w:hAnsi="Times New Roman" w:cs="Times New Roman"/>
                <w:sz w:val="24"/>
                <w:szCs w:val="24"/>
              </w:rPr>
              <w:t xml:space="preserve">» транслировал часовой </w:t>
            </w:r>
            <w:proofErr w:type="gramStart"/>
            <w:r w:rsidRPr="00646989">
              <w:rPr>
                <w:rFonts w:ascii="Times New Roman" w:hAnsi="Times New Roman" w:cs="Times New Roman"/>
                <w:sz w:val="24"/>
                <w:szCs w:val="24"/>
              </w:rPr>
              <w:t>сборник  мультфильмы</w:t>
            </w:r>
            <w:proofErr w:type="gramEnd"/>
            <w:r w:rsidRPr="00646989">
              <w:rPr>
                <w:rFonts w:ascii="Times New Roman" w:hAnsi="Times New Roman" w:cs="Times New Roman"/>
                <w:sz w:val="24"/>
                <w:szCs w:val="24"/>
              </w:rPr>
              <w:t xml:space="preserve">. Во время их показа то и дело в углу экрана появляется сообщение об усилении ветра и необходимости быть осторожным. </w:t>
            </w:r>
          </w:p>
          <w:p w14:paraId="0D9616B5" w14:textId="77777777" w:rsidR="002976D3" w:rsidRPr="00646989" w:rsidRDefault="00530656" w:rsidP="00530656">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r w:rsidR="009704F1" w:rsidRPr="00646989">
              <w:rPr>
                <w:rFonts w:ascii="Times New Roman" w:hAnsi="Times New Roman" w:cs="Times New Roman"/>
                <w:sz w:val="24"/>
                <w:szCs w:val="24"/>
              </w:rPr>
              <w:t>.</w:t>
            </w:r>
          </w:p>
          <w:p w14:paraId="78FF4286" w14:textId="6AD09A44" w:rsidR="009704F1" w:rsidRPr="00646989" w:rsidRDefault="009704F1" w:rsidP="00530656">
            <w:pPr>
              <w:rPr>
                <w:rFonts w:ascii="Times New Roman" w:hAnsi="Times New Roman" w:cs="Times New Roman"/>
                <w:sz w:val="24"/>
                <w:szCs w:val="24"/>
              </w:rPr>
            </w:pPr>
            <w:r w:rsidRPr="00646989">
              <w:rPr>
                <w:rFonts w:ascii="Times New Roman" w:hAnsi="Times New Roman" w:cs="Times New Roman"/>
                <w:sz w:val="24"/>
                <w:szCs w:val="24"/>
              </w:rPr>
              <w:t>Каким образом население может быть оповещено о неблагоприятных погодных условиях?</w:t>
            </w:r>
          </w:p>
        </w:tc>
      </w:tr>
      <w:tr w:rsidR="002976D3" w:rsidRPr="00646989" w14:paraId="44E27C15" w14:textId="77777777" w:rsidTr="00F54092">
        <w:tc>
          <w:tcPr>
            <w:tcW w:w="1135" w:type="dxa"/>
          </w:tcPr>
          <w:p w14:paraId="120A9D5F"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3C43F94A" w14:textId="458A9BDF"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Особенности правового положения журналиста.</w:t>
            </w:r>
          </w:p>
        </w:tc>
        <w:tc>
          <w:tcPr>
            <w:tcW w:w="7444" w:type="dxa"/>
          </w:tcPr>
          <w:p w14:paraId="5F42B5FF" w14:textId="77777777" w:rsidR="009766AF" w:rsidRPr="00646989" w:rsidRDefault="009766AF" w:rsidP="009766AF">
            <w:pPr>
              <w:rPr>
                <w:rFonts w:ascii="Times New Roman" w:hAnsi="Times New Roman" w:cs="Times New Roman"/>
                <w:sz w:val="24"/>
                <w:szCs w:val="24"/>
              </w:rPr>
            </w:pPr>
            <w:r w:rsidRPr="00646989">
              <w:rPr>
                <w:rFonts w:ascii="Times New Roman" w:hAnsi="Times New Roman" w:cs="Times New Roman"/>
                <w:sz w:val="24"/>
                <w:szCs w:val="24"/>
              </w:rPr>
              <w:t xml:space="preserve">Газета опубликовала статью, посвященную предстоящим выборам мэра города. Автор статьи высказывал свои предположения о том, что произойдет с жизнью в городе в случае победы на выборах действующего мэра. Прогноз был пессимистическим. Мэр обратился с иском об опровержении сведений, порочащих его честь, достоинство и деловую репутацию.  </w:t>
            </w:r>
          </w:p>
          <w:p w14:paraId="1A69EFF2" w14:textId="77777777" w:rsidR="002976D3" w:rsidRPr="00646989" w:rsidRDefault="009766AF" w:rsidP="009766AF">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16BF5311" w14:textId="07F50F4C" w:rsidR="009766AF" w:rsidRPr="00646989" w:rsidRDefault="009766AF" w:rsidP="009766AF">
            <w:pPr>
              <w:rPr>
                <w:rFonts w:ascii="Times New Roman" w:hAnsi="Times New Roman" w:cs="Times New Roman"/>
                <w:sz w:val="24"/>
                <w:szCs w:val="24"/>
              </w:rPr>
            </w:pPr>
            <w:r w:rsidRPr="00646989">
              <w:rPr>
                <w:rFonts w:ascii="Times New Roman" w:hAnsi="Times New Roman" w:cs="Times New Roman"/>
                <w:sz w:val="24"/>
                <w:szCs w:val="24"/>
              </w:rPr>
              <w:t>Понесут ли наказание редактор и журналист СМИ?</w:t>
            </w:r>
          </w:p>
        </w:tc>
      </w:tr>
      <w:tr w:rsidR="002976D3" w:rsidRPr="00646989" w14:paraId="2C87E992" w14:textId="77777777" w:rsidTr="00F54092">
        <w:tc>
          <w:tcPr>
            <w:tcW w:w="1135" w:type="dxa"/>
          </w:tcPr>
          <w:p w14:paraId="3FBF015A"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1DA3BDBA" w14:textId="6CC6FED2"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Понятие рекламы и ее разновидности.</w:t>
            </w:r>
          </w:p>
        </w:tc>
        <w:tc>
          <w:tcPr>
            <w:tcW w:w="7444" w:type="dxa"/>
          </w:tcPr>
          <w:p w14:paraId="235A9447" w14:textId="77777777" w:rsidR="00470EC6" w:rsidRPr="00646989" w:rsidRDefault="00470EC6" w:rsidP="00470EC6">
            <w:pPr>
              <w:rPr>
                <w:rFonts w:ascii="Times New Roman" w:hAnsi="Times New Roman" w:cs="Times New Roman"/>
                <w:sz w:val="24"/>
                <w:szCs w:val="24"/>
              </w:rPr>
            </w:pPr>
            <w:r w:rsidRPr="00646989">
              <w:rPr>
                <w:rFonts w:ascii="Times New Roman" w:hAnsi="Times New Roman" w:cs="Times New Roman"/>
                <w:sz w:val="24"/>
                <w:szCs w:val="24"/>
              </w:rPr>
              <w:t>На стационарной рекламной конструкции, собственником которой является ИП Вано Ч.Г., размещена информация "В магазине Огонек самые низкие цены."</w:t>
            </w:r>
          </w:p>
          <w:p w14:paraId="64F739C3" w14:textId="77777777" w:rsidR="00470EC6" w:rsidRPr="00646989" w:rsidRDefault="00470EC6" w:rsidP="00470EC6">
            <w:pPr>
              <w:rPr>
                <w:rFonts w:ascii="Times New Roman" w:hAnsi="Times New Roman" w:cs="Times New Roman"/>
                <w:sz w:val="24"/>
                <w:szCs w:val="24"/>
              </w:rPr>
            </w:pPr>
          </w:p>
          <w:p w14:paraId="50812E79" w14:textId="77777777" w:rsidR="002976D3" w:rsidRPr="00646989" w:rsidRDefault="00470EC6" w:rsidP="00470EC6">
            <w:pPr>
              <w:rPr>
                <w:rFonts w:ascii="Times New Roman" w:hAnsi="Times New Roman" w:cs="Times New Roman"/>
                <w:sz w:val="24"/>
                <w:szCs w:val="24"/>
              </w:rPr>
            </w:pPr>
            <w:r w:rsidRPr="00646989">
              <w:rPr>
                <w:rFonts w:ascii="Times New Roman" w:hAnsi="Times New Roman" w:cs="Times New Roman"/>
                <w:sz w:val="24"/>
                <w:szCs w:val="24"/>
              </w:rPr>
              <w:t>Нарушено ли законодательство о рекламе? Если да, то кто является нарушителем?</w:t>
            </w:r>
          </w:p>
          <w:p w14:paraId="2DB24EDB" w14:textId="6D0FE61E" w:rsidR="00470EC6" w:rsidRPr="00646989" w:rsidRDefault="00470EC6" w:rsidP="00470EC6">
            <w:pPr>
              <w:rPr>
                <w:rFonts w:ascii="Times New Roman" w:hAnsi="Times New Roman" w:cs="Times New Roman"/>
                <w:sz w:val="24"/>
                <w:szCs w:val="24"/>
              </w:rPr>
            </w:pPr>
            <w:r w:rsidRPr="00646989">
              <w:rPr>
                <w:rFonts w:ascii="Times New Roman" w:hAnsi="Times New Roman" w:cs="Times New Roman"/>
                <w:sz w:val="24"/>
                <w:szCs w:val="24"/>
              </w:rPr>
              <w:t xml:space="preserve">Каким образом может быть предотвращено распространение </w:t>
            </w:r>
            <w:proofErr w:type="spellStart"/>
            <w:r w:rsidRPr="00646989">
              <w:rPr>
                <w:rFonts w:ascii="Times New Roman" w:hAnsi="Times New Roman" w:cs="Times New Roman"/>
                <w:sz w:val="24"/>
                <w:szCs w:val="24"/>
              </w:rPr>
              <w:t>недадлежащей</w:t>
            </w:r>
            <w:proofErr w:type="spellEnd"/>
            <w:r w:rsidRPr="00646989">
              <w:rPr>
                <w:rFonts w:ascii="Times New Roman" w:hAnsi="Times New Roman" w:cs="Times New Roman"/>
                <w:sz w:val="24"/>
                <w:szCs w:val="24"/>
              </w:rPr>
              <w:t xml:space="preserve"> рекламы?</w:t>
            </w:r>
          </w:p>
        </w:tc>
      </w:tr>
      <w:tr w:rsidR="002976D3" w:rsidRPr="00646989" w14:paraId="50DF7613" w14:textId="77777777" w:rsidTr="00F54092">
        <w:tc>
          <w:tcPr>
            <w:tcW w:w="1135" w:type="dxa"/>
          </w:tcPr>
          <w:p w14:paraId="751860D9"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43486ABB" w14:textId="46E28348"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Понятие  информационной безопасности </w:t>
            </w:r>
          </w:p>
        </w:tc>
        <w:tc>
          <w:tcPr>
            <w:tcW w:w="7444" w:type="dxa"/>
          </w:tcPr>
          <w:p w14:paraId="33079DEC" w14:textId="77777777" w:rsidR="00B64BAA" w:rsidRPr="00646989" w:rsidRDefault="00B64BAA" w:rsidP="00B64BAA">
            <w:pPr>
              <w:rPr>
                <w:rFonts w:ascii="Times New Roman" w:hAnsi="Times New Roman" w:cs="Times New Roman"/>
                <w:sz w:val="24"/>
                <w:szCs w:val="24"/>
              </w:rPr>
            </w:pPr>
            <w:r w:rsidRPr="00646989">
              <w:rPr>
                <w:rFonts w:ascii="Times New Roman" w:hAnsi="Times New Roman" w:cs="Times New Roman"/>
                <w:sz w:val="24"/>
                <w:szCs w:val="24"/>
              </w:rPr>
              <w:t>По указанию директора школы на официальном сайте образовательной организации были размещены фамилии, имена и отчества всех учителей и их личные адреса электронной почты.</w:t>
            </w:r>
          </w:p>
          <w:p w14:paraId="46422B72" w14:textId="77777777" w:rsidR="00B64BAA" w:rsidRPr="00646989" w:rsidRDefault="00B64BAA" w:rsidP="00B64BAA">
            <w:pPr>
              <w:rPr>
                <w:rFonts w:ascii="Times New Roman" w:hAnsi="Times New Roman" w:cs="Times New Roman"/>
                <w:sz w:val="24"/>
                <w:szCs w:val="24"/>
              </w:rPr>
            </w:pPr>
          </w:p>
          <w:p w14:paraId="7303FD5D" w14:textId="77777777" w:rsidR="002976D3" w:rsidRPr="00646989" w:rsidRDefault="00B64BAA" w:rsidP="00B64BAA">
            <w:pPr>
              <w:rPr>
                <w:rFonts w:ascii="Times New Roman" w:hAnsi="Times New Roman" w:cs="Times New Roman"/>
                <w:sz w:val="24"/>
                <w:szCs w:val="24"/>
              </w:rPr>
            </w:pPr>
            <w:r w:rsidRPr="00646989">
              <w:rPr>
                <w:rFonts w:ascii="Times New Roman" w:hAnsi="Times New Roman" w:cs="Times New Roman"/>
                <w:sz w:val="24"/>
                <w:szCs w:val="24"/>
              </w:rPr>
              <w:t>Имеются ли в данном случае нарушения информационного законодательства?</w:t>
            </w:r>
          </w:p>
          <w:p w14:paraId="7FFA477D" w14:textId="77777777" w:rsidR="00B64BAA" w:rsidRPr="00646989" w:rsidRDefault="00B64BAA" w:rsidP="00B64BAA">
            <w:pPr>
              <w:rPr>
                <w:rFonts w:ascii="Times New Roman" w:hAnsi="Times New Roman" w:cs="Times New Roman"/>
                <w:sz w:val="24"/>
                <w:szCs w:val="24"/>
              </w:rPr>
            </w:pPr>
            <w:r w:rsidRPr="00646989">
              <w:rPr>
                <w:rFonts w:ascii="Times New Roman" w:hAnsi="Times New Roman" w:cs="Times New Roman"/>
                <w:sz w:val="24"/>
                <w:szCs w:val="24"/>
              </w:rPr>
              <w:t>Как должен поступить директор, чтобы избежать нарушений?</w:t>
            </w:r>
          </w:p>
          <w:p w14:paraId="67E4D580" w14:textId="6B440246" w:rsidR="00B64BAA" w:rsidRPr="00646989" w:rsidRDefault="00B64BAA" w:rsidP="00B64BAA">
            <w:pPr>
              <w:rPr>
                <w:rFonts w:ascii="Times New Roman" w:hAnsi="Times New Roman" w:cs="Times New Roman"/>
                <w:sz w:val="24"/>
                <w:szCs w:val="24"/>
              </w:rPr>
            </w:pPr>
            <w:r w:rsidRPr="00646989">
              <w:rPr>
                <w:rFonts w:ascii="Times New Roman" w:hAnsi="Times New Roman" w:cs="Times New Roman"/>
                <w:sz w:val="24"/>
                <w:szCs w:val="24"/>
              </w:rPr>
              <w:t>Каким образом учителя могут защитить свои права?</w:t>
            </w:r>
          </w:p>
        </w:tc>
      </w:tr>
      <w:tr w:rsidR="002976D3" w:rsidRPr="00646989" w14:paraId="6F4A5474" w14:textId="77777777" w:rsidTr="00F54092">
        <w:tc>
          <w:tcPr>
            <w:tcW w:w="1135" w:type="dxa"/>
          </w:tcPr>
          <w:p w14:paraId="27C1AA4B"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4BAECE98" w14:textId="108DD946"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Право на доступ к информации и его охрана. </w:t>
            </w:r>
          </w:p>
        </w:tc>
        <w:tc>
          <w:tcPr>
            <w:tcW w:w="7444" w:type="dxa"/>
          </w:tcPr>
          <w:p w14:paraId="6D30C6A1" w14:textId="2687DCD2" w:rsidR="00AF4FE8" w:rsidRPr="00646989" w:rsidRDefault="00AF4FE8" w:rsidP="00AF4FE8">
            <w:pPr>
              <w:rPr>
                <w:rFonts w:ascii="Times New Roman" w:hAnsi="Times New Roman" w:cs="Times New Roman"/>
                <w:sz w:val="24"/>
                <w:szCs w:val="24"/>
              </w:rPr>
            </w:pPr>
            <w:r w:rsidRPr="00646989">
              <w:rPr>
                <w:rFonts w:ascii="Times New Roman" w:hAnsi="Times New Roman" w:cs="Times New Roman"/>
                <w:sz w:val="24"/>
                <w:szCs w:val="24"/>
              </w:rPr>
              <w:t xml:space="preserve">Сотрудник предприятия по </w:t>
            </w:r>
            <w:proofErr w:type="gramStart"/>
            <w:r w:rsidRPr="00646989">
              <w:rPr>
                <w:rFonts w:ascii="Times New Roman" w:hAnsi="Times New Roman" w:cs="Times New Roman"/>
                <w:sz w:val="24"/>
                <w:szCs w:val="24"/>
              </w:rPr>
              <w:t>производству  Тарасенко</w:t>
            </w:r>
            <w:proofErr w:type="gramEnd"/>
            <w:r w:rsidRPr="00646989">
              <w:rPr>
                <w:rFonts w:ascii="Times New Roman" w:hAnsi="Times New Roman" w:cs="Times New Roman"/>
                <w:sz w:val="24"/>
                <w:szCs w:val="24"/>
              </w:rPr>
              <w:t xml:space="preserve"> А.Р. скопировал сведения, составляющие коммерческую тайну, на свою </w:t>
            </w:r>
            <w:proofErr w:type="spellStart"/>
            <w:r w:rsidRPr="00646989">
              <w:rPr>
                <w:rFonts w:ascii="Times New Roman" w:hAnsi="Times New Roman" w:cs="Times New Roman"/>
                <w:sz w:val="24"/>
                <w:szCs w:val="24"/>
              </w:rPr>
              <w:t>флеш</w:t>
            </w:r>
            <w:proofErr w:type="spellEnd"/>
            <w:r w:rsidRPr="00646989">
              <w:rPr>
                <w:rFonts w:ascii="Times New Roman" w:hAnsi="Times New Roman" w:cs="Times New Roman"/>
                <w:sz w:val="24"/>
                <w:szCs w:val="24"/>
              </w:rPr>
              <w:t xml:space="preserve">-карту для подготовки отчёта на домашнем компьютере. К данным сведениям он был допущен. Директор предприятия, выявив с помощью IT-специалистов факт копирования, пригрозил уволить его, </w:t>
            </w:r>
            <w:r w:rsidRPr="00646989">
              <w:rPr>
                <w:rFonts w:ascii="Times New Roman" w:hAnsi="Times New Roman" w:cs="Times New Roman"/>
                <w:sz w:val="24"/>
                <w:szCs w:val="24"/>
              </w:rPr>
              <w:lastRenderedPageBreak/>
              <w:t xml:space="preserve">ссылаясь на подпункт «в» п. 6 ч. 1 ст. 81 ТК РФ. Тарасенко возмутился, утверждая, что нарушения информационного законодательства с его стороны нет. </w:t>
            </w:r>
          </w:p>
          <w:p w14:paraId="452F1CEF" w14:textId="77777777" w:rsidR="00AF4FE8" w:rsidRPr="00646989" w:rsidRDefault="00AF4FE8" w:rsidP="00AF4FE8">
            <w:pPr>
              <w:rPr>
                <w:rFonts w:ascii="Times New Roman" w:hAnsi="Times New Roman" w:cs="Times New Roman"/>
                <w:sz w:val="24"/>
                <w:szCs w:val="24"/>
              </w:rPr>
            </w:pPr>
          </w:p>
          <w:p w14:paraId="34907439" w14:textId="77777777" w:rsidR="002976D3" w:rsidRPr="00646989" w:rsidRDefault="00AF4FE8" w:rsidP="00AF4FE8">
            <w:pPr>
              <w:rPr>
                <w:rFonts w:ascii="Times New Roman" w:hAnsi="Times New Roman" w:cs="Times New Roman"/>
                <w:sz w:val="24"/>
                <w:szCs w:val="24"/>
              </w:rPr>
            </w:pPr>
            <w:r w:rsidRPr="00646989">
              <w:rPr>
                <w:rFonts w:ascii="Times New Roman" w:hAnsi="Times New Roman" w:cs="Times New Roman"/>
                <w:sz w:val="24"/>
                <w:szCs w:val="24"/>
              </w:rPr>
              <w:t>Кто прав в данной ситуации: директор или Тарасенко А.Р.?</w:t>
            </w:r>
          </w:p>
          <w:p w14:paraId="48C1459B" w14:textId="77777777" w:rsidR="00AF4FE8" w:rsidRPr="00646989" w:rsidRDefault="00AF4FE8" w:rsidP="00AF4FE8">
            <w:pPr>
              <w:rPr>
                <w:rFonts w:ascii="Times New Roman" w:hAnsi="Times New Roman" w:cs="Times New Roman"/>
                <w:sz w:val="24"/>
                <w:szCs w:val="24"/>
              </w:rPr>
            </w:pPr>
            <w:r w:rsidRPr="00646989">
              <w:rPr>
                <w:rFonts w:ascii="Times New Roman" w:hAnsi="Times New Roman" w:cs="Times New Roman"/>
                <w:sz w:val="24"/>
                <w:szCs w:val="24"/>
              </w:rPr>
              <w:t>Каким образом Тарасенко должен был оповещен о коммерческой тайне?</w:t>
            </w:r>
          </w:p>
          <w:p w14:paraId="0C3884C6" w14:textId="2E73218D" w:rsidR="00AF4FE8" w:rsidRPr="00646989" w:rsidRDefault="00AF4FE8" w:rsidP="00AF4FE8">
            <w:pPr>
              <w:rPr>
                <w:rFonts w:ascii="Times New Roman" w:hAnsi="Times New Roman" w:cs="Times New Roman"/>
                <w:sz w:val="24"/>
                <w:szCs w:val="24"/>
              </w:rPr>
            </w:pPr>
            <w:r w:rsidRPr="00646989">
              <w:rPr>
                <w:rFonts w:ascii="Times New Roman" w:hAnsi="Times New Roman" w:cs="Times New Roman"/>
                <w:sz w:val="24"/>
                <w:szCs w:val="24"/>
              </w:rPr>
              <w:t>Имело ли право предприятие размещать коммерческую тайну в компьютерной системе?</w:t>
            </w:r>
          </w:p>
        </w:tc>
      </w:tr>
      <w:tr w:rsidR="002976D3" w:rsidRPr="00646989" w14:paraId="215D05C6" w14:textId="77777777" w:rsidTr="00F54092">
        <w:tc>
          <w:tcPr>
            <w:tcW w:w="1135" w:type="dxa"/>
          </w:tcPr>
          <w:p w14:paraId="1196CCA5"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61359BFF" w14:textId="03590692"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Государственный контроль в сфере рекламной деятельности.</w:t>
            </w:r>
          </w:p>
        </w:tc>
        <w:tc>
          <w:tcPr>
            <w:tcW w:w="7444" w:type="dxa"/>
          </w:tcPr>
          <w:p w14:paraId="61EDD2B2" w14:textId="77777777" w:rsidR="002976D3" w:rsidRPr="00646989" w:rsidRDefault="002C531C" w:rsidP="002976D3">
            <w:pPr>
              <w:rPr>
                <w:rFonts w:ascii="Times New Roman" w:hAnsi="Times New Roman" w:cs="Times New Roman"/>
                <w:sz w:val="24"/>
                <w:szCs w:val="24"/>
              </w:rPr>
            </w:pPr>
            <w:r w:rsidRPr="00646989">
              <w:rPr>
                <w:rFonts w:ascii="Times New Roman" w:hAnsi="Times New Roman" w:cs="Times New Roman"/>
                <w:sz w:val="24"/>
                <w:szCs w:val="24"/>
              </w:rPr>
              <w:t>В городе М. ООО «Добрые дела» была распространена социальная реклама, содержащая сведения «Год семьи – 2015. Дети – наше будущее!», где упоминался депутат городской Думы Митрофанов В.В. Антимонопольным органом распространенная реклама признана ненадлежащей, в связи с чем, было вынесено постановление об административном правонарушении.</w:t>
            </w:r>
          </w:p>
          <w:p w14:paraId="0E3A44B0" w14:textId="77777777" w:rsidR="002C531C" w:rsidRPr="00646989" w:rsidRDefault="002C531C" w:rsidP="002976D3">
            <w:pPr>
              <w:rPr>
                <w:rFonts w:ascii="Times New Roman" w:hAnsi="Times New Roman" w:cs="Times New Roman"/>
                <w:sz w:val="24"/>
                <w:szCs w:val="24"/>
              </w:rPr>
            </w:pPr>
          </w:p>
          <w:p w14:paraId="5FF7A75B" w14:textId="77777777" w:rsidR="002C531C" w:rsidRPr="00646989" w:rsidRDefault="002C531C" w:rsidP="002976D3">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60AE7F78" w14:textId="522BBE20" w:rsidR="002C531C" w:rsidRPr="00646989" w:rsidRDefault="002C531C" w:rsidP="002976D3">
            <w:pPr>
              <w:rPr>
                <w:rFonts w:ascii="Times New Roman" w:hAnsi="Times New Roman" w:cs="Times New Roman"/>
                <w:sz w:val="24"/>
                <w:szCs w:val="24"/>
              </w:rPr>
            </w:pPr>
            <w:r w:rsidRPr="00646989">
              <w:rPr>
                <w:rFonts w:ascii="Times New Roman" w:hAnsi="Times New Roman" w:cs="Times New Roman"/>
                <w:sz w:val="24"/>
                <w:szCs w:val="24"/>
              </w:rPr>
              <w:t>Нарушены ли правила распространения персональных данных депутата Митрофанова?</w:t>
            </w:r>
          </w:p>
        </w:tc>
      </w:tr>
      <w:tr w:rsidR="002976D3" w:rsidRPr="00646989" w14:paraId="0E658A01" w14:textId="77777777" w:rsidTr="00F54092">
        <w:tc>
          <w:tcPr>
            <w:tcW w:w="1135" w:type="dxa"/>
          </w:tcPr>
          <w:p w14:paraId="08B334FB"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5E042F90" w14:textId="6B1089BD"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Ограничение доступа к   сайтам в сети «Интернет» с информацией, распространяемой с нарушением законодательства РФ.</w:t>
            </w:r>
          </w:p>
        </w:tc>
        <w:tc>
          <w:tcPr>
            <w:tcW w:w="7444" w:type="dxa"/>
          </w:tcPr>
          <w:p w14:paraId="7004E173" w14:textId="1E927BF1" w:rsidR="009766AF" w:rsidRPr="00646989" w:rsidRDefault="009766AF" w:rsidP="009766AF">
            <w:pPr>
              <w:rPr>
                <w:rFonts w:ascii="Times New Roman" w:hAnsi="Times New Roman" w:cs="Times New Roman"/>
                <w:sz w:val="24"/>
                <w:szCs w:val="24"/>
              </w:rPr>
            </w:pPr>
            <w:r w:rsidRPr="00646989">
              <w:rPr>
                <w:rFonts w:ascii="Times New Roman" w:hAnsi="Times New Roman" w:cs="Times New Roman"/>
                <w:sz w:val="24"/>
                <w:szCs w:val="24"/>
              </w:rPr>
              <w:t>Никанорова Алиса разместила в открытом доступе в социальной сети свои личные фотографии, на которых она была в купальнике и собрала много просмотров. Через несколько месяцев решила удалить фотографии из сети, т. к. поступила на должность государственной гражданской службы. Спустя еще несколько дней Никанорова обнаружила несколько удаленных снимков в открытой группе социальной сети «Красавицы».</w:t>
            </w:r>
          </w:p>
          <w:p w14:paraId="7731AF71" w14:textId="77777777" w:rsidR="009766AF" w:rsidRPr="00646989" w:rsidRDefault="009766AF" w:rsidP="009766AF">
            <w:pPr>
              <w:rPr>
                <w:rFonts w:ascii="Times New Roman" w:hAnsi="Times New Roman" w:cs="Times New Roman"/>
                <w:sz w:val="24"/>
                <w:szCs w:val="24"/>
              </w:rPr>
            </w:pPr>
          </w:p>
          <w:p w14:paraId="395883F3" w14:textId="77777777" w:rsidR="002976D3" w:rsidRPr="00646989" w:rsidRDefault="009766AF" w:rsidP="009766AF">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61A191DC" w14:textId="04D79E2D" w:rsidR="009766AF" w:rsidRPr="00646989" w:rsidRDefault="009766AF" w:rsidP="009766AF">
            <w:pPr>
              <w:rPr>
                <w:rFonts w:ascii="Times New Roman" w:hAnsi="Times New Roman" w:cs="Times New Roman"/>
                <w:sz w:val="24"/>
                <w:szCs w:val="24"/>
              </w:rPr>
            </w:pPr>
            <w:r w:rsidRPr="00646989">
              <w:rPr>
                <w:rFonts w:ascii="Times New Roman" w:hAnsi="Times New Roman" w:cs="Times New Roman"/>
                <w:sz w:val="24"/>
                <w:szCs w:val="24"/>
              </w:rPr>
              <w:t>Как прекратить распространение данной информации?</w:t>
            </w:r>
          </w:p>
        </w:tc>
      </w:tr>
      <w:tr w:rsidR="002976D3" w:rsidRPr="00646989" w14:paraId="1B4F7240" w14:textId="77777777" w:rsidTr="00F54092">
        <w:tc>
          <w:tcPr>
            <w:tcW w:w="1135" w:type="dxa"/>
          </w:tcPr>
          <w:p w14:paraId="686BFD1C"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11DA1695" w14:textId="13CB95A8"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Проблемы юридического определения понятия «Интернет».</w:t>
            </w:r>
          </w:p>
        </w:tc>
        <w:tc>
          <w:tcPr>
            <w:tcW w:w="7444" w:type="dxa"/>
          </w:tcPr>
          <w:p w14:paraId="0ABDA46B" w14:textId="2D9212F2" w:rsidR="00DC2889" w:rsidRPr="00646989" w:rsidRDefault="00DC2889" w:rsidP="00DC2889">
            <w:pPr>
              <w:rPr>
                <w:rFonts w:ascii="Times New Roman" w:hAnsi="Times New Roman" w:cs="Times New Roman"/>
                <w:sz w:val="24"/>
                <w:szCs w:val="24"/>
              </w:rPr>
            </w:pPr>
            <w:r w:rsidRPr="00646989">
              <w:rPr>
                <w:rFonts w:ascii="Times New Roman" w:hAnsi="Times New Roman" w:cs="Times New Roman"/>
                <w:sz w:val="24"/>
                <w:szCs w:val="24"/>
              </w:rPr>
              <w:t xml:space="preserve">Редакция газеты «Вести Дубровки», учрежденной в соответствие с требованиями закона «О СМИ», неоднократно выпускала без государственной регистрации тираж в 700 экземпляров. В одном из номеров этой газеты был помещен материал, вызвавший </w:t>
            </w:r>
            <w:proofErr w:type="gramStart"/>
            <w:r w:rsidRPr="00646989">
              <w:rPr>
                <w:rFonts w:ascii="Times New Roman" w:hAnsi="Times New Roman" w:cs="Times New Roman"/>
                <w:sz w:val="24"/>
                <w:szCs w:val="24"/>
              </w:rPr>
              <w:t>большой общественный интерес и все экземпляры</w:t>
            </w:r>
            <w:proofErr w:type="gramEnd"/>
            <w:r w:rsidRPr="00646989">
              <w:rPr>
                <w:rFonts w:ascii="Times New Roman" w:hAnsi="Times New Roman" w:cs="Times New Roman"/>
                <w:sz w:val="24"/>
                <w:szCs w:val="24"/>
              </w:rPr>
              <w:t xml:space="preserve"> были раскуплены. В связи с этим редакция оперативно выпустила и реализовала дополнительный тираж в 350 экземпляров указанного номера. </w:t>
            </w:r>
          </w:p>
          <w:p w14:paraId="28595B4A" w14:textId="77777777" w:rsidR="00DC2889" w:rsidRPr="00646989" w:rsidRDefault="00DC2889" w:rsidP="00DC2889">
            <w:pPr>
              <w:rPr>
                <w:rFonts w:ascii="Times New Roman" w:hAnsi="Times New Roman" w:cs="Times New Roman"/>
                <w:sz w:val="24"/>
                <w:szCs w:val="24"/>
              </w:rPr>
            </w:pPr>
          </w:p>
          <w:p w14:paraId="4EDCDBBD" w14:textId="77777777" w:rsidR="002976D3" w:rsidRPr="00646989" w:rsidRDefault="00DC2889" w:rsidP="00DC2889">
            <w:pPr>
              <w:rPr>
                <w:rFonts w:ascii="Times New Roman" w:hAnsi="Times New Roman" w:cs="Times New Roman"/>
                <w:sz w:val="24"/>
                <w:szCs w:val="24"/>
              </w:rPr>
            </w:pPr>
            <w:r w:rsidRPr="00646989">
              <w:rPr>
                <w:rFonts w:ascii="Times New Roman" w:hAnsi="Times New Roman" w:cs="Times New Roman"/>
                <w:sz w:val="24"/>
                <w:szCs w:val="24"/>
              </w:rPr>
              <w:t>Дайте юридическую оценку деятельности редакции.</w:t>
            </w:r>
          </w:p>
          <w:p w14:paraId="1664C27C" w14:textId="77777777" w:rsidR="00DC2889" w:rsidRPr="00646989" w:rsidRDefault="00DC2889" w:rsidP="00DC2889">
            <w:pPr>
              <w:rPr>
                <w:rFonts w:ascii="Times New Roman" w:hAnsi="Times New Roman" w:cs="Times New Roman"/>
                <w:sz w:val="24"/>
                <w:szCs w:val="24"/>
              </w:rPr>
            </w:pPr>
            <w:r w:rsidRPr="00646989">
              <w:rPr>
                <w:rFonts w:ascii="Times New Roman" w:hAnsi="Times New Roman" w:cs="Times New Roman"/>
                <w:sz w:val="24"/>
                <w:szCs w:val="24"/>
              </w:rPr>
              <w:t>Должен ли кто-нибудь привлечен к ответственности за данное деяние?</w:t>
            </w:r>
          </w:p>
          <w:p w14:paraId="76A10BD2" w14:textId="7DBE7198" w:rsidR="00DC2889" w:rsidRPr="00646989" w:rsidRDefault="00331430" w:rsidP="00DC2889">
            <w:pPr>
              <w:rPr>
                <w:rFonts w:ascii="Times New Roman" w:hAnsi="Times New Roman" w:cs="Times New Roman"/>
                <w:sz w:val="24"/>
                <w:szCs w:val="24"/>
              </w:rPr>
            </w:pPr>
            <w:r w:rsidRPr="00646989">
              <w:rPr>
                <w:rFonts w:ascii="Times New Roman" w:hAnsi="Times New Roman" w:cs="Times New Roman"/>
                <w:sz w:val="24"/>
                <w:szCs w:val="24"/>
              </w:rPr>
              <w:t>Возможно ли было повторить данный материал в следующем выпуске издания?</w:t>
            </w:r>
          </w:p>
        </w:tc>
      </w:tr>
      <w:tr w:rsidR="002976D3" w:rsidRPr="00646989" w14:paraId="1759FAF1" w14:textId="77777777" w:rsidTr="00F54092">
        <w:tc>
          <w:tcPr>
            <w:tcW w:w="1135" w:type="dxa"/>
          </w:tcPr>
          <w:p w14:paraId="51DEB792"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68355053" w14:textId="1DFAFBDC"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Базовый закон информационной сферы: основные положения.</w:t>
            </w:r>
          </w:p>
        </w:tc>
        <w:tc>
          <w:tcPr>
            <w:tcW w:w="7444" w:type="dxa"/>
          </w:tcPr>
          <w:p w14:paraId="4C861FE5" w14:textId="77777777" w:rsidR="00F65853" w:rsidRPr="00646989" w:rsidRDefault="00F65853" w:rsidP="00F65853">
            <w:pPr>
              <w:rPr>
                <w:rFonts w:ascii="Times New Roman" w:hAnsi="Times New Roman" w:cs="Times New Roman"/>
                <w:sz w:val="24"/>
                <w:szCs w:val="24"/>
              </w:rPr>
            </w:pPr>
            <w:r w:rsidRPr="00646989">
              <w:rPr>
                <w:rFonts w:ascii="Times New Roman" w:hAnsi="Times New Roman" w:cs="Times New Roman"/>
                <w:sz w:val="24"/>
                <w:szCs w:val="24"/>
              </w:rPr>
              <w:t>Сотрудник министерства Пирожков дал интервью в телепрограмме, в котором поделился положительным опытом работы министерства. Интервью вызвало определенный общественный резонанс и о выступлении Пирожкова стало известно руководству министерства. Ему было вынесено дисциплинарное взыскание за участие в телепередаче без согласования его с руководством.</w:t>
            </w:r>
          </w:p>
          <w:p w14:paraId="508277FF" w14:textId="6205DC9D" w:rsidR="00F65853" w:rsidRPr="00646989" w:rsidRDefault="00F65853" w:rsidP="00F65853">
            <w:pPr>
              <w:rPr>
                <w:rFonts w:ascii="Times New Roman" w:hAnsi="Times New Roman" w:cs="Times New Roman"/>
                <w:sz w:val="24"/>
                <w:szCs w:val="24"/>
              </w:rPr>
            </w:pPr>
            <w:r w:rsidRPr="00646989">
              <w:rPr>
                <w:rFonts w:ascii="Times New Roman" w:hAnsi="Times New Roman" w:cs="Times New Roman"/>
                <w:sz w:val="24"/>
                <w:szCs w:val="24"/>
              </w:rPr>
              <w:t>Пирожков оценил данное решение как нарушение его конституционного права на свободу слова и информации.</w:t>
            </w:r>
          </w:p>
          <w:p w14:paraId="15ED4CBA" w14:textId="77777777" w:rsidR="00F65853" w:rsidRPr="00646989" w:rsidRDefault="00F65853" w:rsidP="00F65853">
            <w:pPr>
              <w:rPr>
                <w:rFonts w:ascii="Times New Roman" w:hAnsi="Times New Roman" w:cs="Times New Roman"/>
                <w:sz w:val="24"/>
                <w:szCs w:val="24"/>
              </w:rPr>
            </w:pPr>
          </w:p>
          <w:p w14:paraId="60577CC2" w14:textId="38424961" w:rsidR="002976D3" w:rsidRPr="00646989" w:rsidRDefault="00F65853" w:rsidP="00F65853">
            <w:pPr>
              <w:rPr>
                <w:rFonts w:ascii="Times New Roman" w:hAnsi="Times New Roman" w:cs="Times New Roman"/>
                <w:sz w:val="24"/>
                <w:szCs w:val="24"/>
              </w:rPr>
            </w:pPr>
            <w:r w:rsidRPr="00646989">
              <w:rPr>
                <w:rFonts w:ascii="Times New Roman" w:hAnsi="Times New Roman" w:cs="Times New Roman"/>
                <w:sz w:val="24"/>
                <w:szCs w:val="24"/>
              </w:rPr>
              <w:t>Проанализируйте ситуацию, кто в этом случае прав?</w:t>
            </w:r>
          </w:p>
        </w:tc>
      </w:tr>
      <w:tr w:rsidR="002976D3" w:rsidRPr="00646989" w14:paraId="164E11BF" w14:textId="77777777" w:rsidTr="00F54092">
        <w:tc>
          <w:tcPr>
            <w:tcW w:w="1135" w:type="dxa"/>
          </w:tcPr>
          <w:p w14:paraId="71FCA892"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4DBCBA6" w14:textId="60BD5B53"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Информационное обеспечение деятельности органов публичного управления и формирование электронной демократии.</w:t>
            </w:r>
          </w:p>
        </w:tc>
        <w:tc>
          <w:tcPr>
            <w:tcW w:w="7444" w:type="dxa"/>
          </w:tcPr>
          <w:p w14:paraId="7D0470AA" w14:textId="77777777" w:rsidR="005302AA"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 xml:space="preserve">Химический комбинат г. </w:t>
            </w:r>
            <w:proofErr w:type="spellStart"/>
            <w:r w:rsidRPr="00646989">
              <w:rPr>
                <w:rFonts w:ascii="Times New Roman" w:hAnsi="Times New Roman" w:cs="Times New Roman"/>
                <w:sz w:val="24"/>
                <w:szCs w:val="24"/>
              </w:rPr>
              <w:t>Снежинска</w:t>
            </w:r>
            <w:proofErr w:type="spellEnd"/>
            <w:r w:rsidRPr="00646989">
              <w:rPr>
                <w:rFonts w:ascii="Times New Roman" w:hAnsi="Times New Roman" w:cs="Times New Roman"/>
                <w:sz w:val="24"/>
                <w:szCs w:val="24"/>
              </w:rPr>
              <w:t xml:space="preserve"> осуществил выброс вредных веществ в реку </w:t>
            </w:r>
            <w:proofErr w:type="spellStart"/>
            <w:r w:rsidRPr="00646989">
              <w:rPr>
                <w:rFonts w:ascii="Times New Roman" w:hAnsi="Times New Roman" w:cs="Times New Roman"/>
                <w:sz w:val="24"/>
                <w:szCs w:val="24"/>
              </w:rPr>
              <w:t>Добасну</w:t>
            </w:r>
            <w:proofErr w:type="spellEnd"/>
            <w:r w:rsidRPr="00646989">
              <w:rPr>
                <w:rFonts w:ascii="Times New Roman" w:hAnsi="Times New Roman" w:cs="Times New Roman"/>
                <w:sz w:val="24"/>
                <w:szCs w:val="24"/>
              </w:rPr>
              <w:t xml:space="preserve">. Городские власти, получив от </w:t>
            </w:r>
            <w:proofErr w:type="spellStart"/>
            <w:r w:rsidRPr="00646989">
              <w:rPr>
                <w:rFonts w:ascii="Times New Roman" w:hAnsi="Times New Roman" w:cs="Times New Roman"/>
                <w:sz w:val="24"/>
                <w:szCs w:val="24"/>
              </w:rPr>
              <w:t>санэпидемслужбы</w:t>
            </w:r>
            <w:proofErr w:type="spellEnd"/>
            <w:r w:rsidRPr="00646989">
              <w:rPr>
                <w:rFonts w:ascii="Times New Roman" w:hAnsi="Times New Roman" w:cs="Times New Roman"/>
                <w:sz w:val="24"/>
                <w:szCs w:val="24"/>
              </w:rPr>
              <w:t xml:space="preserve"> города соответствующую информацию, не оповестили граждан об опасности и рекомендовали СМИ молчать о произошедшем.  </w:t>
            </w:r>
          </w:p>
          <w:p w14:paraId="3F62F69B" w14:textId="77777777" w:rsidR="002976D3"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 ссылаясь на конкретные нормы действующего российского законодательства.</w:t>
            </w:r>
          </w:p>
          <w:p w14:paraId="7F205447" w14:textId="3FF6BC2E" w:rsidR="005302AA"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Каким образом должна была распространятся данная информация?</w:t>
            </w:r>
          </w:p>
        </w:tc>
      </w:tr>
      <w:tr w:rsidR="002976D3" w:rsidRPr="00646989" w14:paraId="059952C6" w14:textId="77777777" w:rsidTr="00F54092">
        <w:tc>
          <w:tcPr>
            <w:tcW w:w="1135" w:type="dxa"/>
          </w:tcPr>
          <w:p w14:paraId="4C0B79DE"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6F4F1D4D" w14:textId="59CEDD0C"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Роль государства в деятельности СМИ.</w:t>
            </w:r>
          </w:p>
        </w:tc>
        <w:tc>
          <w:tcPr>
            <w:tcW w:w="7444" w:type="dxa"/>
          </w:tcPr>
          <w:p w14:paraId="6481460B" w14:textId="64AA07FA" w:rsidR="00F65853" w:rsidRPr="00646989" w:rsidRDefault="00F65853" w:rsidP="00F65853">
            <w:pPr>
              <w:rPr>
                <w:rFonts w:ascii="Times New Roman" w:hAnsi="Times New Roman" w:cs="Times New Roman"/>
                <w:sz w:val="24"/>
                <w:szCs w:val="24"/>
              </w:rPr>
            </w:pPr>
            <w:r w:rsidRPr="00646989">
              <w:rPr>
                <w:rFonts w:ascii="Times New Roman" w:hAnsi="Times New Roman" w:cs="Times New Roman"/>
                <w:sz w:val="24"/>
                <w:szCs w:val="24"/>
              </w:rPr>
              <w:t xml:space="preserve">В антимонопольный орган обратился гражданин, которому пришло следующее смс-сообщение сообщение от его оператора связи </w:t>
            </w:r>
            <w:r w:rsidR="00552DDA">
              <w:rPr>
                <w:rFonts w:ascii="Times New Roman" w:hAnsi="Times New Roman" w:cs="Times New Roman"/>
                <w:sz w:val="24"/>
                <w:szCs w:val="24"/>
              </w:rPr>
              <w:t>П</w:t>
            </w:r>
            <w:r w:rsidRPr="00646989">
              <w:rPr>
                <w:rFonts w:ascii="Times New Roman" w:hAnsi="Times New Roman" w:cs="Times New Roman"/>
                <w:sz w:val="24"/>
                <w:szCs w:val="24"/>
              </w:rPr>
              <w:t xml:space="preserve">АО «Флаг»: «С 27.06 вещание телевизионных каналов вашего пакета </w:t>
            </w:r>
            <w:proofErr w:type="gramStart"/>
            <w:r w:rsidRPr="00646989">
              <w:rPr>
                <w:rFonts w:ascii="Times New Roman" w:hAnsi="Times New Roman" w:cs="Times New Roman"/>
                <w:sz w:val="24"/>
                <w:szCs w:val="24"/>
              </w:rPr>
              <w:t>будет  переведено</w:t>
            </w:r>
            <w:proofErr w:type="gramEnd"/>
            <w:r w:rsidRPr="00646989">
              <w:rPr>
                <w:rFonts w:ascii="Times New Roman" w:hAnsi="Times New Roman" w:cs="Times New Roman"/>
                <w:sz w:val="24"/>
                <w:szCs w:val="24"/>
              </w:rPr>
              <w:t xml:space="preserve"> в новый формат. При невозможности просмотра перенастройте оборудование - подробнее: адрес сайта». Как следует из текста заявления, данное сообщение было получено без предварительного согласия абонента.</w:t>
            </w:r>
          </w:p>
          <w:p w14:paraId="4E690D9B" w14:textId="77777777" w:rsidR="00F65853" w:rsidRPr="00646989" w:rsidRDefault="00F65853" w:rsidP="00F65853">
            <w:pPr>
              <w:rPr>
                <w:rFonts w:ascii="Times New Roman" w:hAnsi="Times New Roman" w:cs="Times New Roman"/>
                <w:sz w:val="24"/>
                <w:szCs w:val="24"/>
              </w:rPr>
            </w:pPr>
          </w:p>
          <w:p w14:paraId="3621866B" w14:textId="77777777" w:rsidR="002976D3" w:rsidRPr="00646989" w:rsidRDefault="00F65853" w:rsidP="00F65853">
            <w:pPr>
              <w:rPr>
                <w:rFonts w:ascii="Times New Roman" w:hAnsi="Times New Roman" w:cs="Times New Roman"/>
                <w:sz w:val="24"/>
                <w:szCs w:val="24"/>
              </w:rPr>
            </w:pPr>
            <w:r w:rsidRPr="00646989">
              <w:rPr>
                <w:rFonts w:ascii="Times New Roman" w:hAnsi="Times New Roman" w:cs="Times New Roman"/>
                <w:sz w:val="24"/>
                <w:szCs w:val="24"/>
              </w:rPr>
              <w:t>Нарушено ли в данном случае законодательство о рекламе?</w:t>
            </w:r>
          </w:p>
          <w:p w14:paraId="49240324" w14:textId="7728B4FE" w:rsidR="00F65853" w:rsidRPr="00646989" w:rsidRDefault="00F65853" w:rsidP="00F65853">
            <w:pPr>
              <w:rPr>
                <w:rFonts w:ascii="Times New Roman" w:hAnsi="Times New Roman" w:cs="Times New Roman"/>
                <w:sz w:val="24"/>
                <w:szCs w:val="24"/>
              </w:rPr>
            </w:pPr>
            <w:r w:rsidRPr="00646989">
              <w:rPr>
                <w:rFonts w:ascii="Times New Roman" w:hAnsi="Times New Roman" w:cs="Times New Roman"/>
                <w:sz w:val="24"/>
                <w:szCs w:val="24"/>
              </w:rPr>
              <w:t xml:space="preserve">Является ли данное сообщение </w:t>
            </w:r>
            <w:r w:rsidR="00527384" w:rsidRPr="00646989">
              <w:rPr>
                <w:rFonts w:ascii="Times New Roman" w:hAnsi="Times New Roman" w:cs="Times New Roman"/>
                <w:sz w:val="24"/>
                <w:szCs w:val="24"/>
              </w:rPr>
              <w:t>обязательным</w:t>
            </w:r>
            <w:r w:rsidRPr="00646989">
              <w:rPr>
                <w:rFonts w:ascii="Times New Roman" w:hAnsi="Times New Roman" w:cs="Times New Roman"/>
                <w:sz w:val="24"/>
                <w:szCs w:val="24"/>
              </w:rPr>
              <w:t xml:space="preserve"> к распространению?</w:t>
            </w:r>
          </w:p>
        </w:tc>
      </w:tr>
      <w:tr w:rsidR="002976D3" w:rsidRPr="00646989" w14:paraId="0891AB0F" w14:textId="77777777" w:rsidTr="00F54092">
        <w:tc>
          <w:tcPr>
            <w:tcW w:w="1135" w:type="dxa"/>
          </w:tcPr>
          <w:p w14:paraId="66092F79"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96F21FB" w14:textId="3EE0E3B2"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Доктрина информационной безопасности РФ об основных угрозах и их источниках в информационной сфере.</w:t>
            </w:r>
          </w:p>
        </w:tc>
        <w:tc>
          <w:tcPr>
            <w:tcW w:w="7444" w:type="dxa"/>
          </w:tcPr>
          <w:p w14:paraId="67B3BB4B" w14:textId="77777777" w:rsidR="00DC2889" w:rsidRPr="00646989" w:rsidRDefault="00DC2889" w:rsidP="002976D3">
            <w:pPr>
              <w:rPr>
                <w:rFonts w:ascii="Times New Roman" w:hAnsi="Times New Roman" w:cs="Times New Roman"/>
                <w:sz w:val="24"/>
                <w:szCs w:val="24"/>
              </w:rPr>
            </w:pPr>
            <w:r w:rsidRPr="00646989">
              <w:rPr>
                <w:rFonts w:ascii="Times New Roman" w:hAnsi="Times New Roman" w:cs="Times New Roman"/>
                <w:sz w:val="24"/>
                <w:szCs w:val="24"/>
              </w:rPr>
              <w:t>Дате правовую оценку размещению на страницах сетевого издания информации:</w:t>
            </w:r>
          </w:p>
          <w:p w14:paraId="46292173" w14:textId="77777777" w:rsidR="002976D3" w:rsidRPr="00646989" w:rsidRDefault="00DC2889" w:rsidP="002976D3">
            <w:pPr>
              <w:rPr>
                <w:rFonts w:ascii="Times New Roman" w:hAnsi="Times New Roman" w:cs="Times New Roman"/>
                <w:sz w:val="24"/>
                <w:szCs w:val="24"/>
              </w:rPr>
            </w:pPr>
            <w:r w:rsidRPr="00646989">
              <w:rPr>
                <w:rFonts w:ascii="Times New Roman" w:hAnsi="Times New Roman" w:cs="Times New Roman"/>
                <w:sz w:val="24"/>
                <w:szCs w:val="24"/>
              </w:rPr>
              <w:t>о способах совершения самоубийств;</w:t>
            </w:r>
          </w:p>
          <w:p w14:paraId="4D2A7B0D" w14:textId="5BC325F8" w:rsidR="00DC2889" w:rsidRPr="00646989" w:rsidRDefault="00DC2889" w:rsidP="002976D3">
            <w:pPr>
              <w:rPr>
                <w:rFonts w:ascii="Times New Roman" w:hAnsi="Times New Roman" w:cs="Times New Roman"/>
                <w:sz w:val="24"/>
                <w:szCs w:val="24"/>
              </w:rPr>
            </w:pPr>
            <w:r w:rsidRPr="00646989">
              <w:rPr>
                <w:rFonts w:ascii="Times New Roman" w:hAnsi="Times New Roman" w:cs="Times New Roman"/>
                <w:sz w:val="24"/>
                <w:szCs w:val="24"/>
              </w:rPr>
              <w:t>о типах, имеющихся в армиях мира, взрывных устройств;</w:t>
            </w:r>
          </w:p>
          <w:p w14:paraId="2471C94B" w14:textId="609EE057" w:rsidR="00DC2889" w:rsidRPr="00646989" w:rsidRDefault="00DC2889" w:rsidP="002976D3">
            <w:pPr>
              <w:rPr>
                <w:rFonts w:ascii="Times New Roman" w:hAnsi="Times New Roman" w:cs="Times New Roman"/>
                <w:sz w:val="24"/>
                <w:szCs w:val="24"/>
              </w:rPr>
            </w:pPr>
            <w:r w:rsidRPr="00646989">
              <w:rPr>
                <w:rFonts w:ascii="Times New Roman" w:hAnsi="Times New Roman" w:cs="Times New Roman"/>
                <w:sz w:val="24"/>
                <w:szCs w:val="24"/>
              </w:rPr>
              <w:t>о местах продажи табачных изделий;</w:t>
            </w:r>
          </w:p>
          <w:p w14:paraId="4830900A" w14:textId="2DB50379" w:rsidR="00DC2889" w:rsidRPr="00646989" w:rsidRDefault="00DC2889" w:rsidP="002976D3">
            <w:pPr>
              <w:rPr>
                <w:rFonts w:ascii="Times New Roman" w:hAnsi="Times New Roman" w:cs="Times New Roman"/>
                <w:sz w:val="24"/>
                <w:szCs w:val="24"/>
              </w:rPr>
            </w:pPr>
            <w:r w:rsidRPr="00646989">
              <w:rPr>
                <w:rFonts w:ascii="Times New Roman" w:hAnsi="Times New Roman" w:cs="Times New Roman"/>
                <w:sz w:val="24"/>
                <w:szCs w:val="24"/>
              </w:rPr>
              <w:t>о несовершеннолетнем, попавшем в сложную жизненную ситуацию;</w:t>
            </w:r>
          </w:p>
          <w:p w14:paraId="077758AD" w14:textId="3A28C7ED" w:rsidR="00DC2889" w:rsidRPr="00646989" w:rsidRDefault="00DC2889" w:rsidP="002976D3">
            <w:pPr>
              <w:rPr>
                <w:rFonts w:ascii="Times New Roman" w:hAnsi="Times New Roman" w:cs="Times New Roman"/>
                <w:sz w:val="24"/>
                <w:szCs w:val="24"/>
              </w:rPr>
            </w:pPr>
            <w:r w:rsidRPr="00646989">
              <w:rPr>
                <w:rFonts w:ascii="Times New Roman" w:hAnsi="Times New Roman" w:cs="Times New Roman"/>
                <w:sz w:val="24"/>
                <w:szCs w:val="24"/>
              </w:rPr>
              <w:t>о доходах сенатора РФ.</w:t>
            </w:r>
          </w:p>
        </w:tc>
      </w:tr>
      <w:tr w:rsidR="002976D3" w:rsidRPr="00646989" w14:paraId="286D61B6" w14:textId="77777777" w:rsidTr="00F54092">
        <w:tc>
          <w:tcPr>
            <w:tcW w:w="1135" w:type="dxa"/>
          </w:tcPr>
          <w:p w14:paraId="575C197E"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34AD5B6" w14:textId="18979A67"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Основные цели обеспечения информационной безопасности   РФ. </w:t>
            </w:r>
          </w:p>
        </w:tc>
        <w:tc>
          <w:tcPr>
            <w:tcW w:w="7444" w:type="dxa"/>
          </w:tcPr>
          <w:p w14:paraId="56FA3DDE" w14:textId="77777777" w:rsidR="00B53DFA" w:rsidRPr="00646989" w:rsidRDefault="00B53DFA" w:rsidP="00B53DFA">
            <w:pPr>
              <w:rPr>
                <w:rFonts w:ascii="Times New Roman" w:hAnsi="Times New Roman" w:cs="Times New Roman"/>
                <w:sz w:val="24"/>
                <w:szCs w:val="24"/>
              </w:rPr>
            </w:pPr>
            <w:r w:rsidRPr="00646989">
              <w:rPr>
                <w:rFonts w:ascii="Times New Roman" w:hAnsi="Times New Roman" w:cs="Times New Roman"/>
                <w:sz w:val="24"/>
                <w:szCs w:val="24"/>
              </w:rPr>
              <w:t>Уланов обратился к главе муниципального образования с просьбой предоставить информацию о запланированных продажах муниципального имущества. Глава муниципального образования отказал в данной просьбе, обосновав отказ тем, что он является обладателем данной информации и закон дает ему право разрешать или ограничивать доступ к информации, определять порядок и условия такого доступа.</w:t>
            </w:r>
          </w:p>
          <w:p w14:paraId="43D4B009" w14:textId="77777777" w:rsidR="00B53DFA" w:rsidRPr="00646989" w:rsidRDefault="00B53DFA" w:rsidP="00B53DFA">
            <w:pPr>
              <w:rPr>
                <w:rFonts w:ascii="Times New Roman" w:hAnsi="Times New Roman" w:cs="Times New Roman"/>
                <w:sz w:val="24"/>
                <w:szCs w:val="24"/>
              </w:rPr>
            </w:pPr>
          </w:p>
          <w:p w14:paraId="217D8912" w14:textId="77777777" w:rsidR="002976D3" w:rsidRPr="00646989" w:rsidRDefault="00B53DFA" w:rsidP="00B53DFA">
            <w:pPr>
              <w:rPr>
                <w:rFonts w:ascii="Times New Roman" w:hAnsi="Times New Roman" w:cs="Times New Roman"/>
                <w:sz w:val="24"/>
                <w:szCs w:val="24"/>
              </w:rPr>
            </w:pPr>
            <w:r w:rsidRPr="00646989">
              <w:rPr>
                <w:rFonts w:ascii="Times New Roman" w:hAnsi="Times New Roman" w:cs="Times New Roman"/>
                <w:sz w:val="24"/>
                <w:szCs w:val="24"/>
              </w:rPr>
              <w:t>Нарушены ли главой муниципального образования требования информационного законодательства?</w:t>
            </w:r>
          </w:p>
          <w:p w14:paraId="68F55FE9" w14:textId="0D9BE9A0" w:rsidR="00B53DFA" w:rsidRPr="00646989" w:rsidRDefault="00B53DFA" w:rsidP="00B53DFA">
            <w:pPr>
              <w:rPr>
                <w:rFonts w:ascii="Times New Roman" w:hAnsi="Times New Roman" w:cs="Times New Roman"/>
                <w:sz w:val="24"/>
                <w:szCs w:val="24"/>
              </w:rPr>
            </w:pPr>
            <w:r w:rsidRPr="00646989">
              <w:rPr>
                <w:rFonts w:ascii="Times New Roman" w:hAnsi="Times New Roman" w:cs="Times New Roman"/>
                <w:sz w:val="24"/>
                <w:szCs w:val="24"/>
              </w:rPr>
              <w:t>Кто определяет порядок доступа к информации о деятельности муниципального образования?</w:t>
            </w:r>
          </w:p>
        </w:tc>
      </w:tr>
      <w:tr w:rsidR="002976D3" w:rsidRPr="00646989" w14:paraId="6B393054" w14:textId="77777777" w:rsidTr="00F54092">
        <w:tc>
          <w:tcPr>
            <w:tcW w:w="1135" w:type="dxa"/>
          </w:tcPr>
          <w:p w14:paraId="074A5B76"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4AA37743" w14:textId="433EA616"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Юридическая ответственность за правонарушения </w:t>
            </w:r>
            <w:proofErr w:type="gramStart"/>
            <w:r w:rsidRPr="00646989">
              <w:rPr>
                <w:rFonts w:ascii="Times New Roman" w:hAnsi="Times New Roman" w:cs="Times New Roman"/>
                <w:sz w:val="24"/>
                <w:szCs w:val="24"/>
              </w:rPr>
              <w:t>в  информационной</w:t>
            </w:r>
            <w:proofErr w:type="gramEnd"/>
            <w:r w:rsidRPr="00646989">
              <w:rPr>
                <w:rFonts w:ascii="Times New Roman" w:hAnsi="Times New Roman" w:cs="Times New Roman"/>
                <w:sz w:val="24"/>
                <w:szCs w:val="24"/>
              </w:rPr>
              <w:t xml:space="preserve"> сфере.  </w:t>
            </w:r>
          </w:p>
        </w:tc>
        <w:tc>
          <w:tcPr>
            <w:tcW w:w="7444" w:type="dxa"/>
          </w:tcPr>
          <w:p w14:paraId="20885CE1" w14:textId="17C1D35D" w:rsidR="002C531C"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В городе М. ООО «Добрые дела» была распространена социальная реклама, содержащая сведения «Год семьи – 2015. Дети – наше будущее!», где упоминался депутат городской Думы Митрофанов В.В. Органом внутренних дел распространенная реклама признана ненадлежащей, в связи с чем, было вынесено постановление об административном правонарушении.</w:t>
            </w:r>
          </w:p>
          <w:p w14:paraId="2A5FF7CF" w14:textId="77777777" w:rsidR="002C531C" w:rsidRPr="00646989" w:rsidRDefault="002C531C" w:rsidP="002C531C">
            <w:pPr>
              <w:rPr>
                <w:rFonts w:ascii="Times New Roman" w:hAnsi="Times New Roman" w:cs="Times New Roman"/>
                <w:sz w:val="24"/>
                <w:szCs w:val="24"/>
              </w:rPr>
            </w:pPr>
          </w:p>
          <w:p w14:paraId="1547B9E0" w14:textId="77777777" w:rsidR="002976D3"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7C23246C" w14:textId="4FE53EBB" w:rsidR="002C531C"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Кто понесет ответственность в данной ситуации?</w:t>
            </w:r>
          </w:p>
        </w:tc>
      </w:tr>
      <w:tr w:rsidR="002976D3" w:rsidRPr="00646989" w14:paraId="2E465015" w14:textId="77777777" w:rsidTr="00F54092">
        <w:tc>
          <w:tcPr>
            <w:tcW w:w="1135" w:type="dxa"/>
          </w:tcPr>
          <w:p w14:paraId="0BFFF257"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7500B5C4" w14:textId="3E406D4A"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Особенности правового регулирования отношений в  сети  «Интернет».</w:t>
            </w:r>
          </w:p>
        </w:tc>
        <w:tc>
          <w:tcPr>
            <w:tcW w:w="7444" w:type="dxa"/>
          </w:tcPr>
          <w:p w14:paraId="56241D1A" w14:textId="0ECC08CA" w:rsidR="002976D3" w:rsidRPr="00646989" w:rsidRDefault="00F65853" w:rsidP="002976D3">
            <w:pPr>
              <w:rPr>
                <w:rFonts w:ascii="Times New Roman" w:hAnsi="Times New Roman" w:cs="Times New Roman"/>
                <w:sz w:val="24"/>
                <w:szCs w:val="24"/>
              </w:rPr>
            </w:pPr>
            <w:r w:rsidRPr="00646989">
              <w:rPr>
                <w:rFonts w:ascii="Times New Roman" w:hAnsi="Times New Roman" w:cs="Times New Roman"/>
                <w:sz w:val="24"/>
                <w:szCs w:val="24"/>
              </w:rPr>
              <w:t>Какая обязательная к распространению информация должна быть размещена на официальном сайте интернет-магазина в случае дистанционной продажи товаров?</w:t>
            </w:r>
          </w:p>
          <w:p w14:paraId="0D151F2F" w14:textId="5449F402" w:rsidR="00F65853" w:rsidRPr="00646989" w:rsidRDefault="00F65853" w:rsidP="002976D3">
            <w:pPr>
              <w:rPr>
                <w:rFonts w:ascii="Times New Roman" w:hAnsi="Times New Roman" w:cs="Times New Roman"/>
                <w:sz w:val="24"/>
                <w:szCs w:val="24"/>
              </w:rPr>
            </w:pPr>
            <w:r w:rsidRPr="00646989">
              <w:rPr>
                <w:rFonts w:ascii="Times New Roman" w:hAnsi="Times New Roman" w:cs="Times New Roman"/>
                <w:sz w:val="24"/>
                <w:szCs w:val="24"/>
              </w:rPr>
              <w:t>Должен ли интернет-магазин быть зарегистрирован в качестве СМИ?</w:t>
            </w:r>
          </w:p>
          <w:p w14:paraId="374A08F4" w14:textId="19F66CE4" w:rsidR="00F65853" w:rsidRPr="00646989" w:rsidRDefault="00F65853" w:rsidP="002976D3">
            <w:pPr>
              <w:rPr>
                <w:rFonts w:ascii="Times New Roman" w:hAnsi="Times New Roman" w:cs="Times New Roman"/>
                <w:sz w:val="24"/>
                <w:szCs w:val="24"/>
              </w:rPr>
            </w:pPr>
            <w:r w:rsidRPr="00646989">
              <w:rPr>
                <w:rFonts w:ascii="Times New Roman" w:hAnsi="Times New Roman" w:cs="Times New Roman"/>
                <w:sz w:val="24"/>
                <w:szCs w:val="24"/>
              </w:rPr>
              <w:t>Возможно ли осуществлять торговлю через социальную сеть?</w:t>
            </w:r>
          </w:p>
        </w:tc>
      </w:tr>
      <w:tr w:rsidR="002976D3" w:rsidRPr="00646989" w14:paraId="16DA47DF" w14:textId="77777777" w:rsidTr="00F54092">
        <w:tc>
          <w:tcPr>
            <w:tcW w:w="1135" w:type="dxa"/>
          </w:tcPr>
          <w:p w14:paraId="5A7B0E7E"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45020A72" w14:textId="77777777"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Особенности </w:t>
            </w:r>
            <w:proofErr w:type="gramStart"/>
            <w:r w:rsidRPr="00646989">
              <w:rPr>
                <w:rFonts w:ascii="Times New Roman" w:hAnsi="Times New Roman" w:cs="Times New Roman"/>
                <w:sz w:val="24"/>
                <w:szCs w:val="24"/>
              </w:rPr>
              <w:t>рекламы  финансовых</w:t>
            </w:r>
            <w:proofErr w:type="gramEnd"/>
            <w:r w:rsidRPr="00646989">
              <w:rPr>
                <w:rFonts w:ascii="Times New Roman" w:hAnsi="Times New Roman" w:cs="Times New Roman"/>
                <w:sz w:val="24"/>
                <w:szCs w:val="24"/>
              </w:rPr>
              <w:t xml:space="preserve"> услуг.</w:t>
            </w:r>
          </w:p>
          <w:p w14:paraId="3DE7E1F3" w14:textId="48AD8CDE" w:rsidR="002976D3" w:rsidRPr="00646989" w:rsidRDefault="002976D3" w:rsidP="002976D3">
            <w:pPr>
              <w:rPr>
                <w:rFonts w:ascii="Times New Roman" w:hAnsi="Times New Roman" w:cs="Times New Roman"/>
                <w:sz w:val="24"/>
                <w:szCs w:val="24"/>
              </w:rPr>
            </w:pPr>
          </w:p>
        </w:tc>
        <w:tc>
          <w:tcPr>
            <w:tcW w:w="7444" w:type="dxa"/>
          </w:tcPr>
          <w:p w14:paraId="0A64D4F4" w14:textId="77777777" w:rsidR="00315A6F" w:rsidRPr="00646989" w:rsidRDefault="00315A6F" w:rsidP="00315A6F">
            <w:pPr>
              <w:rPr>
                <w:rFonts w:ascii="Times New Roman" w:hAnsi="Times New Roman" w:cs="Times New Roman"/>
                <w:sz w:val="24"/>
                <w:szCs w:val="24"/>
              </w:rPr>
            </w:pPr>
            <w:r w:rsidRPr="00646989">
              <w:rPr>
                <w:rFonts w:ascii="Times New Roman" w:hAnsi="Times New Roman" w:cs="Times New Roman"/>
                <w:sz w:val="24"/>
                <w:szCs w:val="24"/>
              </w:rPr>
              <w:t xml:space="preserve">Банк «Марка» разместил рекламу на информационном стенде, где предлагались услуги по предоставлению кредита. Условие о проценте кредита было указано крупным шрифтом, а остальные существенные для получения кредита условия были прописаны мелким, нечитабельным шрифтом. Гражданка Красавина усомнилась в законности данной рекламы и обратилась по поводу нее в суд. </w:t>
            </w:r>
          </w:p>
          <w:p w14:paraId="594A4BDD" w14:textId="77777777" w:rsidR="00315A6F" w:rsidRPr="00646989" w:rsidRDefault="00315A6F" w:rsidP="00315A6F">
            <w:pPr>
              <w:rPr>
                <w:rFonts w:ascii="Times New Roman" w:hAnsi="Times New Roman" w:cs="Times New Roman"/>
                <w:sz w:val="24"/>
                <w:szCs w:val="24"/>
              </w:rPr>
            </w:pPr>
          </w:p>
          <w:p w14:paraId="6A66BB72" w14:textId="77777777" w:rsidR="002976D3" w:rsidRPr="00646989" w:rsidRDefault="00315A6F" w:rsidP="00315A6F">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r w:rsidR="004F1F58" w:rsidRPr="00646989">
              <w:rPr>
                <w:rFonts w:ascii="Times New Roman" w:hAnsi="Times New Roman" w:cs="Times New Roman"/>
                <w:sz w:val="24"/>
                <w:szCs w:val="24"/>
              </w:rPr>
              <w:t>.</w:t>
            </w:r>
          </w:p>
          <w:p w14:paraId="73B2364E" w14:textId="0A0483D4" w:rsidR="004F1F58" w:rsidRPr="00646989" w:rsidRDefault="004F1F58" w:rsidP="00315A6F">
            <w:pPr>
              <w:rPr>
                <w:rFonts w:ascii="Times New Roman" w:hAnsi="Times New Roman" w:cs="Times New Roman"/>
                <w:sz w:val="24"/>
                <w:szCs w:val="24"/>
              </w:rPr>
            </w:pPr>
            <w:r w:rsidRPr="00646989">
              <w:rPr>
                <w:rFonts w:ascii="Times New Roman" w:hAnsi="Times New Roman" w:cs="Times New Roman"/>
                <w:sz w:val="24"/>
                <w:szCs w:val="24"/>
              </w:rPr>
              <w:t>Обязан ли банк указывать в рекламе местонахождения головного офиса?</w:t>
            </w:r>
          </w:p>
        </w:tc>
      </w:tr>
      <w:tr w:rsidR="002976D3" w:rsidRPr="00646989" w14:paraId="5D15B3ED" w14:textId="77777777" w:rsidTr="00F54092">
        <w:tc>
          <w:tcPr>
            <w:tcW w:w="1135" w:type="dxa"/>
          </w:tcPr>
          <w:p w14:paraId="4F040177"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67B908B2" w14:textId="0F299CBC"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Общие требования к рекламе.</w:t>
            </w:r>
          </w:p>
        </w:tc>
        <w:tc>
          <w:tcPr>
            <w:tcW w:w="7444" w:type="dxa"/>
          </w:tcPr>
          <w:p w14:paraId="1F4835BD" w14:textId="77777777" w:rsidR="005302AA"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 xml:space="preserve">На одном из оперативных совещаний генеральный директор завода Мельников громогласно заявил, что с начала следующего года их предприятие начинает усиленно привлекать внимание потребителей через московский канал телевидения и газету «Трибуна» свою новую продукцию. Деньги на это у объединения появились. Экономист предприятия по фамилии </w:t>
            </w:r>
            <w:proofErr w:type="spellStart"/>
            <w:r w:rsidRPr="00646989">
              <w:rPr>
                <w:rFonts w:ascii="Times New Roman" w:hAnsi="Times New Roman" w:cs="Times New Roman"/>
                <w:sz w:val="24"/>
                <w:szCs w:val="24"/>
              </w:rPr>
              <w:t>Сидорцов</w:t>
            </w:r>
            <w:proofErr w:type="spellEnd"/>
            <w:r w:rsidRPr="00646989">
              <w:rPr>
                <w:rFonts w:ascii="Times New Roman" w:hAnsi="Times New Roman" w:cs="Times New Roman"/>
                <w:sz w:val="24"/>
                <w:szCs w:val="24"/>
              </w:rPr>
              <w:t xml:space="preserve">, присутствовавший на совещании, заметил, что продукция только проходит процесс сертификации и до нового года он не будет завершен. Мельников сказал, что это не имеет никакого значения. </w:t>
            </w:r>
          </w:p>
          <w:p w14:paraId="632B6F52" w14:textId="77777777" w:rsidR="002976D3"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6B2DA79C" w14:textId="77777777" w:rsidR="005302AA"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Будет ли нарушением привлечение к рекламной компании СМИ региона, далеко расположенного от завода.</w:t>
            </w:r>
          </w:p>
          <w:p w14:paraId="408F8608" w14:textId="2F526FEB" w:rsidR="005302AA" w:rsidRPr="00646989" w:rsidRDefault="005302AA" w:rsidP="005302AA">
            <w:pPr>
              <w:rPr>
                <w:rFonts w:ascii="Times New Roman" w:hAnsi="Times New Roman" w:cs="Times New Roman"/>
                <w:sz w:val="24"/>
                <w:szCs w:val="24"/>
              </w:rPr>
            </w:pPr>
            <w:r w:rsidRPr="00646989">
              <w:rPr>
                <w:rFonts w:ascii="Times New Roman" w:hAnsi="Times New Roman" w:cs="Times New Roman"/>
                <w:sz w:val="24"/>
                <w:szCs w:val="24"/>
              </w:rPr>
              <w:t>Какое взыскание будет наложен</w:t>
            </w:r>
            <w:r w:rsidR="003E184F">
              <w:rPr>
                <w:rFonts w:ascii="Times New Roman" w:hAnsi="Times New Roman" w:cs="Times New Roman"/>
                <w:sz w:val="24"/>
                <w:szCs w:val="24"/>
              </w:rPr>
              <w:t>о</w:t>
            </w:r>
            <w:r w:rsidRPr="00646989">
              <w:rPr>
                <w:rFonts w:ascii="Times New Roman" w:hAnsi="Times New Roman" w:cs="Times New Roman"/>
                <w:sz w:val="24"/>
                <w:szCs w:val="24"/>
              </w:rPr>
              <w:t xml:space="preserve"> на СМИ в случае распространения такой.</w:t>
            </w:r>
          </w:p>
        </w:tc>
      </w:tr>
      <w:tr w:rsidR="002976D3" w:rsidRPr="00646989" w14:paraId="21680F0E" w14:textId="77777777" w:rsidTr="00F54092">
        <w:tc>
          <w:tcPr>
            <w:tcW w:w="1135" w:type="dxa"/>
          </w:tcPr>
          <w:p w14:paraId="24A46ED4"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533C8BCA" w14:textId="1DD22F3E" w:rsidR="002976D3" w:rsidRPr="00646989" w:rsidRDefault="00396305" w:rsidP="002976D3">
            <w:pPr>
              <w:rPr>
                <w:rFonts w:ascii="Times New Roman" w:hAnsi="Times New Roman" w:cs="Times New Roman"/>
                <w:sz w:val="24"/>
                <w:szCs w:val="24"/>
              </w:rPr>
            </w:pPr>
            <w:r w:rsidRPr="00646989">
              <w:rPr>
                <w:rFonts w:ascii="Times New Roman" w:hAnsi="Times New Roman" w:cs="Times New Roman"/>
                <w:sz w:val="24"/>
                <w:szCs w:val="24"/>
              </w:rPr>
              <w:t>Электронная подпись</w:t>
            </w:r>
            <w:r w:rsidR="002976D3" w:rsidRPr="00646989">
              <w:rPr>
                <w:rFonts w:ascii="Times New Roman" w:hAnsi="Times New Roman" w:cs="Times New Roman"/>
                <w:sz w:val="24"/>
                <w:szCs w:val="24"/>
              </w:rPr>
              <w:t xml:space="preserve"> как институт информационного права </w:t>
            </w:r>
          </w:p>
        </w:tc>
        <w:tc>
          <w:tcPr>
            <w:tcW w:w="7444" w:type="dxa"/>
          </w:tcPr>
          <w:p w14:paraId="47D504AD" w14:textId="77777777" w:rsidR="00396305" w:rsidRPr="00646989" w:rsidRDefault="00396305" w:rsidP="002976D3">
            <w:pPr>
              <w:rPr>
                <w:rFonts w:ascii="Times New Roman" w:hAnsi="Times New Roman" w:cs="Times New Roman"/>
                <w:sz w:val="24"/>
                <w:szCs w:val="24"/>
              </w:rPr>
            </w:pPr>
            <w:r w:rsidRPr="00646989">
              <w:rPr>
                <w:rFonts w:ascii="Times New Roman" w:hAnsi="Times New Roman" w:cs="Times New Roman"/>
                <w:sz w:val="24"/>
                <w:szCs w:val="24"/>
              </w:rPr>
              <w:t>Администрация Н-ской области решила создать информационную систему для собственных нужд.</w:t>
            </w:r>
          </w:p>
          <w:p w14:paraId="60849BB8" w14:textId="77777777" w:rsidR="00396305" w:rsidRPr="00646989" w:rsidRDefault="00396305" w:rsidP="002976D3">
            <w:pPr>
              <w:rPr>
                <w:rFonts w:ascii="Times New Roman" w:hAnsi="Times New Roman" w:cs="Times New Roman"/>
                <w:sz w:val="24"/>
                <w:szCs w:val="24"/>
              </w:rPr>
            </w:pPr>
          </w:p>
          <w:p w14:paraId="23C7EEC8" w14:textId="77777777" w:rsidR="002976D3" w:rsidRPr="00646989" w:rsidRDefault="00396305" w:rsidP="002976D3">
            <w:pPr>
              <w:rPr>
                <w:rFonts w:ascii="Times New Roman" w:hAnsi="Times New Roman" w:cs="Times New Roman"/>
                <w:sz w:val="24"/>
                <w:szCs w:val="24"/>
              </w:rPr>
            </w:pPr>
            <w:r w:rsidRPr="00646989">
              <w:rPr>
                <w:rFonts w:ascii="Times New Roman" w:hAnsi="Times New Roman" w:cs="Times New Roman"/>
                <w:sz w:val="24"/>
                <w:szCs w:val="24"/>
              </w:rPr>
              <w:t>Каким нормативным актом должно быть оформлено данное решение?</w:t>
            </w:r>
          </w:p>
          <w:p w14:paraId="3DE3584B" w14:textId="77777777" w:rsidR="00396305" w:rsidRPr="00646989" w:rsidRDefault="00396305" w:rsidP="002976D3">
            <w:pPr>
              <w:rPr>
                <w:rFonts w:ascii="Times New Roman" w:hAnsi="Times New Roman" w:cs="Times New Roman"/>
                <w:sz w:val="24"/>
                <w:szCs w:val="24"/>
              </w:rPr>
            </w:pPr>
            <w:r w:rsidRPr="00646989">
              <w:rPr>
                <w:rFonts w:ascii="Times New Roman" w:hAnsi="Times New Roman" w:cs="Times New Roman"/>
                <w:sz w:val="24"/>
                <w:szCs w:val="24"/>
              </w:rPr>
              <w:t>Может ли данная система содержать коммерческую тайну?</w:t>
            </w:r>
          </w:p>
          <w:p w14:paraId="54CB96E1" w14:textId="65506525" w:rsidR="00396305" w:rsidRPr="00646989" w:rsidRDefault="000E22F0" w:rsidP="002976D3">
            <w:pPr>
              <w:rPr>
                <w:rFonts w:ascii="Times New Roman" w:hAnsi="Times New Roman" w:cs="Times New Roman"/>
                <w:sz w:val="24"/>
                <w:szCs w:val="24"/>
              </w:rPr>
            </w:pPr>
            <w:r w:rsidRPr="00646989">
              <w:rPr>
                <w:rFonts w:ascii="Times New Roman" w:hAnsi="Times New Roman" w:cs="Times New Roman"/>
                <w:sz w:val="24"/>
                <w:szCs w:val="24"/>
              </w:rPr>
              <w:t>Возможно ли видеофайлы данной системы хранить на ресурсах казахстанского провайдера?</w:t>
            </w:r>
          </w:p>
        </w:tc>
      </w:tr>
      <w:tr w:rsidR="002976D3" w:rsidRPr="00646989" w14:paraId="32A7AEF2" w14:textId="77777777" w:rsidTr="00F54092">
        <w:tc>
          <w:tcPr>
            <w:tcW w:w="1135" w:type="dxa"/>
          </w:tcPr>
          <w:p w14:paraId="30165358"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638826D7" w14:textId="32578FC2"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Понятие, признаки и структура информации с ограниченным доступом.</w:t>
            </w:r>
          </w:p>
        </w:tc>
        <w:tc>
          <w:tcPr>
            <w:tcW w:w="7444" w:type="dxa"/>
          </w:tcPr>
          <w:p w14:paraId="1B9EC93C"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На официальном сайте Администрации муниципального образования отсутствовала актуальная информация о деятельности местной администрации. Жители района обратились в прокуратуру с жалобой, в которой указали, что хотели бы видеть на сайте следующие сведения:</w:t>
            </w:r>
          </w:p>
          <w:p w14:paraId="359AC3D6"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1) личный телефон главы администрации;</w:t>
            </w:r>
          </w:p>
          <w:p w14:paraId="0D57B5B2"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2) размеры денежного содержания всех сотрудников администрации;</w:t>
            </w:r>
          </w:p>
          <w:p w14:paraId="78E2360B"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3) сведения о привлечении в прошлом сотрудников администрации к уголовной ответственности;</w:t>
            </w:r>
          </w:p>
          <w:p w14:paraId="19402FAC"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4) сведения об имуществе сотрудников администрации;</w:t>
            </w:r>
          </w:p>
          <w:p w14:paraId="4E718DB5" w14:textId="77777777" w:rsidR="00B8303E"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5) сведения о местах работы ближайших родственников сотрудников администрации.</w:t>
            </w:r>
          </w:p>
          <w:p w14:paraId="6C424E81" w14:textId="77777777" w:rsidR="00B8303E" w:rsidRPr="00646989" w:rsidRDefault="00B8303E" w:rsidP="00B8303E">
            <w:pPr>
              <w:rPr>
                <w:rFonts w:ascii="Times New Roman" w:hAnsi="Times New Roman" w:cs="Times New Roman"/>
                <w:sz w:val="24"/>
                <w:szCs w:val="24"/>
              </w:rPr>
            </w:pPr>
          </w:p>
          <w:p w14:paraId="7946F811" w14:textId="0A57FAEF" w:rsidR="002976D3" w:rsidRPr="00646989" w:rsidRDefault="00B8303E" w:rsidP="00B8303E">
            <w:pPr>
              <w:rPr>
                <w:rFonts w:ascii="Times New Roman" w:hAnsi="Times New Roman" w:cs="Times New Roman"/>
                <w:sz w:val="24"/>
                <w:szCs w:val="24"/>
              </w:rPr>
            </w:pPr>
            <w:r w:rsidRPr="00646989">
              <w:rPr>
                <w:rFonts w:ascii="Times New Roman" w:hAnsi="Times New Roman" w:cs="Times New Roman"/>
                <w:sz w:val="24"/>
                <w:szCs w:val="24"/>
              </w:rPr>
              <w:t>Обоснована ли жалоба жителей района? Какая информация должна размещаться на официальных сайтах органов местного самоуправления?</w:t>
            </w:r>
          </w:p>
        </w:tc>
      </w:tr>
      <w:tr w:rsidR="002976D3" w:rsidRPr="00646989" w14:paraId="698B27EA" w14:textId="77777777" w:rsidTr="00F54092">
        <w:tc>
          <w:tcPr>
            <w:tcW w:w="1135" w:type="dxa"/>
          </w:tcPr>
          <w:p w14:paraId="65EF3CAC"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25F78C9F" w14:textId="4A7B1A9C"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Правовое </w:t>
            </w:r>
            <w:r w:rsidR="000E22F0" w:rsidRPr="00646989">
              <w:rPr>
                <w:rFonts w:ascii="Times New Roman" w:hAnsi="Times New Roman" w:cs="Times New Roman"/>
                <w:sz w:val="24"/>
                <w:szCs w:val="24"/>
              </w:rPr>
              <w:t>обеспечение информационной</w:t>
            </w:r>
            <w:r w:rsidRPr="00646989">
              <w:rPr>
                <w:rFonts w:ascii="Times New Roman" w:hAnsi="Times New Roman" w:cs="Times New Roman"/>
                <w:sz w:val="24"/>
                <w:szCs w:val="24"/>
              </w:rPr>
              <w:t xml:space="preserve"> безопасности.</w:t>
            </w:r>
          </w:p>
        </w:tc>
        <w:tc>
          <w:tcPr>
            <w:tcW w:w="7444" w:type="dxa"/>
          </w:tcPr>
          <w:p w14:paraId="14EA7D58" w14:textId="2DF5CF7F" w:rsidR="000E22F0" w:rsidRPr="00646989" w:rsidRDefault="000E22F0" w:rsidP="000E22F0">
            <w:pPr>
              <w:rPr>
                <w:rFonts w:ascii="Times New Roman" w:hAnsi="Times New Roman" w:cs="Times New Roman"/>
                <w:sz w:val="24"/>
                <w:szCs w:val="24"/>
              </w:rPr>
            </w:pPr>
            <w:r w:rsidRPr="00646989">
              <w:rPr>
                <w:rFonts w:ascii="Times New Roman" w:hAnsi="Times New Roman" w:cs="Times New Roman"/>
                <w:sz w:val="24"/>
                <w:szCs w:val="24"/>
              </w:rPr>
              <w:t xml:space="preserve">Районный суд признал запрещенной к распространению информацию с сайта с названием «Государственная информационная система по законному уменьшению суммы уплаты налогов», размещенный гражданином Д.  в сети Интернет. Аргументы суда: 1) уклонение от уплаты налогов является уголовно наказуемым деянием; 2) в </w:t>
            </w:r>
            <w:r w:rsidRPr="00646989">
              <w:rPr>
                <w:rFonts w:ascii="Times New Roman" w:hAnsi="Times New Roman" w:cs="Times New Roman"/>
                <w:sz w:val="24"/>
                <w:szCs w:val="24"/>
              </w:rPr>
              <w:lastRenderedPageBreak/>
              <w:t xml:space="preserve">соответствии с Федеральным законом «Об информации, информационных технологиях и о защите информации» ГИС могут создаваться только государственными органами.   </w:t>
            </w:r>
          </w:p>
          <w:p w14:paraId="7FFAEF84" w14:textId="77777777" w:rsidR="002976D3" w:rsidRPr="00646989" w:rsidRDefault="000E22F0" w:rsidP="000E22F0">
            <w:pPr>
              <w:rPr>
                <w:rFonts w:ascii="Times New Roman" w:hAnsi="Times New Roman" w:cs="Times New Roman"/>
                <w:sz w:val="24"/>
                <w:szCs w:val="24"/>
              </w:rPr>
            </w:pPr>
            <w:r w:rsidRPr="00646989">
              <w:rPr>
                <w:rFonts w:ascii="Times New Roman" w:hAnsi="Times New Roman" w:cs="Times New Roman"/>
                <w:sz w:val="24"/>
                <w:szCs w:val="24"/>
              </w:rPr>
              <w:t>Можно ли согласиться с таким решением и такой аргументацией?</w:t>
            </w:r>
          </w:p>
          <w:p w14:paraId="24DA6616" w14:textId="28C1FFBA" w:rsidR="000E22F0" w:rsidRPr="00646989" w:rsidRDefault="000E22F0" w:rsidP="000E22F0">
            <w:pPr>
              <w:rPr>
                <w:rFonts w:ascii="Times New Roman" w:hAnsi="Times New Roman" w:cs="Times New Roman"/>
                <w:sz w:val="24"/>
                <w:szCs w:val="24"/>
              </w:rPr>
            </w:pPr>
            <w:r w:rsidRPr="00646989">
              <w:rPr>
                <w:rFonts w:ascii="Times New Roman" w:hAnsi="Times New Roman" w:cs="Times New Roman"/>
                <w:sz w:val="24"/>
                <w:szCs w:val="24"/>
              </w:rPr>
              <w:t xml:space="preserve">Какие последствия признания информации, запрещенной к распространению. </w:t>
            </w:r>
          </w:p>
        </w:tc>
      </w:tr>
      <w:tr w:rsidR="002976D3" w:rsidRPr="00646989" w14:paraId="258DCF13" w14:textId="77777777" w:rsidTr="00F54092">
        <w:tc>
          <w:tcPr>
            <w:tcW w:w="1135" w:type="dxa"/>
          </w:tcPr>
          <w:p w14:paraId="1A87389E"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54481742" w14:textId="77777777"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Национальные интересы России в информационной сфере. </w:t>
            </w:r>
          </w:p>
          <w:p w14:paraId="5093BB7F" w14:textId="4EF97D48" w:rsidR="002976D3" w:rsidRPr="00646989" w:rsidRDefault="002976D3" w:rsidP="002976D3">
            <w:pPr>
              <w:rPr>
                <w:rFonts w:ascii="Times New Roman" w:hAnsi="Times New Roman" w:cs="Times New Roman"/>
                <w:sz w:val="24"/>
                <w:szCs w:val="24"/>
              </w:rPr>
            </w:pPr>
          </w:p>
        </w:tc>
        <w:tc>
          <w:tcPr>
            <w:tcW w:w="7444" w:type="dxa"/>
          </w:tcPr>
          <w:p w14:paraId="28AAFBA3" w14:textId="77777777" w:rsidR="00A24858" w:rsidRPr="00646989" w:rsidRDefault="00A24858" w:rsidP="002976D3">
            <w:pPr>
              <w:rPr>
                <w:rFonts w:ascii="Times New Roman" w:hAnsi="Times New Roman" w:cs="Times New Roman"/>
                <w:sz w:val="24"/>
                <w:szCs w:val="24"/>
              </w:rPr>
            </w:pPr>
            <w:r w:rsidRPr="00646989">
              <w:rPr>
                <w:rFonts w:ascii="Times New Roman" w:hAnsi="Times New Roman" w:cs="Times New Roman"/>
                <w:sz w:val="24"/>
                <w:szCs w:val="24"/>
              </w:rPr>
              <w:t xml:space="preserve">Сидоров обратился с жалобой к </w:t>
            </w:r>
            <w:proofErr w:type="spellStart"/>
            <w:r w:rsidRPr="00646989">
              <w:rPr>
                <w:rFonts w:ascii="Times New Roman" w:hAnsi="Times New Roman" w:cs="Times New Roman"/>
                <w:sz w:val="24"/>
                <w:szCs w:val="24"/>
              </w:rPr>
              <w:t>интернет-провайдеру</w:t>
            </w:r>
            <w:proofErr w:type="spellEnd"/>
            <w:r w:rsidRPr="00646989">
              <w:rPr>
                <w:rFonts w:ascii="Times New Roman" w:hAnsi="Times New Roman" w:cs="Times New Roman"/>
                <w:sz w:val="24"/>
                <w:szCs w:val="24"/>
              </w:rPr>
              <w:t xml:space="preserve"> по причине предоставления услуги связи ненадлежащего качества. К жалобе были приложены распечатки снимков экрана компьютера Сидорова, с результатами проверки на вирусы и вредоносные программы. Сидоров утверждал, что из-за некачественной услуги его компьютер подвергался «хакерским и троянским атакам, глючил и подвисал». </w:t>
            </w:r>
          </w:p>
          <w:p w14:paraId="6B2B315D" w14:textId="77777777" w:rsidR="00A24858" w:rsidRPr="00646989" w:rsidRDefault="00A24858" w:rsidP="002976D3">
            <w:pPr>
              <w:rPr>
                <w:rFonts w:ascii="Times New Roman" w:hAnsi="Times New Roman" w:cs="Times New Roman"/>
                <w:sz w:val="24"/>
                <w:szCs w:val="24"/>
              </w:rPr>
            </w:pPr>
          </w:p>
          <w:p w14:paraId="0C0E8EED" w14:textId="5D272E20" w:rsidR="002976D3" w:rsidRPr="00646989" w:rsidRDefault="00A24858" w:rsidP="002976D3">
            <w:pPr>
              <w:rPr>
                <w:rFonts w:ascii="Times New Roman" w:hAnsi="Times New Roman" w:cs="Times New Roman"/>
                <w:sz w:val="24"/>
                <w:szCs w:val="24"/>
              </w:rPr>
            </w:pPr>
            <w:r w:rsidRPr="00646989">
              <w:rPr>
                <w:rFonts w:ascii="Times New Roman" w:hAnsi="Times New Roman" w:cs="Times New Roman"/>
                <w:sz w:val="24"/>
                <w:szCs w:val="24"/>
              </w:rPr>
              <w:t xml:space="preserve">Подготовьте мотивированный ответ от имени </w:t>
            </w:r>
            <w:proofErr w:type="spellStart"/>
            <w:r w:rsidRPr="00646989">
              <w:rPr>
                <w:rFonts w:ascii="Times New Roman" w:hAnsi="Times New Roman" w:cs="Times New Roman"/>
                <w:sz w:val="24"/>
                <w:szCs w:val="24"/>
              </w:rPr>
              <w:t>интернет-провайдера</w:t>
            </w:r>
            <w:proofErr w:type="spellEnd"/>
            <w:r w:rsidRPr="00646989">
              <w:rPr>
                <w:rFonts w:ascii="Times New Roman" w:hAnsi="Times New Roman" w:cs="Times New Roman"/>
                <w:sz w:val="24"/>
                <w:szCs w:val="24"/>
              </w:rPr>
              <w:t xml:space="preserve"> со ссылками на нормы действующего законодательства.</w:t>
            </w:r>
          </w:p>
        </w:tc>
      </w:tr>
      <w:tr w:rsidR="002976D3" w:rsidRPr="00646989" w14:paraId="7982744C" w14:textId="77777777" w:rsidTr="00F54092">
        <w:tc>
          <w:tcPr>
            <w:tcW w:w="1135" w:type="dxa"/>
          </w:tcPr>
          <w:p w14:paraId="4C4DCF7D"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64EEAF1C" w14:textId="77777777"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«Информационное общество». Основные положения </w:t>
            </w:r>
            <w:proofErr w:type="gramStart"/>
            <w:r w:rsidRPr="00646989">
              <w:rPr>
                <w:rFonts w:ascii="Times New Roman" w:hAnsi="Times New Roman" w:cs="Times New Roman"/>
                <w:sz w:val="24"/>
                <w:szCs w:val="24"/>
              </w:rPr>
              <w:t>государственной  программы</w:t>
            </w:r>
            <w:proofErr w:type="gramEnd"/>
            <w:r w:rsidRPr="00646989">
              <w:rPr>
                <w:rFonts w:ascii="Times New Roman" w:hAnsi="Times New Roman" w:cs="Times New Roman"/>
                <w:sz w:val="24"/>
                <w:szCs w:val="24"/>
              </w:rPr>
              <w:t>.</w:t>
            </w:r>
          </w:p>
          <w:p w14:paraId="601DC21A" w14:textId="6CB13297" w:rsidR="002976D3" w:rsidRPr="00646989" w:rsidRDefault="002976D3" w:rsidP="002976D3">
            <w:pPr>
              <w:rPr>
                <w:rFonts w:ascii="Times New Roman" w:hAnsi="Times New Roman" w:cs="Times New Roman"/>
                <w:sz w:val="24"/>
                <w:szCs w:val="24"/>
              </w:rPr>
            </w:pPr>
          </w:p>
        </w:tc>
        <w:tc>
          <w:tcPr>
            <w:tcW w:w="7444" w:type="dxa"/>
          </w:tcPr>
          <w:p w14:paraId="0D2951C1" w14:textId="7F9E636B" w:rsidR="002976D3" w:rsidRPr="00646989" w:rsidRDefault="000E22F0" w:rsidP="002976D3">
            <w:pPr>
              <w:rPr>
                <w:rFonts w:ascii="Times New Roman" w:hAnsi="Times New Roman" w:cs="Times New Roman"/>
                <w:sz w:val="24"/>
                <w:szCs w:val="24"/>
              </w:rPr>
            </w:pPr>
            <w:r w:rsidRPr="00646989">
              <w:rPr>
                <w:rFonts w:ascii="Times New Roman" w:hAnsi="Times New Roman" w:cs="Times New Roman"/>
                <w:sz w:val="24"/>
                <w:szCs w:val="24"/>
              </w:rPr>
              <w:t xml:space="preserve">Если по ходу выступления </w:t>
            </w:r>
            <w:r w:rsidR="00C8175D" w:rsidRPr="00646989">
              <w:rPr>
                <w:rFonts w:ascii="Times New Roman" w:hAnsi="Times New Roman" w:cs="Times New Roman"/>
                <w:sz w:val="24"/>
                <w:szCs w:val="24"/>
              </w:rPr>
              <w:t>от граждан, не являющихся юристами,</w:t>
            </w:r>
            <w:r w:rsidRPr="00646989">
              <w:rPr>
                <w:rFonts w:ascii="Times New Roman" w:hAnsi="Times New Roman" w:cs="Times New Roman"/>
                <w:sz w:val="24"/>
                <w:szCs w:val="24"/>
              </w:rPr>
              <w:t xml:space="preserve"> судья услышит высказывания, не соответствующие Закону, например, формулировки и положения, которые якобы есть в Законе или существенно искаженные формулировки, противоречащие смыслу реальных норм, является ли это информационным правонарушением?</w:t>
            </w:r>
          </w:p>
          <w:p w14:paraId="0EC29939" w14:textId="77777777" w:rsidR="00C8175D" w:rsidRPr="00646989" w:rsidRDefault="00C8175D" w:rsidP="002976D3">
            <w:pPr>
              <w:rPr>
                <w:rFonts w:ascii="Times New Roman" w:hAnsi="Times New Roman" w:cs="Times New Roman"/>
                <w:sz w:val="24"/>
                <w:szCs w:val="24"/>
              </w:rPr>
            </w:pPr>
            <w:r w:rsidRPr="00646989">
              <w:rPr>
                <w:rFonts w:ascii="Times New Roman" w:hAnsi="Times New Roman" w:cs="Times New Roman"/>
                <w:sz w:val="24"/>
                <w:szCs w:val="24"/>
              </w:rPr>
              <w:t>Может ли такие формулировки высказывать адвокат?</w:t>
            </w:r>
          </w:p>
          <w:p w14:paraId="1F401C17" w14:textId="1C8CFBA9" w:rsidR="00C8175D" w:rsidRPr="00646989" w:rsidRDefault="00C8175D" w:rsidP="002976D3">
            <w:pPr>
              <w:rPr>
                <w:rFonts w:ascii="Times New Roman" w:hAnsi="Times New Roman" w:cs="Times New Roman"/>
                <w:sz w:val="24"/>
                <w:szCs w:val="24"/>
              </w:rPr>
            </w:pPr>
            <w:r w:rsidRPr="00646989">
              <w:rPr>
                <w:rFonts w:ascii="Times New Roman" w:hAnsi="Times New Roman" w:cs="Times New Roman"/>
                <w:sz w:val="24"/>
                <w:szCs w:val="24"/>
              </w:rPr>
              <w:t>Как охарактеризовать такое высказывание, опубликованное на странице социальной сети?</w:t>
            </w:r>
          </w:p>
        </w:tc>
      </w:tr>
      <w:tr w:rsidR="002976D3" w:rsidRPr="00646989" w14:paraId="6138FC90" w14:textId="77777777" w:rsidTr="00F54092">
        <w:tc>
          <w:tcPr>
            <w:tcW w:w="1135" w:type="dxa"/>
          </w:tcPr>
          <w:p w14:paraId="1CB46E90"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7FDA852C" w14:textId="77777777"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Особенности рекламы отдельных видов товаров</w:t>
            </w:r>
          </w:p>
          <w:p w14:paraId="510253F7" w14:textId="33C0A083" w:rsidR="002976D3" w:rsidRPr="00646989" w:rsidRDefault="002976D3" w:rsidP="002976D3">
            <w:pPr>
              <w:rPr>
                <w:rFonts w:ascii="Times New Roman" w:hAnsi="Times New Roman" w:cs="Times New Roman"/>
                <w:sz w:val="24"/>
                <w:szCs w:val="24"/>
              </w:rPr>
            </w:pPr>
          </w:p>
        </w:tc>
        <w:tc>
          <w:tcPr>
            <w:tcW w:w="7444" w:type="dxa"/>
          </w:tcPr>
          <w:p w14:paraId="7A604A57" w14:textId="77777777" w:rsidR="002C531C"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Органом местного самоуправления было установлено, что на территории муниципального образования предпринимателем Петровым Олегом незаконно установлена рекламная конструкция (рекламный щит).</w:t>
            </w:r>
          </w:p>
          <w:p w14:paraId="30EAE53F" w14:textId="77777777" w:rsidR="002C531C"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ab/>
            </w:r>
          </w:p>
          <w:p w14:paraId="6DCDF67C" w14:textId="77777777" w:rsidR="002976D3"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Каков порядок действий органа местного самоуправления в целях прекращения незаконной установки рекламной конструкции?</w:t>
            </w:r>
          </w:p>
          <w:p w14:paraId="2555A21D" w14:textId="082FCB4E" w:rsidR="002C531C" w:rsidRPr="00646989" w:rsidRDefault="002C531C" w:rsidP="002C531C">
            <w:pPr>
              <w:rPr>
                <w:rFonts w:ascii="Times New Roman" w:hAnsi="Times New Roman" w:cs="Times New Roman"/>
                <w:sz w:val="24"/>
                <w:szCs w:val="24"/>
              </w:rPr>
            </w:pPr>
            <w:r w:rsidRPr="00646989">
              <w:rPr>
                <w:rFonts w:ascii="Times New Roman" w:hAnsi="Times New Roman" w:cs="Times New Roman"/>
                <w:sz w:val="24"/>
                <w:szCs w:val="24"/>
              </w:rPr>
              <w:t>Будет ли данная реклама признана ненадлежащей?</w:t>
            </w:r>
          </w:p>
        </w:tc>
      </w:tr>
      <w:tr w:rsidR="002976D3" w:rsidRPr="00646989" w14:paraId="39508637" w14:textId="77777777" w:rsidTr="00F54092">
        <w:tc>
          <w:tcPr>
            <w:tcW w:w="1135" w:type="dxa"/>
          </w:tcPr>
          <w:p w14:paraId="623E0BD5"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158DD53" w14:textId="7CB8F56A"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Особенности рекламы, распространяемой по сетям электросвязи</w:t>
            </w:r>
          </w:p>
        </w:tc>
        <w:tc>
          <w:tcPr>
            <w:tcW w:w="7444" w:type="dxa"/>
          </w:tcPr>
          <w:p w14:paraId="039E547B" w14:textId="77777777" w:rsidR="00C9438F" w:rsidRPr="00646989" w:rsidRDefault="00C9438F" w:rsidP="00C9438F">
            <w:pPr>
              <w:rPr>
                <w:rFonts w:ascii="Times New Roman" w:hAnsi="Times New Roman" w:cs="Times New Roman"/>
                <w:sz w:val="24"/>
                <w:szCs w:val="24"/>
              </w:rPr>
            </w:pPr>
            <w:r w:rsidRPr="00646989">
              <w:rPr>
                <w:rFonts w:ascii="Times New Roman" w:hAnsi="Times New Roman" w:cs="Times New Roman"/>
                <w:sz w:val="24"/>
                <w:szCs w:val="24"/>
              </w:rPr>
              <w:t xml:space="preserve">Студент Корнеев, просматривая новости в соц. сети </w:t>
            </w:r>
            <w:proofErr w:type="spellStart"/>
            <w:r w:rsidRPr="00646989">
              <w:rPr>
                <w:rFonts w:ascii="Times New Roman" w:hAnsi="Times New Roman" w:cs="Times New Roman"/>
                <w:sz w:val="24"/>
                <w:szCs w:val="24"/>
              </w:rPr>
              <w:t>Вконтакте</w:t>
            </w:r>
            <w:proofErr w:type="spellEnd"/>
            <w:r w:rsidRPr="00646989">
              <w:rPr>
                <w:rFonts w:ascii="Times New Roman" w:hAnsi="Times New Roman" w:cs="Times New Roman"/>
                <w:sz w:val="24"/>
                <w:szCs w:val="24"/>
              </w:rPr>
              <w:t>, наткнулся на рекламу кальянной, на которой была изображена девушка, курящая трубку, снизу была расположена надпись: «СОБЛАЗНИСЬ ПОПРОБОВАТЬ»! Корнеев, возмущенный данным призывом, связался с хозяином заведения и сообщил ему, что данная реклама нарушает законодательство, с чем хозяин не согласился.</w:t>
            </w:r>
          </w:p>
          <w:p w14:paraId="6C1BA8DB" w14:textId="77777777" w:rsidR="00C9438F" w:rsidRPr="00646989" w:rsidRDefault="00C9438F" w:rsidP="00C9438F">
            <w:pPr>
              <w:rPr>
                <w:rFonts w:ascii="Times New Roman" w:hAnsi="Times New Roman" w:cs="Times New Roman"/>
                <w:sz w:val="24"/>
                <w:szCs w:val="24"/>
              </w:rPr>
            </w:pPr>
          </w:p>
          <w:p w14:paraId="7F8F721A" w14:textId="77777777" w:rsidR="002976D3" w:rsidRPr="00646989" w:rsidRDefault="00C9438F" w:rsidP="00C9438F">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492F5EB1" w14:textId="1E59D8C9" w:rsidR="00C9438F" w:rsidRPr="00646989" w:rsidRDefault="00C9438F" w:rsidP="00C9438F">
            <w:pPr>
              <w:rPr>
                <w:rFonts w:ascii="Times New Roman" w:hAnsi="Times New Roman" w:cs="Times New Roman"/>
                <w:sz w:val="24"/>
                <w:szCs w:val="24"/>
              </w:rPr>
            </w:pPr>
            <w:r w:rsidRPr="00646989">
              <w:rPr>
                <w:rFonts w:ascii="Times New Roman" w:hAnsi="Times New Roman" w:cs="Times New Roman"/>
                <w:sz w:val="24"/>
                <w:szCs w:val="24"/>
              </w:rPr>
              <w:t>Как изменится решение задачи, если девушка будет изображена на рисунке с кальяном в руке?</w:t>
            </w:r>
          </w:p>
        </w:tc>
      </w:tr>
      <w:tr w:rsidR="002976D3" w:rsidRPr="00646989" w14:paraId="06C7147D" w14:textId="77777777" w:rsidTr="00F54092">
        <w:tc>
          <w:tcPr>
            <w:tcW w:w="1135" w:type="dxa"/>
          </w:tcPr>
          <w:p w14:paraId="6139D015"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1F0A93F" w14:textId="28C5E2AD"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Опубликование в СМИ нормативных правовых актов.</w:t>
            </w:r>
          </w:p>
        </w:tc>
        <w:tc>
          <w:tcPr>
            <w:tcW w:w="7444" w:type="dxa"/>
          </w:tcPr>
          <w:p w14:paraId="37685DC0" w14:textId="23A25A52" w:rsidR="003037B4" w:rsidRPr="00646989" w:rsidRDefault="003037B4" w:rsidP="003037B4">
            <w:pPr>
              <w:rPr>
                <w:rFonts w:ascii="Times New Roman" w:hAnsi="Times New Roman" w:cs="Times New Roman"/>
                <w:sz w:val="24"/>
                <w:szCs w:val="24"/>
              </w:rPr>
            </w:pPr>
            <w:r w:rsidRPr="00646989">
              <w:rPr>
                <w:rFonts w:ascii="Times New Roman" w:hAnsi="Times New Roman" w:cs="Times New Roman"/>
                <w:sz w:val="24"/>
                <w:szCs w:val="24"/>
              </w:rPr>
              <w:t xml:space="preserve">Работница сельского почтового отделения Михайлова по просьбе своей школьной подруги агронома Алексеевой регулярно переписывала адреса отправителей корреспонденции ее бывшего мужа Виктора, и всю собранную информацию передавала подруге. </w:t>
            </w:r>
          </w:p>
          <w:p w14:paraId="29AB86F3" w14:textId="77777777" w:rsidR="002976D3" w:rsidRPr="00646989" w:rsidRDefault="003037B4" w:rsidP="003037B4">
            <w:pPr>
              <w:rPr>
                <w:rFonts w:ascii="Times New Roman" w:hAnsi="Times New Roman" w:cs="Times New Roman"/>
                <w:sz w:val="24"/>
                <w:szCs w:val="24"/>
              </w:rPr>
            </w:pPr>
            <w:r w:rsidRPr="00646989">
              <w:rPr>
                <w:rFonts w:ascii="Times New Roman" w:hAnsi="Times New Roman" w:cs="Times New Roman"/>
                <w:sz w:val="24"/>
                <w:szCs w:val="24"/>
              </w:rPr>
              <w:t>Имеются ли здесь нарушения законодательства?</w:t>
            </w:r>
          </w:p>
          <w:p w14:paraId="089993C8" w14:textId="2C663FB1" w:rsidR="003037B4" w:rsidRPr="00646989" w:rsidRDefault="003037B4" w:rsidP="003037B4">
            <w:pPr>
              <w:rPr>
                <w:rFonts w:ascii="Times New Roman" w:hAnsi="Times New Roman" w:cs="Times New Roman"/>
                <w:sz w:val="24"/>
                <w:szCs w:val="24"/>
              </w:rPr>
            </w:pPr>
            <w:r w:rsidRPr="00646989">
              <w:rPr>
                <w:rFonts w:ascii="Times New Roman" w:hAnsi="Times New Roman" w:cs="Times New Roman"/>
                <w:sz w:val="24"/>
                <w:szCs w:val="24"/>
              </w:rPr>
              <w:t xml:space="preserve">Охарактеризуйте ситуацию, если Михайлова вскрывала и читала письма, но не делилась их содержанием с подругой. </w:t>
            </w:r>
          </w:p>
        </w:tc>
      </w:tr>
      <w:tr w:rsidR="002976D3" w:rsidRPr="00646989" w14:paraId="0237C04F" w14:textId="77777777" w:rsidTr="00F54092">
        <w:tc>
          <w:tcPr>
            <w:tcW w:w="1135" w:type="dxa"/>
          </w:tcPr>
          <w:p w14:paraId="1E69A5B1"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56063AEA" w14:textId="00F88990"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Организация деятельности СМИ</w:t>
            </w:r>
          </w:p>
        </w:tc>
        <w:tc>
          <w:tcPr>
            <w:tcW w:w="7444" w:type="dxa"/>
          </w:tcPr>
          <w:p w14:paraId="0D46B49C" w14:textId="5E706946" w:rsidR="00FD4B94" w:rsidRPr="00646989" w:rsidRDefault="00FD4B94" w:rsidP="002976D3">
            <w:pPr>
              <w:rPr>
                <w:rFonts w:ascii="Times New Roman" w:hAnsi="Times New Roman" w:cs="Times New Roman"/>
                <w:sz w:val="24"/>
                <w:szCs w:val="24"/>
              </w:rPr>
            </w:pPr>
            <w:r w:rsidRPr="00646989">
              <w:rPr>
                <w:rFonts w:ascii="Times New Roman" w:hAnsi="Times New Roman" w:cs="Times New Roman"/>
                <w:sz w:val="24"/>
                <w:szCs w:val="24"/>
              </w:rPr>
              <w:t>Владелец сайта в сети «Интернет» разместил на своем ресурсе в открытом доступе 12 номеров журнала «</w:t>
            </w:r>
            <w:proofErr w:type="spellStart"/>
            <w:r w:rsidRPr="00646989">
              <w:rPr>
                <w:rFonts w:ascii="Times New Roman" w:hAnsi="Times New Roman" w:cs="Times New Roman"/>
                <w:sz w:val="24"/>
                <w:szCs w:val="24"/>
              </w:rPr>
              <w:t>Мурзилка</w:t>
            </w:r>
            <w:proofErr w:type="spellEnd"/>
            <w:r w:rsidRPr="00646989">
              <w:rPr>
                <w:rFonts w:ascii="Times New Roman" w:hAnsi="Times New Roman" w:cs="Times New Roman"/>
                <w:sz w:val="24"/>
                <w:szCs w:val="24"/>
              </w:rPr>
              <w:t>» издания 195</w:t>
            </w:r>
            <w:r w:rsidR="003037B4" w:rsidRPr="00646989">
              <w:rPr>
                <w:rFonts w:ascii="Times New Roman" w:hAnsi="Times New Roman" w:cs="Times New Roman"/>
                <w:sz w:val="24"/>
                <w:szCs w:val="24"/>
              </w:rPr>
              <w:t>0</w:t>
            </w:r>
            <w:r w:rsidRPr="00646989">
              <w:rPr>
                <w:rFonts w:ascii="Times New Roman" w:hAnsi="Times New Roman" w:cs="Times New Roman"/>
                <w:sz w:val="24"/>
                <w:szCs w:val="24"/>
              </w:rPr>
              <w:t xml:space="preserve"> года. </w:t>
            </w:r>
          </w:p>
          <w:p w14:paraId="40337CF5" w14:textId="77777777" w:rsidR="00FD4B94" w:rsidRPr="00646989" w:rsidRDefault="00FD4B94" w:rsidP="002976D3">
            <w:pPr>
              <w:rPr>
                <w:rFonts w:ascii="Times New Roman" w:hAnsi="Times New Roman" w:cs="Times New Roman"/>
                <w:sz w:val="24"/>
                <w:szCs w:val="24"/>
              </w:rPr>
            </w:pPr>
          </w:p>
          <w:p w14:paraId="647132AB" w14:textId="77777777" w:rsidR="002976D3" w:rsidRPr="00646989" w:rsidRDefault="00FD4B94" w:rsidP="002976D3">
            <w:pPr>
              <w:rPr>
                <w:rFonts w:ascii="Times New Roman" w:hAnsi="Times New Roman" w:cs="Times New Roman"/>
                <w:sz w:val="24"/>
                <w:szCs w:val="24"/>
              </w:rPr>
            </w:pPr>
            <w:r w:rsidRPr="00646989">
              <w:rPr>
                <w:rFonts w:ascii="Times New Roman" w:hAnsi="Times New Roman" w:cs="Times New Roman"/>
                <w:sz w:val="24"/>
                <w:szCs w:val="24"/>
              </w:rPr>
              <w:t>Дайте юридическую оценку действиям владельца сайта.</w:t>
            </w:r>
          </w:p>
          <w:p w14:paraId="480EFE1F" w14:textId="1929A610" w:rsidR="003037B4" w:rsidRPr="00646989" w:rsidRDefault="003037B4" w:rsidP="002976D3">
            <w:pPr>
              <w:rPr>
                <w:rFonts w:ascii="Times New Roman" w:hAnsi="Times New Roman" w:cs="Times New Roman"/>
                <w:sz w:val="24"/>
                <w:szCs w:val="24"/>
              </w:rPr>
            </w:pPr>
            <w:r w:rsidRPr="00646989">
              <w:rPr>
                <w:rFonts w:ascii="Times New Roman" w:hAnsi="Times New Roman" w:cs="Times New Roman"/>
                <w:sz w:val="24"/>
                <w:szCs w:val="24"/>
              </w:rPr>
              <w:t>Понесет ли владелец сайта ответственность за незаконное распространение продукции СМИ?</w:t>
            </w:r>
          </w:p>
        </w:tc>
      </w:tr>
      <w:tr w:rsidR="002976D3" w:rsidRPr="00646989" w14:paraId="5BA64F9B" w14:textId="77777777" w:rsidTr="00F54092">
        <w:tc>
          <w:tcPr>
            <w:tcW w:w="1135" w:type="dxa"/>
          </w:tcPr>
          <w:p w14:paraId="2FD95065"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3EEE074A" w14:textId="508AED28"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Недопустимость злоупотребления свободой массовой информации</w:t>
            </w:r>
          </w:p>
        </w:tc>
        <w:tc>
          <w:tcPr>
            <w:tcW w:w="7444" w:type="dxa"/>
          </w:tcPr>
          <w:p w14:paraId="72A7B7F3" w14:textId="77777777" w:rsidR="00C9438F" w:rsidRPr="00646989" w:rsidRDefault="00C9438F" w:rsidP="00C9438F">
            <w:pPr>
              <w:rPr>
                <w:rFonts w:ascii="Times New Roman" w:hAnsi="Times New Roman" w:cs="Times New Roman"/>
                <w:sz w:val="24"/>
                <w:szCs w:val="24"/>
              </w:rPr>
            </w:pPr>
            <w:r w:rsidRPr="00646989">
              <w:rPr>
                <w:rFonts w:ascii="Times New Roman" w:hAnsi="Times New Roman" w:cs="Times New Roman"/>
                <w:sz w:val="24"/>
                <w:szCs w:val="24"/>
              </w:rPr>
              <w:t>Гражданин С. приобрёл в книжном киоске еженедельную газету «Искра» за 25 рублей. Придя домой, он обнаружил, что в газете не был указан тираж, а также не было указано, кто является главным редактором. В связи с этим, он обратился в редакцию газеты с требованием разъяснить ситуацию. Там ему было разъяснено, что данная газета не является периодическим печатным изданием, и поэтому не обязана указывать эти данные.</w:t>
            </w:r>
          </w:p>
          <w:p w14:paraId="2748E555" w14:textId="77777777" w:rsidR="00C9438F" w:rsidRPr="00646989" w:rsidRDefault="00C9438F" w:rsidP="00C9438F">
            <w:pPr>
              <w:rPr>
                <w:rFonts w:ascii="Times New Roman" w:hAnsi="Times New Roman" w:cs="Times New Roman"/>
                <w:sz w:val="24"/>
                <w:szCs w:val="24"/>
              </w:rPr>
            </w:pPr>
          </w:p>
          <w:p w14:paraId="7216C694" w14:textId="77777777" w:rsidR="002976D3" w:rsidRPr="00646989" w:rsidRDefault="00C9438F" w:rsidP="00C9438F">
            <w:pPr>
              <w:rPr>
                <w:rFonts w:ascii="Times New Roman" w:hAnsi="Times New Roman" w:cs="Times New Roman"/>
                <w:sz w:val="24"/>
                <w:szCs w:val="24"/>
              </w:rPr>
            </w:pPr>
            <w:r w:rsidRPr="00646989">
              <w:rPr>
                <w:rFonts w:ascii="Times New Roman" w:hAnsi="Times New Roman" w:cs="Times New Roman"/>
                <w:sz w:val="24"/>
                <w:szCs w:val="24"/>
              </w:rPr>
              <w:t>Дайте правовую оценку ситуации.</w:t>
            </w:r>
          </w:p>
          <w:p w14:paraId="4C9A6F22" w14:textId="092FB66B" w:rsidR="00C9438F" w:rsidRPr="00646989" w:rsidRDefault="00C9438F" w:rsidP="00C9438F">
            <w:pPr>
              <w:rPr>
                <w:rFonts w:ascii="Times New Roman" w:hAnsi="Times New Roman" w:cs="Times New Roman"/>
                <w:sz w:val="24"/>
                <w:szCs w:val="24"/>
              </w:rPr>
            </w:pPr>
            <w:r w:rsidRPr="00646989">
              <w:rPr>
                <w:rFonts w:ascii="Times New Roman" w:hAnsi="Times New Roman" w:cs="Times New Roman"/>
                <w:sz w:val="24"/>
                <w:szCs w:val="24"/>
              </w:rPr>
              <w:t>Понесет ли кто ответственность в данной ситуации?</w:t>
            </w:r>
          </w:p>
        </w:tc>
      </w:tr>
      <w:tr w:rsidR="002976D3" w:rsidRPr="00646989" w14:paraId="48DE72FE" w14:textId="77777777" w:rsidTr="00F54092">
        <w:tc>
          <w:tcPr>
            <w:tcW w:w="1135" w:type="dxa"/>
          </w:tcPr>
          <w:p w14:paraId="1648C880"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1408C27" w14:textId="46964CA1"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 xml:space="preserve">Правовые гарантии свободы массовой информации. </w:t>
            </w:r>
          </w:p>
        </w:tc>
        <w:tc>
          <w:tcPr>
            <w:tcW w:w="7444" w:type="dxa"/>
          </w:tcPr>
          <w:p w14:paraId="14427C1D" w14:textId="77777777" w:rsidR="00FD4B94" w:rsidRPr="00646989" w:rsidRDefault="00FD4B94" w:rsidP="002976D3">
            <w:pPr>
              <w:rPr>
                <w:rFonts w:ascii="Times New Roman" w:hAnsi="Times New Roman" w:cs="Times New Roman"/>
                <w:sz w:val="24"/>
                <w:szCs w:val="24"/>
              </w:rPr>
            </w:pPr>
            <w:r w:rsidRPr="00646989">
              <w:rPr>
                <w:rFonts w:ascii="Times New Roman" w:hAnsi="Times New Roman" w:cs="Times New Roman"/>
                <w:sz w:val="24"/>
                <w:szCs w:val="24"/>
              </w:rPr>
              <w:t xml:space="preserve">По мнению И. социальная сеть с Интернет является свободной площадкой, на которой не должно быть ограничений, кроме тех, которые установлены владельцем и пользователями социальных сетей. </w:t>
            </w:r>
          </w:p>
          <w:p w14:paraId="79B79D68" w14:textId="77777777" w:rsidR="00FD4B94" w:rsidRPr="00646989" w:rsidRDefault="00FD4B94" w:rsidP="002976D3">
            <w:pPr>
              <w:rPr>
                <w:rFonts w:ascii="Times New Roman" w:hAnsi="Times New Roman" w:cs="Times New Roman"/>
                <w:sz w:val="24"/>
                <w:szCs w:val="24"/>
              </w:rPr>
            </w:pPr>
          </w:p>
          <w:p w14:paraId="730B7AA4" w14:textId="77777777" w:rsidR="002976D3" w:rsidRPr="00646989" w:rsidRDefault="00FD4B94" w:rsidP="002976D3">
            <w:pPr>
              <w:rPr>
                <w:rFonts w:ascii="Times New Roman" w:hAnsi="Times New Roman" w:cs="Times New Roman"/>
                <w:sz w:val="24"/>
                <w:szCs w:val="24"/>
              </w:rPr>
            </w:pPr>
            <w:r w:rsidRPr="00646989">
              <w:rPr>
                <w:rFonts w:ascii="Times New Roman" w:hAnsi="Times New Roman" w:cs="Times New Roman"/>
                <w:sz w:val="24"/>
                <w:szCs w:val="24"/>
              </w:rPr>
              <w:t>Дайте юридическую оценку высказываниям И.</w:t>
            </w:r>
          </w:p>
          <w:p w14:paraId="1B0BE3B3" w14:textId="77777777" w:rsidR="00FD4B94" w:rsidRPr="00646989" w:rsidRDefault="00FD4B94" w:rsidP="002976D3">
            <w:pPr>
              <w:rPr>
                <w:rFonts w:ascii="Times New Roman" w:hAnsi="Times New Roman" w:cs="Times New Roman"/>
                <w:sz w:val="24"/>
                <w:szCs w:val="24"/>
              </w:rPr>
            </w:pPr>
            <w:r w:rsidRPr="00646989">
              <w:rPr>
                <w:rFonts w:ascii="Times New Roman" w:hAnsi="Times New Roman" w:cs="Times New Roman"/>
                <w:sz w:val="24"/>
                <w:szCs w:val="24"/>
              </w:rPr>
              <w:t>Возможно ли зарегистрировать социальную сеть в качестве СМИ?</w:t>
            </w:r>
          </w:p>
          <w:p w14:paraId="244D69BE" w14:textId="716C37EB" w:rsidR="00FD4B94" w:rsidRPr="00646989" w:rsidRDefault="00FD4B94" w:rsidP="002976D3">
            <w:pPr>
              <w:rPr>
                <w:rFonts w:ascii="Times New Roman" w:hAnsi="Times New Roman" w:cs="Times New Roman"/>
                <w:sz w:val="24"/>
                <w:szCs w:val="24"/>
              </w:rPr>
            </w:pPr>
            <w:r w:rsidRPr="00646989">
              <w:rPr>
                <w:rFonts w:ascii="Times New Roman" w:hAnsi="Times New Roman" w:cs="Times New Roman"/>
                <w:sz w:val="24"/>
                <w:szCs w:val="24"/>
              </w:rPr>
              <w:t xml:space="preserve">Распространяется ли на </w:t>
            </w:r>
            <w:proofErr w:type="spellStart"/>
            <w:r w:rsidRPr="00646989">
              <w:rPr>
                <w:rFonts w:ascii="Times New Roman" w:hAnsi="Times New Roman" w:cs="Times New Roman"/>
                <w:sz w:val="24"/>
                <w:szCs w:val="24"/>
              </w:rPr>
              <w:t>Facebook</w:t>
            </w:r>
            <w:proofErr w:type="spellEnd"/>
            <w:r w:rsidRPr="00646989">
              <w:rPr>
                <w:rFonts w:ascii="Times New Roman" w:hAnsi="Times New Roman" w:cs="Times New Roman"/>
                <w:sz w:val="24"/>
                <w:szCs w:val="24"/>
              </w:rPr>
              <w:t xml:space="preserve"> российское законодательство.</w:t>
            </w:r>
          </w:p>
        </w:tc>
      </w:tr>
      <w:tr w:rsidR="002976D3" w:rsidRPr="00646989" w14:paraId="04DCB236" w14:textId="77777777" w:rsidTr="00F54092">
        <w:tc>
          <w:tcPr>
            <w:tcW w:w="1135" w:type="dxa"/>
          </w:tcPr>
          <w:p w14:paraId="18EE5EDE" w14:textId="77777777" w:rsidR="002976D3" w:rsidRPr="00646989" w:rsidRDefault="002976D3" w:rsidP="001C07EB">
            <w:pPr>
              <w:numPr>
                <w:ilvl w:val="0"/>
                <w:numId w:val="10"/>
              </w:numPr>
              <w:ind w:left="0" w:firstLine="0"/>
              <w:jc w:val="center"/>
              <w:rPr>
                <w:rFonts w:ascii="Times New Roman" w:hAnsi="Times New Roman" w:cs="Times New Roman"/>
                <w:sz w:val="24"/>
                <w:szCs w:val="24"/>
              </w:rPr>
            </w:pPr>
          </w:p>
        </w:tc>
        <w:tc>
          <w:tcPr>
            <w:tcW w:w="2336" w:type="dxa"/>
          </w:tcPr>
          <w:p w14:paraId="0BBA2BB1" w14:textId="09CE8820" w:rsidR="002976D3" w:rsidRPr="00646989" w:rsidRDefault="002976D3" w:rsidP="002976D3">
            <w:pPr>
              <w:rPr>
                <w:rFonts w:ascii="Times New Roman" w:hAnsi="Times New Roman" w:cs="Times New Roman"/>
                <w:sz w:val="24"/>
                <w:szCs w:val="24"/>
              </w:rPr>
            </w:pPr>
            <w:r w:rsidRPr="00646989">
              <w:rPr>
                <w:rFonts w:ascii="Times New Roman" w:hAnsi="Times New Roman" w:cs="Times New Roman"/>
                <w:sz w:val="24"/>
                <w:szCs w:val="24"/>
              </w:rPr>
              <w:t>Особенности функционирования сетевых СМИ.</w:t>
            </w:r>
          </w:p>
        </w:tc>
        <w:tc>
          <w:tcPr>
            <w:tcW w:w="7444" w:type="dxa"/>
          </w:tcPr>
          <w:p w14:paraId="18AB7ADB" w14:textId="77777777" w:rsidR="00A24858" w:rsidRPr="00646989" w:rsidRDefault="00A24858" w:rsidP="002976D3">
            <w:pPr>
              <w:rPr>
                <w:rFonts w:ascii="Times New Roman" w:hAnsi="Times New Roman" w:cs="Times New Roman"/>
                <w:sz w:val="24"/>
                <w:szCs w:val="24"/>
              </w:rPr>
            </w:pPr>
            <w:r w:rsidRPr="00646989">
              <w:rPr>
                <w:rFonts w:ascii="Times New Roman" w:hAnsi="Times New Roman" w:cs="Times New Roman"/>
                <w:sz w:val="24"/>
                <w:szCs w:val="24"/>
              </w:rPr>
              <w:t xml:space="preserve">Гиляровский нашел в сети «Интернет» сайт, на котором в свободном доступе для скачивания и дальнейшего ознакомления и тиражирования был размещен кинофильм, содержащий практические рекомендации для несовершеннолетних по совершению суицидальных действий. </w:t>
            </w:r>
          </w:p>
          <w:p w14:paraId="3AA85ED4" w14:textId="77777777" w:rsidR="00A24858" w:rsidRPr="00646989" w:rsidRDefault="00A24858" w:rsidP="002976D3">
            <w:pPr>
              <w:rPr>
                <w:rFonts w:ascii="Times New Roman" w:hAnsi="Times New Roman" w:cs="Times New Roman"/>
                <w:sz w:val="24"/>
                <w:szCs w:val="24"/>
              </w:rPr>
            </w:pPr>
          </w:p>
          <w:p w14:paraId="17E4B1EE" w14:textId="77777777" w:rsidR="002976D3" w:rsidRPr="00646989" w:rsidRDefault="00A24858" w:rsidP="002976D3">
            <w:pPr>
              <w:rPr>
                <w:rFonts w:ascii="Times New Roman" w:hAnsi="Times New Roman" w:cs="Times New Roman"/>
                <w:sz w:val="24"/>
                <w:szCs w:val="24"/>
              </w:rPr>
            </w:pPr>
            <w:r w:rsidRPr="00646989">
              <w:rPr>
                <w:rFonts w:ascii="Times New Roman" w:hAnsi="Times New Roman" w:cs="Times New Roman"/>
                <w:sz w:val="24"/>
                <w:szCs w:val="24"/>
              </w:rPr>
              <w:t>Какие действия он может предпринять для ограничения доступа к фильму?</w:t>
            </w:r>
          </w:p>
          <w:p w14:paraId="002ACBE5" w14:textId="666BDDB8" w:rsidR="00A24858" w:rsidRPr="00646989" w:rsidRDefault="00A24858" w:rsidP="002976D3">
            <w:pPr>
              <w:rPr>
                <w:rFonts w:ascii="Times New Roman" w:hAnsi="Times New Roman" w:cs="Times New Roman"/>
                <w:sz w:val="24"/>
                <w:szCs w:val="24"/>
              </w:rPr>
            </w:pPr>
            <w:r w:rsidRPr="00646989">
              <w:rPr>
                <w:rFonts w:ascii="Times New Roman" w:hAnsi="Times New Roman" w:cs="Times New Roman"/>
                <w:sz w:val="24"/>
                <w:szCs w:val="24"/>
              </w:rPr>
              <w:t>Как охарактеризовать эту ситуацию, если сайт зарегистрирован в качестве сетевого издания?</w:t>
            </w:r>
          </w:p>
        </w:tc>
      </w:tr>
    </w:tbl>
    <w:p w14:paraId="6C50FC96" w14:textId="77777777" w:rsidR="002976D3" w:rsidRPr="00BE755E" w:rsidRDefault="002976D3" w:rsidP="00BC2E1C">
      <w:pPr>
        <w:tabs>
          <w:tab w:val="num" w:pos="0"/>
        </w:tabs>
        <w:spacing w:after="0" w:line="400" w:lineRule="exact"/>
        <w:jc w:val="center"/>
        <w:rPr>
          <w:rFonts w:ascii="Times New Roman" w:eastAsia="Calibri" w:hAnsi="Times New Roman" w:cs="Times New Roman"/>
          <w:b/>
          <w:sz w:val="28"/>
          <w:szCs w:val="28"/>
        </w:rPr>
      </w:pPr>
    </w:p>
    <w:p w14:paraId="4FDCB21D" w14:textId="77777777" w:rsidR="00BE755E" w:rsidRDefault="006D2390" w:rsidP="00BE755E">
      <w:pPr>
        <w:spacing w:line="360" w:lineRule="auto"/>
        <w:ind w:firstLine="709"/>
        <w:contextualSpacing/>
        <w:jc w:val="center"/>
        <w:rPr>
          <w:rFonts w:ascii="Times New Roman" w:hAnsi="Times New Roman" w:cs="Times New Roman"/>
          <w:b/>
          <w:sz w:val="28"/>
          <w:szCs w:val="28"/>
          <w:lang w:eastAsia="ru-RU"/>
        </w:rPr>
      </w:pPr>
      <w:r w:rsidRPr="00BE755E">
        <w:rPr>
          <w:rFonts w:ascii="Times New Roman" w:hAnsi="Times New Roman" w:cs="Times New Roman"/>
          <w:b/>
          <w:sz w:val="28"/>
          <w:szCs w:val="28"/>
        </w:rPr>
        <w:t>Перечень примерных т</w:t>
      </w:r>
      <w:r w:rsidRPr="00BE755E">
        <w:rPr>
          <w:rFonts w:ascii="Times New Roman" w:hAnsi="Times New Roman" w:cs="Times New Roman"/>
          <w:b/>
          <w:sz w:val="28"/>
          <w:szCs w:val="28"/>
          <w:lang w:eastAsia="ru-RU"/>
        </w:rPr>
        <w:t>ем для докладов</w:t>
      </w:r>
    </w:p>
    <w:p w14:paraId="46105F2C"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w:t>
      </w:r>
      <w:r w:rsidRPr="00990EC9">
        <w:rPr>
          <w:rFonts w:ascii="Times New Roman" w:hAnsi="Times New Roman" w:cs="Times New Roman"/>
          <w:sz w:val="28"/>
          <w:szCs w:val="28"/>
        </w:rPr>
        <w:tab/>
        <w:t xml:space="preserve">Основные требования, предъявляемые к базовым государственным информационным ресурсам. </w:t>
      </w:r>
    </w:p>
    <w:p w14:paraId="7D1FFCEA" w14:textId="7862CCD0"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w:t>
      </w:r>
      <w:r w:rsidRPr="00990EC9">
        <w:rPr>
          <w:rFonts w:ascii="Times New Roman" w:hAnsi="Times New Roman" w:cs="Times New Roman"/>
          <w:sz w:val="28"/>
          <w:szCs w:val="28"/>
        </w:rPr>
        <w:tab/>
        <w:t>Основные препятствия, влияющие на темпы роста информационного общества в Российской Федерации.</w:t>
      </w:r>
    </w:p>
    <w:p w14:paraId="4F36865B"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w:t>
      </w:r>
      <w:r w:rsidRPr="00990EC9">
        <w:rPr>
          <w:rFonts w:ascii="Times New Roman" w:hAnsi="Times New Roman" w:cs="Times New Roman"/>
          <w:sz w:val="28"/>
          <w:szCs w:val="28"/>
        </w:rPr>
        <w:tab/>
        <w:t>Особенности Информационного права как комплексной отрасли российского права.</w:t>
      </w:r>
    </w:p>
    <w:p w14:paraId="79CD39E1" w14:textId="015837BC"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4.</w:t>
      </w:r>
      <w:r w:rsidRPr="00990EC9">
        <w:rPr>
          <w:rFonts w:ascii="Times New Roman" w:hAnsi="Times New Roman" w:cs="Times New Roman"/>
          <w:sz w:val="28"/>
          <w:szCs w:val="28"/>
        </w:rPr>
        <w:tab/>
        <w:t>Динамика разработки правовых актов информационного законодательства и ее   обусловленность.</w:t>
      </w:r>
    </w:p>
    <w:p w14:paraId="5132715C" w14:textId="4182F509"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5.</w:t>
      </w:r>
      <w:r w:rsidRPr="00990EC9">
        <w:rPr>
          <w:rFonts w:ascii="Times New Roman" w:hAnsi="Times New Roman" w:cs="Times New Roman"/>
          <w:sz w:val="28"/>
          <w:szCs w:val="28"/>
        </w:rPr>
        <w:tab/>
        <w:t>Концепция кодификации информационного законодательства и перспективы систематизации информационного законодательства.</w:t>
      </w:r>
    </w:p>
    <w:p w14:paraId="1733C3BF"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6.</w:t>
      </w:r>
      <w:r w:rsidRPr="00990EC9">
        <w:rPr>
          <w:rFonts w:ascii="Times New Roman" w:hAnsi="Times New Roman" w:cs="Times New Roman"/>
          <w:sz w:val="28"/>
          <w:szCs w:val="28"/>
        </w:rPr>
        <w:tab/>
        <w:t>Проблематика международного информационного права.</w:t>
      </w:r>
    </w:p>
    <w:p w14:paraId="37E92A63"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lastRenderedPageBreak/>
        <w:t>7.</w:t>
      </w:r>
      <w:r w:rsidRPr="00990EC9">
        <w:rPr>
          <w:rFonts w:ascii="Times New Roman" w:hAnsi="Times New Roman" w:cs="Times New Roman"/>
          <w:sz w:val="28"/>
          <w:szCs w:val="28"/>
        </w:rPr>
        <w:tab/>
        <w:t>Сравнительный анализ информационного законодательства СНГ и Российской Федерации.</w:t>
      </w:r>
    </w:p>
    <w:p w14:paraId="070BF40E" w14:textId="57FF2C6D"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8.</w:t>
      </w:r>
      <w:r w:rsidRPr="00990EC9">
        <w:rPr>
          <w:rFonts w:ascii="Times New Roman" w:hAnsi="Times New Roman" w:cs="Times New Roman"/>
          <w:sz w:val="28"/>
          <w:szCs w:val="28"/>
        </w:rPr>
        <w:tab/>
        <w:t>Нормативное регулирование информационных отношений в финансовой сфере.</w:t>
      </w:r>
    </w:p>
    <w:p w14:paraId="709E79A0"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9.</w:t>
      </w:r>
      <w:r w:rsidRPr="00990EC9">
        <w:rPr>
          <w:rFonts w:ascii="Times New Roman" w:hAnsi="Times New Roman" w:cs="Times New Roman"/>
          <w:sz w:val="28"/>
          <w:szCs w:val="28"/>
        </w:rPr>
        <w:tab/>
        <w:t>Отличия информационных правоотношений от правоотношений других отраслей права.</w:t>
      </w:r>
    </w:p>
    <w:p w14:paraId="0AACE657" w14:textId="5F58C51F"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10.</w:t>
      </w:r>
      <w:r w:rsidRPr="00990EC9">
        <w:rPr>
          <w:rFonts w:ascii="Times New Roman" w:hAnsi="Times New Roman" w:cs="Times New Roman"/>
          <w:sz w:val="28"/>
          <w:szCs w:val="28"/>
        </w:rPr>
        <w:tab/>
        <w:t xml:space="preserve">Органы публичной власти как </w:t>
      </w:r>
      <w:r w:rsidR="00DD3764" w:rsidRPr="00990EC9">
        <w:rPr>
          <w:rFonts w:ascii="Times New Roman" w:hAnsi="Times New Roman" w:cs="Times New Roman"/>
          <w:sz w:val="28"/>
          <w:szCs w:val="28"/>
        </w:rPr>
        <w:t>субъекты информационных</w:t>
      </w:r>
      <w:r w:rsidRPr="00990EC9">
        <w:rPr>
          <w:rFonts w:ascii="Times New Roman" w:hAnsi="Times New Roman" w:cs="Times New Roman"/>
          <w:sz w:val="28"/>
          <w:szCs w:val="28"/>
        </w:rPr>
        <w:t xml:space="preserve"> </w:t>
      </w:r>
      <w:proofErr w:type="gramStart"/>
      <w:r w:rsidRPr="00990EC9">
        <w:rPr>
          <w:rFonts w:ascii="Times New Roman" w:hAnsi="Times New Roman" w:cs="Times New Roman"/>
          <w:sz w:val="28"/>
          <w:szCs w:val="28"/>
        </w:rPr>
        <w:t>право-отношений</w:t>
      </w:r>
      <w:proofErr w:type="gramEnd"/>
    </w:p>
    <w:p w14:paraId="260D4AC9"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11.</w:t>
      </w:r>
      <w:r w:rsidRPr="00990EC9">
        <w:rPr>
          <w:rFonts w:ascii="Times New Roman" w:hAnsi="Times New Roman" w:cs="Times New Roman"/>
          <w:sz w:val="28"/>
          <w:szCs w:val="28"/>
        </w:rPr>
        <w:tab/>
        <w:t>Конфликты в информационной сфере (споры, конфликты, войны) и формы их разрешения.</w:t>
      </w:r>
    </w:p>
    <w:p w14:paraId="66FAB6D1" w14:textId="54A9BE3C"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12.</w:t>
      </w:r>
      <w:r w:rsidRPr="00990EC9">
        <w:rPr>
          <w:rFonts w:ascii="Times New Roman" w:hAnsi="Times New Roman" w:cs="Times New Roman"/>
          <w:sz w:val="28"/>
          <w:szCs w:val="28"/>
        </w:rPr>
        <w:tab/>
        <w:t>Кредитные организации как субъекты информационных правоотношений.</w:t>
      </w:r>
    </w:p>
    <w:p w14:paraId="3B4459CD" w14:textId="3E78F1A5"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13.</w:t>
      </w:r>
      <w:r w:rsidRPr="00990EC9">
        <w:rPr>
          <w:rFonts w:ascii="Times New Roman" w:hAnsi="Times New Roman" w:cs="Times New Roman"/>
          <w:sz w:val="28"/>
          <w:szCs w:val="28"/>
        </w:rPr>
        <w:tab/>
        <w:t xml:space="preserve">Субъекты интернет-правоотношений: понятие, классификация и особенности. </w:t>
      </w:r>
    </w:p>
    <w:p w14:paraId="4835DA33" w14:textId="29203BFA"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14.</w:t>
      </w:r>
      <w:r w:rsidRPr="00990EC9">
        <w:rPr>
          <w:rFonts w:ascii="Times New Roman" w:hAnsi="Times New Roman" w:cs="Times New Roman"/>
          <w:sz w:val="28"/>
          <w:szCs w:val="28"/>
        </w:rPr>
        <w:tab/>
        <w:t>Государственные информационные системы в развитии информационного общества в Российской Федерации.</w:t>
      </w:r>
    </w:p>
    <w:p w14:paraId="5500B05E"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15.</w:t>
      </w:r>
      <w:r w:rsidRPr="00990EC9">
        <w:rPr>
          <w:rFonts w:ascii="Times New Roman" w:hAnsi="Times New Roman" w:cs="Times New Roman"/>
          <w:sz w:val="28"/>
          <w:szCs w:val="28"/>
        </w:rPr>
        <w:tab/>
        <w:t>Информационно-правовое обеспечение формирования электронной демократии.</w:t>
      </w:r>
    </w:p>
    <w:p w14:paraId="167AD7D3"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16.</w:t>
      </w:r>
      <w:r w:rsidRPr="00990EC9">
        <w:rPr>
          <w:rFonts w:ascii="Times New Roman" w:hAnsi="Times New Roman" w:cs="Times New Roman"/>
          <w:sz w:val="28"/>
          <w:szCs w:val="28"/>
        </w:rPr>
        <w:tab/>
        <w:t>Правовое регулирование национальной платежной системы.</w:t>
      </w:r>
    </w:p>
    <w:p w14:paraId="01B66CAF"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17.</w:t>
      </w:r>
      <w:r w:rsidRPr="00990EC9">
        <w:rPr>
          <w:rFonts w:ascii="Times New Roman" w:hAnsi="Times New Roman" w:cs="Times New Roman"/>
          <w:sz w:val="28"/>
          <w:szCs w:val="28"/>
        </w:rPr>
        <w:tab/>
        <w:t>Проблемы развития Портала правовой информации РФ.</w:t>
      </w:r>
    </w:p>
    <w:p w14:paraId="4E741D6F" w14:textId="2AC6D683"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18.</w:t>
      </w:r>
      <w:r w:rsidRPr="00990EC9">
        <w:rPr>
          <w:rFonts w:ascii="Times New Roman" w:hAnsi="Times New Roman" w:cs="Times New Roman"/>
          <w:sz w:val="28"/>
          <w:szCs w:val="28"/>
        </w:rPr>
        <w:tab/>
        <w:t>Правовое регулирование предоставления государственных и муниципальных услуг в электронном виде.</w:t>
      </w:r>
    </w:p>
    <w:p w14:paraId="579A1D71"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19.</w:t>
      </w:r>
      <w:r w:rsidRPr="00990EC9">
        <w:rPr>
          <w:rFonts w:ascii="Times New Roman" w:hAnsi="Times New Roman" w:cs="Times New Roman"/>
          <w:sz w:val="28"/>
          <w:szCs w:val="28"/>
        </w:rPr>
        <w:tab/>
        <w:t>Реестры и регистры, проблемы терминологического определения.</w:t>
      </w:r>
    </w:p>
    <w:p w14:paraId="4E685B08"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20.</w:t>
      </w:r>
      <w:r w:rsidRPr="00990EC9">
        <w:rPr>
          <w:rFonts w:ascii="Times New Roman" w:hAnsi="Times New Roman" w:cs="Times New Roman"/>
          <w:sz w:val="28"/>
          <w:szCs w:val="28"/>
        </w:rPr>
        <w:tab/>
        <w:t>Злоупотребление свободой массовой информации: применение мер ответственности.</w:t>
      </w:r>
    </w:p>
    <w:p w14:paraId="147919BA"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21.</w:t>
      </w:r>
      <w:r w:rsidRPr="00990EC9">
        <w:rPr>
          <w:rFonts w:ascii="Times New Roman" w:hAnsi="Times New Roman" w:cs="Times New Roman"/>
          <w:sz w:val="28"/>
          <w:szCs w:val="28"/>
        </w:rPr>
        <w:tab/>
        <w:t>Проблемы электронных средств массовой информации.</w:t>
      </w:r>
    </w:p>
    <w:p w14:paraId="04DCA38E"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22.</w:t>
      </w:r>
      <w:r w:rsidRPr="00990EC9">
        <w:rPr>
          <w:rFonts w:ascii="Times New Roman" w:hAnsi="Times New Roman" w:cs="Times New Roman"/>
          <w:sz w:val="28"/>
          <w:szCs w:val="28"/>
        </w:rPr>
        <w:tab/>
        <w:t>Проблемы ограничения свободы СМИ.</w:t>
      </w:r>
    </w:p>
    <w:p w14:paraId="1F7B2DCB" w14:textId="748EF12A"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23.</w:t>
      </w:r>
      <w:r w:rsidRPr="00990EC9">
        <w:rPr>
          <w:rFonts w:ascii="Times New Roman" w:hAnsi="Times New Roman" w:cs="Times New Roman"/>
          <w:sz w:val="28"/>
          <w:szCs w:val="28"/>
        </w:rPr>
        <w:tab/>
        <w:t>Отказ от термина «</w:t>
      </w:r>
      <w:proofErr w:type="spellStart"/>
      <w:r w:rsidRPr="00990EC9">
        <w:rPr>
          <w:rFonts w:ascii="Times New Roman" w:hAnsi="Times New Roman" w:cs="Times New Roman"/>
          <w:sz w:val="28"/>
          <w:szCs w:val="28"/>
        </w:rPr>
        <w:t>блогер</w:t>
      </w:r>
      <w:proofErr w:type="spellEnd"/>
      <w:r w:rsidRPr="00990EC9">
        <w:rPr>
          <w:rFonts w:ascii="Times New Roman" w:hAnsi="Times New Roman" w:cs="Times New Roman"/>
          <w:sz w:val="28"/>
          <w:szCs w:val="28"/>
        </w:rPr>
        <w:t>» в российском праве: проблемы правового регулирования.</w:t>
      </w:r>
    </w:p>
    <w:p w14:paraId="539888DB" w14:textId="77E703EF"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24.</w:t>
      </w:r>
      <w:r w:rsidRPr="00990EC9">
        <w:rPr>
          <w:rFonts w:ascii="Times New Roman" w:hAnsi="Times New Roman" w:cs="Times New Roman"/>
          <w:sz w:val="28"/>
          <w:szCs w:val="28"/>
        </w:rPr>
        <w:tab/>
        <w:t>Особенности деятельности журналиста, если в ходе деятельности им была получена информация ограниченного доступа.</w:t>
      </w:r>
    </w:p>
    <w:p w14:paraId="1DC717AC"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25.</w:t>
      </w:r>
      <w:r w:rsidRPr="00990EC9">
        <w:rPr>
          <w:rFonts w:ascii="Times New Roman" w:hAnsi="Times New Roman" w:cs="Times New Roman"/>
          <w:sz w:val="28"/>
          <w:szCs w:val="28"/>
        </w:rPr>
        <w:tab/>
        <w:t>Реклама в сети «Интернет».</w:t>
      </w:r>
    </w:p>
    <w:p w14:paraId="79E3DA5A"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26.</w:t>
      </w:r>
      <w:r w:rsidRPr="00990EC9">
        <w:rPr>
          <w:rFonts w:ascii="Times New Roman" w:hAnsi="Times New Roman" w:cs="Times New Roman"/>
          <w:sz w:val="28"/>
          <w:szCs w:val="28"/>
        </w:rPr>
        <w:tab/>
        <w:t>Социальная реклама.</w:t>
      </w:r>
    </w:p>
    <w:p w14:paraId="353CA9BB" w14:textId="29C0A683"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27.</w:t>
      </w:r>
      <w:r w:rsidRPr="00990EC9">
        <w:rPr>
          <w:rFonts w:ascii="Times New Roman" w:hAnsi="Times New Roman" w:cs="Times New Roman"/>
          <w:sz w:val="28"/>
          <w:szCs w:val="28"/>
        </w:rPr>
        <w:tab/>
        <w:t>Актуальные проблемы рекламы алкогольной продукции.</w:t>
      </w:r>
    </w:p>
    <w:p w14:paraId="7348284C"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28.</w:t>
      </w:r>
      <w:r w:rsidRPr="00990EC9">
        <w:rPr>
          <w:rFonts w:ascii="Times New Roman" w:hAnsi="Times New Roman" w:cs="Times New Roman"/>
          <w:sz w:val="28"/>
          <w:szCs w:val="28"/>
        </w:rPr>
        <w:tab/>
        <w:t xml:space="preserve">Проблемы совершенствования рекламных правоотношений в ходе теле- и </w:t>
      </w:r>
      <w:proofErr w:type="gramStart"/>
      <w:r w:rsidRPr="00990EC9">
        <w:rPr>
          <w:rFonts w:ascii="Times New Roman" w:hAnsi="Times New Roman" w:cs="Times New Roman"/>
          <w:sz w:val="28"/>
          <w:szCs w:val="28"/>
        </w:rPr>
        <w:t>радио- вещания</w:t>
      </w:r>
      <w:proofErr w:type="gramEnd"/>
      <w:r w:rsidRPr="00990EC9">
        <w:rPr>
          <w:rFonts w:ascii="Times New Roman" w:hAnsi="Times New Roman" w:cs="Times New Roman"/>
          <w:sz w:val="28"/>
          <w:szCs w:val="28"/>
        </w:rPr>
        <w:t>.</w:t>
      </w:r>
    </w:p>
    <w:p w14:paraId="323EE2BF"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29.</w:t>
      </w:r>
      <w:r w:rsidRPr="00990EC9">
        <w:rPr>
          <w:rFonts w:ascii="Times New Roman" w:hAnsi="Times New Roman" w:cs="Times New Roman"/>
          <w:sz w:val="28"/>
          <w:szCs w:val="28"/>
        </w:rPr>
        <w:tab/>
        <w:t>Цифровая экономика: проблемы и риски.</w:t>
      </w:r>
    </w:p>
    <w:p w14:paraId="318D8C09"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30.</w:t>
      </w:r>
      <w:r w:rsidRPr="00990EC9">
        <w:rPr>
          <w:rFonts w:ascii="Times New Roman" w:hAnsi="Times New Roman" w:cs="Times New Roman"/>
          <w:sz w:val="28"/>
          <w:szCs w:val="28"/>
        </w:rPr>
        <w:tab/>
        <w:t xml:space="preserve"> Защита интеллектуальной собственности в сети «Интернет».  </w:t>
      </w:r>
    </w:p>
    <w:p w14:paraId="1E41F629" w14:textId="5EC0AB62"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lastRenderedPageBreak/>
        <w:t>31.</w:t>
      </w:r>
      <w:r w:rsidRPr="00990EC9">
        <w:rPr>
          <w:rFonts w:ascii="Times New Roman" w:hAnsi="Times New Roman" w:cs="Times New Roman"/>
          <w:sz w:val="28"/>
          <w:szCs w:val="28"/>
        </w:rPr>
        <w:tab/>
        <w:t>Принципы, задачи, функции и стандарты обеспечения информационной безопасности в публичном управлении.</w:t>
      </w:r>
    </w:p>
    <w:p w14:paraId="638D41E8" w14:textId="207BA67F"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32.</w:t>
      </w:r>
      <w:r w:rsidRPr="00990EC9">
        <w:rPr>
          <w:rFonts w:ascii="Times New Roman" w:hAnsi="Times New Roman" w:cs="Times New Roman"/>
          <w:sz w:val="28"/>
          <w:szCs w:val="28"/>
        </w:rPr>
        <w:tab/>
        <w:t>Доктрина информационной безопасности: обзор основных особенностей.</w:t>
      </w:r>
    </w:p>
    <w:p w14:paraId="3D265845" w14:textId="0BD51780"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33.</w:t>
      </w:r>
      <w:r w:rsidRPr="00990EC9">
        <w:rPr>
          <w:rFonts w:ascii="Times New Roman" w:hAnsi="Times New Roman" w:cs="Times New Roman"/>
          <w:sz w:val="28"/>
          <w:szCs w:val="28"/>
        </w:rPr>
        <w:tab/>
        <w:t>Стратегия построения Информационного общества</w:t>
      </w:r>
      <w:r>
        <w:rPr>
          <w:rFonts w:ascii="Times New Roman" w:hAnsi="Times New Roman" w:cs="Times New Roman"/>
          <w:sz w:val="28"/>
          <w:szCs w:val="28"/>
        </w:rPr>
        <w:t>: проблемы реализации</w:t>
      </w:r>
      <w:r w:rsidRPr="00990EC9">
        <w:rPr>
          <w:rFonts w:ascii="Times New Roman" w:hAnsi="Times New Roman" w:cs="Times New Roman"/>
          <w:sz w:val="28"/>
          <w:szCs w:val="28"/>
        </w:rPr>
        <w:t>.</w:t>
      </w:r>
    </w:p>
    <w:p w14:paraId="031513A1"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34.</w:t>
      </w:r>
      <w:r w:rsidRPr="00990EC9">
        <w:rPr>
          <w:rFonts w:ascii="Times New Roman" w:hAnsi="Times New Roman" w:cs="Times New Roman"/>
          <w:sz w:val="28"/>
          <w:szCs w:val="28"/>
        </w:rPr>
        <w:tab/>
        <w:t>Обеспечение безопасности детей в сети «Интернет»</w:t>
      </w:r>
    </w:p>
    <w:p w14:paraId="5A9EC2AE" w14:textId="77777777" w:rsidR="00990EC9" w:rsidRPr="00990EC9"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35.</w:t>
      </w:r>
      <w:r w:rsidRPr="00990EC9">
        <w:rPr>
          <w:rFonts w:ascii="Times New Roman" w:hAnsi="Times New Roman" w:cs="Times New Roman"/>
          <w:sz w:val="28"/>
          <w:szCs w:val="28"/>
        </w:rPr>
        <w:tab/>
        <w:t>Анализ правоприменительной практики ограничения доступа к   сайтам в сети «Интернет»</w:t>
      </w:r>
    </w:p>
    <w:p w14:paraId="6FA3198E" w14:textId="6BCA908E" w:rsidR="006D2390" w:rsidRDefault="00990EC9" w:rsidP="00990EC9">
      <w:pPr>
        <w:tabs>
          <w:tab w:val="left" w:pos="1134"/>
        </w:tabs>
        <w:spacing w:after="0"/>
        <w:ind w:firstLine="709"/>
        <w:jc w:val="both"/>
        <w:rPr>
          <w:rFonts w:ascii="Times New Roman" w:hAnsi="Times New Roman" w:cs="Times New Roman"/>
          <w:sz w:val="28"/>
          <w:szCs w:val="28"/>
        </w:rPr>
      </w:pPr>
      <w:r w:rsidRPr="00990EC9">
        <w:rPr>
          <w:rFonts w:ascii="Times New Roman" w:hAnsi="Times New Roman" w:cs="Times New Roman"/>
          <w:sz w:val="28"/>
          <w:szCs w:val="28"/>
        </w:rPr>
        <w:t>36.</w:t>
      </w:r>
      <w:r w:rsidRPr="00990EC9">
        <w:rPr>
          <w:rFonts w:ascii="Times New Roman" w:hAnsi="Times New Roman" w:cs="Times New Roman"/>
          <w:sz w:val="28"/>
          <w:szCs w:val="28"/>
        </w:rPr>
        <w:tab/>
        <w:t>Глобальное сетевое управление посредством сети «Интернет».</w:t>
      </w:r>
    </w:p>
    <w:p w14:paraId="55188C06" w14:textId="77777777" w:rsidR="00990EC9" w:rsidRPr="00BE755E" w:rsidRDefault="00990EC9" w:rsidP="00990EC9">
      <w:pPr>
        <w:tabs>
          <w:tab w:val="left" w:pos="1134"/>
        </w:tabs>
        <w:spacing w:after="0"/>
        <w:ind w:firstLine="709"/>
        <w:jc w:val="both"/>
        <w:rPr>
          <w:rFonts w:ascii="Times New Roman" w:hAnsi="Times New Roman" w:cs="Times New Roman"/>
          <w:sz w:val="28"/>
          <w:szCs w:val="28"/>
        </w:rPr>
      </w:pPr>
    </w:p>
    <w:p w14:paraId="5F183EF7" w14:textId="77777777" w:rsidR="006D2390" w:rsidRPr="00BE755E" w:rsidRDefault="006D2390" w:rsidP="006D2390">
      <w:pPr>
        <w:spacing w:after="0" w:line="360" w:lineRule="auto"/>
        <w:jc w:val="center"/>
        <w:rPr>
          <w:rFonts w:ascii="Times New Roman" w:hAnsi="Times New Roman" w:cs="Times New Roman"/>
          <w:sz w:val="36"/>
          <w:szCs w:val="28"/>
          <w:lang w:eastAsia="ru-RU"/>
        </w:rPr>
      </w:pPr>
      <w:r w:rsidRPr="00BE755E">
        <w:rPr>
          <w:rFonts w:ascii="Times New Roman" w:hAnsi="Times New Roman" w:cs="Times New Roman"/>
          <w:b/>
          <w:sz w:val="28"/>
          <w:szCs w:val="28"/>
        </w:rPr>
        <w:t>Примеры типовых ситуационных заданий</w:t>
      </w:r>
    </w:p>
    <w:p w14:paraId="66278E4A" w14:textId="77777777" w:rsidR="00B204F6" w:rsidRPr="00B204F6" w:rsidRDefault="00B204F6" w:rsidP="00B204F6">
      <w:pPr>
        <w:ind w:firstLine="539"/>
        <w:jc w:val="both"/>
        <w:rPr>
          <w:rFonts w:ascii="Times New Roman" w:hAnsi="Times New Roman" w:cs="Times New Roman"/>
          <w:sz w:val="28"/>
          <w:szCs w:val="28"/>
          <w:shd w:val="clear" w:color="auto" w:fill="FFFFFF"/>
        </w:rPr>
      </w:pPr>
      <w:r w:rsidRPr="00B204F6">
        <w:rPr>
          <w:rFonts w:ascii="Times New Roman" w:hAnsi="Times New Roman" w:cs="Times New Roman"/>
          <w:sz w:val="28"/>
          <w:szCs w:val="28"/>
          <w:shd w:val="clear" w:color="auto" w:fill="FFFFFF"/>
        </w:rPr>
        <w:t>1. Владелец и создатель информационного ресурса в сети «Интернет» на автомобильную тему для осуществления доступа к информации на сайте ввел процедуру обязательной регистрации. В ходе регистрации пользователь должен указать свои ФИО, адрес и приложить отсканированную копию водительского удостоверения.</w:t>
      </w:r>
    </w:p>
    <w:p w14:paraId="168A9C87" w14:textId="77777777" w:rsidR="00B204F6" w:rsidRPr="00B204F6" w:rsidRDefault="00B204F6" w:rsidP="00B204F6">
      <w:pPr>
        <w:ind w:firstLine="539"/>
        <w:jc w:val="both"/>
        <w:rPr>
          <w:rFonts w:ascii="Times New Roman" w:hAnsi="Times New Roman" w:cs="Times New Roman"/>
          <w:sz w:val="28"/>
          <w:szCs w:val="28"/>
          <w:shd w:val="clear" w:color="auto" w:fill="FFFFFF"/>
        </w:rPr>
      </w:pPr>
      <w:r w:rsidRPr="00B204F6">
        <w:rPr>
          <w:rFonts w:ascii="Times New Roman" w:hAnsi="Times New Roman" w:cs="Times New Roman"/>
          <w:sz w:val="28"/>
          <w:szCs w:val="28"/>
          <w:shd w:val="clear" w:color="auto" w:fill="FFFFFF"/>
        </w:rPr>
        <w:t xml:space="preserve">Законны ли такие действия? </w:t>
      </w:r>
    </w:p>
    <w:p w14:paraId="765C9037" w14:textId="77777777" w:rsidR="00B204F6" w:rsidRPr="00B204F6" w:rsidRDefault="00B204F6" w:rsidP="00B204F6">
      <w:pPr>
        <w:ind w:firstLine="539"/>
        <w:jc w:val="both"/>
        <w:rPr>
          <w:rFonts w:ascii="Times New Roman" w:hAnsi="Times New Roman" w:cs="Times New Roman"/>
          <w:sz w:val="28"/>
          <w:szCs w:val="28"/>
          <w:shd w:val="clear" w:color="auto" w:fill="FFFFFF"/>
        </w:rPr>
      </w:pPr>
      <w:r w:rsidRPr="00B204F6">
        <w:rPr>
          <w:rFonts w:ascii="Times New Roman" w:hAnsi="Times New Roman" w:cs="Times New Roman"/>
          <w:sz w:val="28"/>
          <w:szCs w:val="28"/>
          <w:shd w:val="clear" w:color="auto" w:fill="FFFFFF"/>
        </w:rPr>
        <w:t>2. Журналистка Рыкова анонсировала новую книгу известного автора. Она распространила (опубликовала в журнале) отрывок, раскрывающий интригу детективного романа, который еще официально не был представлен публике. Этот отрывок был получен ею в ходе ознакомления с содержанием незаблокированных «пиратских сайтов».</w:t>
      </w:r>
    </w:p>
    <w:p w14:paraId="58158B1C" w14:textId="77777777" w:rsidR="00B204F6" w:rsidRPr="00B204F6" w:rsidRDefault="00B204F6" w:rsidP="00B204F6">
      <w:pPr>
        <w:ind w:firstLine="539"/>
        <w:jc w:val="both"/>
        <w:rPr>
          <w:rFonts w:ascii="Times New Roman" w:hAnsi="Times New Roman" w:cs="Times New Roman"/>
          <w:sz w:val="28"/>
          <w:szCs w:val="28"/>
          <w:shd w:val="clear" w:color="auto" w:fill="FFFFFF"/>
        </w:rPr>
      </w:pPr>
      <w:r w:rsidRPr="00B204F6">
        <w:rPr>
          <w:rFonts w:ascii="Times New Roman" w:hAnsi="Times New Roman" w:cs="Times New Roman"/>
          <w:sz w:val="28"/>
          <w:szCs w:val="28"/>
          <w:shd w:val="clear" w:color="auto" w:fill="FFFFFF"/>
        </w:rPr>
        <w:t>Возможно ли журналистку Рыкову привлечь к ответственности за нарушение интеллектуальных прав?</w:t>
      </w:r>
    </w:p>
    <w:p w14:paraId="3F89AD00" w14:textId="49BF0698" w:rsidR="00B204F6" w:rsidRPr="00B204F6" w:rsidRDefault="00B204F6" w:rsidP="00B204F6">
      <w:pPr>
        <w:ind w:firstLine="539"/>
        <w:jc w:val="both"/>
        <w:rPr>
          <w:rFonts w:ascii="Times New Roman" w:hAnsi="Times New Roman" w:cs="Times New Roman"/>
          <w:sz w:val="28"/>
          <w:szCs w:val="28"/>
          <w:shd w:val="clear" w:color="auto" w:fill="FFFFFF"/>
        </w:rPr>
      </w:pPr>
      <w:r w:rsidRPr="00B204F6">
        <w:rPr>
          <w:rFonts w:ascii="Times New Roman" w:hAnsi="Times New Roman" w:cs="Times New Roman"/>
          <w:sz w:val="28"/>
          <w:szCs w:val="28"/>
          <w:shd w:val="clear" w:color="auto" w:fill="FFFFFF"/>
        </w:rPr>
        <w:t xml:space="preserve">3. Менеджер по снабжению, приобрел для сотрудников организации 10 планшетов. При этом он, слабо разбираясь в технике, поверил на слово продавцу, который расхваливал товар и не предоставил ей возможность получить соответствующую информацию о нём. При работе с техникой   специалисты выявили, </w:t>
      </w:r>
      <w:proofErr w:type="gramStart"/>
      <w:r w:rsidRPr="00B204F6">
        <w:rPr>
          <w:rFonts w:ascii="Times New Roman" w:hAnsi="Times New Roman" w:cs="Times New Roman"/>
          <w:sz w:val="28"/>
          <w:szCs w:val="28"/>
          <w:shd w:val="clear" w:color="auto" w:fill="FFFFFF"/>
        </w:rPr>
        <w:t>что  планшеты</w:t>
      </w:r>
      <w:proofErr w:type="gramEnd"/>
      <w:r w:rsidRPr="00B204F6">
        <w:rPr>
          <w:rFonts w:ascii="Times New Roman" w:hAnsi="Times New Roman" w:cs="Times New Roman"/>
          <w:sz w:val="28"/>
          <w:szCs w:val="28"/>
          <w:shd w:val="clear" w:color="auto" w:fill="FFFFFF"/>
        </w:rPr>
        <w:t xml:space="preserve"> не отображают информацию на русском языке.</w:t>
      </w:r>
    </w:p>
    <w:p w14:paraId="7A4494BB" w14:textId="1FBEB5FD" w:rsidR="00D81E12" w:rsidRPr="00D81E12" w:rsidRDefault="00B204F6" w:rsidP="00B204F6">
      <w:pPr>
        <w:ind w:firstLine="539"/>
        <w:jc w:val="both"/>
        <w:rPr>
          <w:rFonts w:ascii="Times New Roman" w:hAnsi="Times New Roman" w:cs="Times New Roman"/>
          <w:sz w:val="28"/>
          <w:szCs w:val="28"/>
          <w:shd w:val="clear" w:color="auto" w:fill="FFFFFF"/>
        </w:rPr>
      </w:pPr>
      <w:r w:rsidRPr="00B204F6">
        <w:rPr>
          <w:rFonts w:ascii="Times New Roman" w:hAnsi="Times New Roman" w:cs="Times New Roman"/>
          <w:sz w:val="28"/>
          <w:szCs w:val="28"/>
          <w:shd w:val="clear" w:color="auto" w:fill="FFFFFF"/>
        </w:rPr>
        <w:t>Нарушены ли продавцом нормы информационного права?</w:t>
      </w:r>
    </w:p>
    <w:p w14:paraId="340AD0F5" w14:textId="77777777" w:rsidR="006D2390" w:rsidRPr="00D81E12" w:rsidRDefault="006D2390" w:rsidP="00BE755E">
      <w:pPr>
        <w:pStyle w:val="a3"/>
        <w:spacing w:after="0"/>
        <w:ind w:left="0" w:firstLine="709"/>
        <w:jc w:val="both"/>
        <w:rPr>
          <w:rFonts w:ascii="Times New Roman" w:hAnsi="Times New Roman" w:cs="Times New Roman"/>
          <w:sz w:val="28"/>
          <w:szCs w:val="28"/>
        </w:rPr>
      </w:pPr>
    </w:p>
    <w:p w14:paraId="1DFF06C5" w14:textId="3F5109B4" w:rsidR="006D2390" w:rsidRDefault="006D2390" w:rsidP="006D2390">
      <w:pPr>
        <w:tabs>
          <w:tab w:val="left" w:pos="1134"/>
        </w:tabs>
        <w:ind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Критерии балльной оценки различных форм текущего контроля успеваемости содержатся в соответствующих методических рекомендациях Департамента </w:t>
      </w:r>
      <w:r w:rsidR="00744AB2">
        <w:rPr>
          <w:rFonts w:ascii="Times New Roman" w:hAnsi="Times New Roman" w:cs="Times New Roman"/>
          <w:sz w:val="28"/>
          <w:szCs w:val="28"/>
        </w:rPr>
        <w:t>международного и публичного права</w:t>
      </w:r>
      <w:r w:rsidRPr="00BE755E">
        <w:rPr>
          <w:rFonts w:ascii="Times New Roman" w:hAnsi="Times New Roman" w:cs="Times New Roman"/>
          <w:sz w:val="28"/>
          <w:szCs w:val="28"/>
        </w:rPr>
        <w:t xml:space="preserve"> (</w:t>
      </w:r>
      <w:hyperlink r:id="rId8" w:history="1">
        <w:r w:rsidR="00EF5462" w:rsidRPr="007330C5">
          <w:rPr>
            <w:rStyle w:val="ad"/>
            <w:rFonts w:ascii="Times New Roman" w:hAnsi="Times New Roman" w:cs="Times New Roman"/>
            <w:sz w:val="28"/>
            <w:szCs w:val="28"/>
          </w:rPr>
          <w:t>http://www.fa.ru/org/dep/pred/News/2018-01-23-ratingpred.aspx</w:t>
        </w:r>
      </w:hyperlink>
      <w:r w:rsidRPr="00BE755E">
        <w:rPr>
          <w:rFonts w:ascii="Times New Roman" w:hAnsi="Times New Roman" w:cs="Times New Roman"/>
          <w:sz w:val="28"/>
          <w:szCs w:val="28"/>
        </w:rPr>
        <w:t>).</w:t>
      </w:r>
    </w:p>
    <w:p w14:paraId="0FD4DC85" w14:textId="77777777" w:rsidR="006D2390" w:rsidRPr="00BE755E" w:rsidRDefault="006D2390" w:rsidP="006D2390">
      <w:pPr>
        <w:pStyle w:val="a3"/>
        <w:spacing w:after="0"/>
        <w:ind w:left="0"/>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lastRenderedPageBreak/>
        <w:t>7.</w:t>
      </w:r>
      <w:r w:rsidRPr="00BE755E">
        <w:rPr>
          <w:rFonts w:ascii="Times New Roman" w:hAnsi="Times New Roman" w:cs="Times New Roman"/>
          <w:b/>
          <w:sz w:val="28"/>
          <w:szCs w:val="24"/>
          <w:lang w:eastAsia="ru-RU"/>
        </w:rPr>
        <w:tab/>
        <w:t>Фонд оценочных средств для проведения промежуточной аттестации обучающихся по дисциплине</w:t>
      </w:r>
    </w:p>
    <w:p w14:paraId="741C9941" w14:textId="77777777" w:rsidR="006D2390" w:rsidRPr="00BE755E" w:rsidRDefault="006D2390" w:rsidP="006D2390">
      <w:pPr>
        <w:spacing w:after="0"/>
        <w:ind w:firstLine="709"/>
        <w:jc w:val="both"/>
        <w:rPr>
          <w:rFonts w:ascii="Times New Roman" w:hAnsi="Times New Roman" w:cs="Times New Roman"/>
          <w:b/>
          <w:sz w:val="28"/>
          <w:szCs w:val="28"/>
        </w:rPr>
      </w:pPr>
      <w:r w:rsidRPr="00BE755E">
        <w:rPr>
          <w:rFonts w:ascii="Times New Roman" w:hAnsi="Times New Roman" w:cs="Times New Roman"/>
          <w:b/>
          <w:sz w:val="28"/>
          <w:szCs w:val="28"/>
        </w:rPr>
        <w:t>Перечень компетенций, формируемых в процессе освоения дисциплины</w:t>
      </w:r>
    </w:p>
    <w:p w14:paraId="083042A3" w14:textId="77777777" w:rsidR="006D2390" w:rsidRPr="00BE755E" w:rsidRDefault="006D2390" w:rsidP="006D2390">
      <w:pPr>
        <w:ind w:firstLine="709"/>
        <w:jc w:val="both"/>
        <w:rPr>
          <w:rFonts w:ascii="Times New Roman" w:hAnsi="Times New Roman" w:cs="Times New Roman"/>
          <w:sz w:val="28"/>
          <w:szCs w:val="28"/>
        </w:rPr>
      </w:pPr>
      <w:r w:rsidRPr="00BE755E">
        <w:rPr>
          <w:rFonts w:ascii="Times New Roman" w:hAnsi="Times New Roman" w:cs="Times New Roman"/>
          <w:sz w:val="28"/>
          <w:szCs w:val="28"/>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E79099B" w14:textId="67D904C3" w:rsidR="006D2390" w:rsidRDefault="006D2390" w:rsidP="006D2390">
      <w:pPr>
        <w:pStyle w:val="1"/>
        <w:tabs>
          <w:tab w:val="left" w:pos="360"/>
        </w:tabs>
        <w:jc w:val="both"/>
        <w:rPr>
          <w:sz w:val="28"/>
          <w:szCs w:val="28"/>
        </w:rPr>
      </w:pPr>
      <w:bookmarkStart w:id="4" w:name="_Toc11776781"/>
      <w:r w:rsidRPr="00BE755E">
        <w:rPr>
          <w:sz w:val="28"/>
        </w:rPr>
        <w:t xml:space="preserve">Перечень примерных контрольных заданий или иных материалов, необходимых для оценки индикаторов достижения компетенций, </w:t>
      </w:r>
      <w:r w:rsidRPr="007E1ED1">
        <w:rPr>
          <w:sz w:val="28"/>
          <w:szCs w:val="28"/>
        </w:rPr>
        <w:t>умений и знаний</w:t>
      </w:r>
      <w:bookmarkEnd w:id="4"/>
    </w:p>
    <w:p w14:paraId="22ED7D1A" w14:textId="24B91438" w:rsidR="000E27C9" w:rsidRDefault="0086271D" w:rsidP="0086271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sidRPr="001D0B15">
        <w:rPr>
          <w:rFonts w:ascii="Times New Roman" w:eastAsia="Times New Roman" w:hAnsi="Times New Roman" w:cs="Times New Roman"/>
          <w:i/>
          <w:iCs/>
          <w:color w:val="000000"/>
          <w:sz w:val="28"/>
          <w:szCs w:val="28"/>
          <w:shd w:val="clear" w:color="auto" w:fill="FFFFFF"/>
        </w:rPr>
        <w:t>для студентов, обучающихся по н</w:t>
      </w:r>
      <w:r w:rsidR="000E27C9">
        <w:rPr>
          <w:rFonts w:ascii="Times New Roman" w:eastAsia="Times New Roman" w:hAnsi="Times New Roman" w:cs="Times New Roman"/>
          <w:i/>
          <w:iCs/>
          <w:color w:val="000000"/>
          <w:sz w:val="28"/>
          <w:szCs w:val="28"/>
          <w:shd w:val="clear" w:color="auto" w:fill="FFFFFF"/>
        </w:rPr>
        <w:t xml:space="preserve">аправлению подготовки </w:t>
      </w:r>
    </w:p>
    <w:p w14:paraId="1A0FAFF4" w14:textId="71223BD8" w:rsidR="0086271D" w:rsidRPr="00B13B15" w:rsidRDefault="000E27C9" w:rsidP="0086271D">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Pr>
          <w:rFonts w:ascii="Times New Roman" w:eastAsia="Times New Roman" w:hAnsi="Times New Roman" w:cs="Times New Roman"/>
          <w:i/>
          <w:iCs/>
          <w:color w:val="000000"/>
          <w:sz w:val="28"/>
          <w:szCs w:val="28"/>
          <w:shd w:val="clear" w:color="auto" w:fill="FFFFFF"/>
        </w:rPr>
        <w:t>38.03.05</w:t>
      </w:r>
      <w:r w:rsidR="0086271D" w:rsidRPr="001D0B15">
        <w:rPr>
          <w:rFonts w:ascii="Times New Roman" w:eastAsia="Times New Roman" w:hAnsi="Times New Roman" w:cs="Times New Roman"/>
          <w:i/>
          <w:iCs/>
          <w:color w:val="000000"/>
          <w:sz w:val="28"/>
          <w:szCs w:val="28"/>
          <w:shd w:val="clear" w:color="auto" w:fill="FFFFFF"/>
        </w:rPr>
        <w:t xml:space="preserve"> «Бизнес-информатика»</w:t>
      </w:r>
      <w:r w:rsidR="005F25D8" w:rsidRPr="00B13B15">
        <w:rPr>
          <w:rFonts w:ascii="Times New Roman" w:eastAsia="Times New Roman" w:hAnsi="Times New Roman" w:cs="Times New Roman"/>
          <w:i/>
          <w:iCs/>
          <w:color w:val="000000"/>
          <w:sz w:val="28"/>
          <w:szCs w:val="28"/>
          <w:shd w:val="clear" w:color="auto" w:fill="FFFFFF"/>
        </w:rPr>
        <w:t>,</w:t>
      </w:r>
    </w:p>
    <w:p w14:paraId="54053CD1" w14:textId="77777777" w:rsidR="005F25D8" w:rsidRDefault="005F25D8" w:rsidP="005F25D8">
      <w:pPr>
        <w:tabs>
          <w:tab w:val="left" w:pos="851"/>
        </w:tabs>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01.03.02</w:t>
      </w:r>
      <w:r w:rsidRPr="001D0B15">
        <w:rPr>
          <w:rFonts w:ascii="Times New Roman" w:hAnsi="Times New Roman" w:cs="Times New Roman"/>
          <w:i/>
          <w:iCs/>
          <w:sz w:val="28"/>
          <w:szCs w:val="28"/>
          <w:lang w:eastAsia="ru-RU"/>
        </w:rPr>
        <w:t xml:space="preserve"> «Прикладная мате</w:t>
      </w:r>
      <w:r>
        <w:rPr>
          <w:rFonts w:ascii="Times New Roman" w:hAnsi="Times New Roman" w:cs="Times New Roman"/>
          <w:i/>
          <w:iCs/>
          <w:sz w:val="28"/>
          <w:szCs w:val="28"/>
          <w:lang w:eastAsia="ru-RU"/>
        </w:rPr>
        <w:t>матика и информатика»,</w:t>
      </w:r>
    </w:p>
    <w:p w14:paraId="495EC701" w14:textId="67FAF464" w:rsidR="005F25D8" w:rsidRPr="005F25D8" w:rsidRDefault="005F25D8" w:rsidP="005F25D8">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r>
        <w:rPr>
          <w:rFonts w:ascii="Times New Roman" w:hAnsi="Times New Roman" w:cs="Times New Roman"/>
          <w:i/>
          <w:iCs/>
          <w:sz w:val="28"/>
          <w:szCs w:val="28"/>
          <w:lang w:eastAsia="ru-RU"/>
        </w:rPr>
        <w:t xml:space="preserve"> 09.03.03</w:t>
      </w:r>
      <w:r w:rsidRPr="001D0B15">
        <w:rPr>
          <w:rFonts w:ascii="Times New Roman" w:hAnsi="Times New Roman" w:cs="Times New Roman"/>
          <w:i/>
          <w:iCs/>
          <w:sz w:val="28"/>
          <w:szCs w:val="28"/>
          <w:lang w:eastAsia="ru-RU"/>
        </w:rPr>
        <w:t xml:space="preserve"> «Прикладная информатика»</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2106"/>
        <w:gridCol w:w="4141"/>
        <w:gridCol w:w="2364"/>
      </w:tblGrid>
      <w:tr w:rsidR="00F54092" w:rsidRPr="00080782" w14:paraId="75E8EFFC" w14:textId="77777777" w:rsidTr="00F54092">
        <w:tc>
          <w:tcPr>
            <w:tcW w:w="2021" w:type="dxa"/>
            <w:shd w:val="clear" w:color="auto" w:fill="auto"/>
            <w:hideMark/>
          </w:tcPr>
          <w:p w14:paraId="66DDD817" w14:textId="7642D2F6" w:rsidR="005961D0" w:rsidRPr="00080782" w:rsidRDefault="005961D0" w:rsidP="005961D0">
            <w:pPr>
              <w:tabs>
                <w:tab w:val="left" w:pos="0"/>
              </w:tabs>
              <w:suppressAutoHyphens/>
              <w:spacing w:after="0" w:line="240" w:lineRule="auto"/>
              <w:ind w:left="199"/>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 xml:space="preserve">Наименование компетенции </w:t>
            </w:r>
          </w:p>
        </w:tc>
        <w:tc>
          <w:tcPr>
            <w:tcW w:w="2106" w:type="dxa"/>
            <w:shd w:val="clear" w:color="auto" w:fill="auto"/>
            <w:hideMark/>
          </w:tcPr>
          <w:p w14:paraId="67B7C9E3" w14:textId="3FF684B7" w:rsidR="005961D0" w:rsidRPr="00080782" w:rsidRDefault="005961D0" w:rsidP="005961D0">
            <w:pPr>
              <w:tabs>
                <w:tab w:val="left" w:pos="0"/>
              </w:tabs>
              <w:suppressAutoHyphens/>
              <w:spacing w:after="0" w:line="360" w:lineRule="auto"/>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 xml:space="preserve">Наименование  индикаторов достижения компетенции </w:t>
            </w:r>
          </w:p>
        </w:tc>
        <w:tc>
          <w:tcPr>
            <w:tcW w:w="4141" w:type="dxa"/>
            <w:shd w:val="clear" w:color="auto" w:fill="auto"/>
            <w:hideMark/>
          </w:tcPr>
          <w:p w14:paraId="10C8FA03" w14:textId="27652A5C" w:rsidR="005961D0" w:rsidRPr="00080782" w:rsidRDefault="005961D0" w:rsidP="005961D0">
            <w:pPr>
              <w:tabs>
                <w:tab w:val="left" w:pos="0"/>
              </w:tabs>
              <w:suppressAutoHyphens/>
              <w:spacing w:after="0" w:line="240" w:lineRule="auto"/>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Результаты обучения (умения и знания), соотнесенные с индикаторами достижения компетенции</w:t>
            </w:r>
          </w:p>
        </w:tc>
        <w:tc>
          <w:tcPr>
            <w:tcW w:w="2364" w:type="dxa"/>
            <w:shd w:val="clear" w:color="auto" w:fill="auto"/>
            <w:hideMark/>
          </w:tcPr>
          <w:p w14:paraId="092BF1D3" w14:textId="5907B3CF" w:rsidR="005961D0" w:rsidRPr="00080782" w:rsidRDefault="005961D0" w:rsidP="005961D0">
            <w:pPr>
              <w:tabs>
                <w:tab w:val="left" w:pos="0"/>
              </w:tabs>
              <w:suppressAutoHyphens/>
              <w:spacing w:after="0" w:line="240" w:lineRule="auto"/>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Типовые контрольные задания</w:t>
            </w:r>
          </w:p>
        </w:tc>
      </w:tr>
      <w:tr w:rsidR="00F54092" w:rsidRPr="00080782" w14:paraId="29EC8EEB" w14:textId="77777777" w:rsidTr="005C4795">
        <w:trPr>
          <w:trHeight w:val="70"/>
        </w:trPr>
        <w:tc>
          <w:tcPr>
            <w:tcW w:w="2021" w:type="dxa"/>
            <w:vMerge w:val="restart"/>
            <w:tcBorders>
              <w:top w:val="single" w:sz="4" w:space="0" w:color="auto"/>
              <w:left w:val="single" w:sz="4" w:space="0" w:color="auto"/>
              <w:right w:val="single" w:sz="4" w:space="0" w:color="auto"/>
            </w:tcBorders>
            <w:shd w:val="clear" w:color="auto" w:fill="auto"/>
          </w:tcPr>
          <w:p w14:paraId="4FF7B16C" w14:textId="77777777" w:rsidR="005961D0" w:rsidRPr="00080782" w:rsidRDefault="005961D0" w:rsidP="005961D0">
            <w:pPr>
              <w:tabs>
                <w:tab w:val="left" w:pos="0"/>
              </w:tabs>
              <w:suppressAutoHyphens/>
              <w:spacing w:after="0" w:line="360" w:lineRule="auto"/>
              <w:rPr>
                <w:rFonts w:ascii="Times New Roman" w:eastAsia="Times New Roman" w:hAnsi="Times New Roman" w:cs="Times New Roman"/>
                <w:b/>
                <w:bCs/>
                <w:sz w:val="24"/>
                <w:szCs w:val="24"/>
              </w:rPr>
            </w:pPr>
            <w:r w:rsidRPr="00080782">
              <w:rPr>
                <w:rFonts w:ascii="Times New Roman" w:eastAsia="Times New Roman" w:hAnsi="Times New Roman" w:cs="Times New Roman"/>
                <w:b/>
                <w:bCs/>
                <w:sz w:val="24"/>
                <w:szCs w:val="24"/>
              </w:rPr>
              <w:t xml:space="preserve">УК-2 </w:t>
            </w:r>
          </w:p>
          <w:p w14:paraId="50E13C76" w14:textId="67A56A9B" w:rsidR="005961D0" w:rsidRPr="00080782" w:rsidRDefault="005961D0" w:rsidP="00CF7CC1">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Способность использовать основы правовых знаний в различных сферах деятельности</w:t>
            </w:r>
          </w:p>
        </w:tc>
        <w:tc>
          <w:tcPr>
            <w:tcW w:w="2106" w:type="dxa"/>
            <w:tcBorders>
              <w:top w:val="single" w:sz="4" w:space="0" w:color="auto"/>
              <w:left w:val="single" w:sz="4" w:space="0" w:color="auto"/>
              <w:right w:val="single" w:sz="4" w:space="0" w:color="auto"/>
            </w:tcBorders>
            <w:shd w:val="clear" w:color="auto" w:fill="auto"/>
          </w:tcPr>
          <w:p w14:paraId="6BD9529B" w14:textId="2B6C2183" w:rsidR="005961D0" w:rsidRPr="00080782" w:rsidRDefault="005961D0" w:rsidP="005961D0">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b/>
                <w:bCs/>
                <w:spacing w:val="-6"/>
                <w:sz w:val="24"/>
                <w:szCs w:val="24"/>
              </w:rPr>
              <w:t>Индикатор 1.</w:t>
            </w:r>
            <w:r w:rsidRPr="00080782">
              <w:rPr>
                <w:rFonts w:ascii="Times New Roman" w:eastAsia="Times New Roman" w:hAnsi="Times New Roman" w:cs="Times New Roman"/>
                <w:spacing w:val="-6"/>
                <w:sz w:val="24"/>
                <w:szCs w:val="24"/>
              </w:rPr>
              <w:t xml:space="preserve"> Использует знания о правовых нормах действующего законодательства, регулирующих отношения в различных сферах жизнедеятельности</w:t>
            </w:r>
          </w:p>
        </w:tc>
        <w:tc>
          <w:tcPr>
            <w:tcW w:w="4141" w:type="dxa"/>
            <w:tcBorders>
              <w:top w:val="single" w:sz="4" w:space="0" w:color="auto"/>
              <w:left w:val="single" w:sz="4" w:space="0" w:color="auto"/>
              <w:right w:val="single" w:sz="4" w:space="0" w:color="auto"/>
            </w:tcBorders>
            <w:shd w:val="clear" w:color="auto" w:fill="auto"/>
          </w:tcPr>
          <w:p w14:paraId="5173B5C3" w14:textId="248F7790" w:rsidR="005961D0" w:rsidRPr="00080782" w:rsidRDefault="005961D0" w:rsidP="005961D0">
            <w:pPr>
              <w:tabs>
                <w:tab w:val="left" w:pos="540"/>
              </w:tabs>
              <w:spacing w:after="0" w:line="240" w:lineRule="auto"/>
              <w:contextualSpacing/>
              <w:jc w:val="both"/>
              <w:rPr>
                <w:rFonts w:ascii="Times New Roman" w:eastAsia="Times New Roman" w:hAnsi="Times New Roman" w:cs="Times New Roman"/>
                <w:b/>
                <w:sz w:val="24"/>
                <w:szCs w:val="24"/>
                <w:lang w:eastAsia="ru-RU"/>
              </w:rPr>
            </w:pPr>
            <w:r w:rsidRPr="00080782">
              <w:rPr>
                <w:rFonts w:ascii="Times New Roman" w:eastAsia="Times New Roman" w:hAnsi="Times New Roman" w:cs="Times New Roman"/>
                <w:b/>
                <w:sz w:val="24"/>
                <w:szCs w:val="24"/>
                <w:lang w:eastAsia="ru-RU"/>
              </w:rPr>
              <w:t>З</w:t>
            </w:r>
            <w:r w:rsidR="00080782">
              <w:rPr>
                <w:rFonts w:ascii="Times New Roman" w:eastAsia="Times New Roman" w:hAnsi="Times New Roman" w:cs="Times New Roman"/>
                <w:b/>
                <w:sz w:val="24"/>
                <w:szCs w:val="24"/>
                <w:lang w:eastAsia="ru-RU"/>
              </w:rPr>
              <w:t xml:space="preserve">нать: </w:t>
            </w:r>
            <w:r w:rsidRPr="00080782">
              <w:rPr>
                <w:rFonts w:ascii="Times New Roman" w:eastAsia="Times New Roman" w:hAnsi="Times New Roman" w:cs="Times New Roman"/>
                <w:sz w:val="24"/>
                <w:szCs w:val="24"/>
                <w:lang w:eastAsia="ru-RU"/>
              </w:rPr>
              <w:t>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p>
          <w:p w14:paraId="0B42F90D" w14:textId="5F10D507" w:rsidR="005961D0" w:rsidRPr="00080782" w:rsidRDefault="005961D0" w:rsidP="005961D0">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b/>
                <w:sz w:val="24"/>
                <w:szCs w:val="24"/>
                <w:lang w:eastAsia="ru-RU"/>
              </w:rPr>
              <w:t>Уметь:</w:t>
            </w:r>
            <w:r w:rsidRPr="00080782">
              <w:rPr>
                <w:rFonts w:ascii="Times New Roman" w:eastAsia="Times New Roman" w:hAnsi="Times New Roman" w:cs="Times New Roman"/>
                <w:sz w:val="24"/>
                <w:szCs w:val="24"/>
                <w:lang w:eastAsia="ru-RU"/>
              </w:rPr>
              <w:t xml:space="preserve">  ориентироваться в проблематике обеспечения доступа к информации; анализировать действующее информационное законодательство и  давать толкование информационно правовым нормам; владеть категориальным аппаратом информационного права; соотносить юридические факты с законодательством; систематизировать необходимый материал и анализировать практику </w:t>
            </w:r>
            <w:proofErr w:type="spellStart"/>
            <w:r w:rsidRPr="00080782">
              <w:rPr>
                <w:rFonts w:ascii="Times New Roman" w:eastAsia="Times New Roman" w:hAnsi="Times New Roman" w:cs="Times New Roman"/>
                <w:sz w:val="24"/>
                <w:szCs w:val="24"/>
                <w:lang w:eastAsia="ru-RU"/>
              </w:rPr>
              <w:t>правоприменения</w:t>
            </w:r>
            <w:proofErr w:type="spellEnd"/>
            <w:r w:rsidRPr="00080782">
              <w:rPr>
                <w:rFonts w:ascii="Times New Roman" w:eastAsia="Times New Roman" w:hAnsi="Times New Roman" w:cs="Times New Roman"/>
                <w:sz w:val="24"/>
                <w:szCs w:val="24"/>
                <w:lang w:eastAsia="ru-RU"/>
              </w:rPr>
              <w:t xml:space="preserve"> в информационно правовой сфере;</w:t>
            </w:r>
          </w:p>
        </w:tc>
        <w:tc>
          <w:tcPr>
            <w:tcW w:w="2364" w:type="dxa"/>
            <w:tcBorders>
              <w:top w:val="single" w:sz="4" w:space="0" w:color="auto"/>
              <w:left w:val="single" w:sz="4" w:space="0" w:color="auto"/>
              <w:right w:val="single" w:sz="4" w:space="0" w:color="auto"/>
            </w:tcBorders>
            <w:shd w:val="clear" w:color="auto" w:fill="auto"/>
          </w:tcPr>
          <w:p w14:paraId="175803CA" w14:textId="383D1216" w:rsidR="005961D0" w:rsidRPr="00080782" w:rsidRDefault="005961D0" w:rsidP="005961D0">
            <w:pPr>
              <w:autoSpaceDE w:val="0"/>
              <w:autoSpaceDN w:val="0"/>
              <w:adjustRightInd w:val="0"/>
              <w:spacing w:after="0" w:line="240" w:lineRule="auto"/>
              <w:jc w:val="both"/>
              <w:rPr>
                <w:rFonts w:ascii="Times New Roman" w:eastAsia="Calibri" w:hAnsi="Times New Roman" w:cs="Times New Roman"/>
                <w:color w:val="000000"/>
                <w:sz w:val="24"/>
                <w:szCs w:val="24"/>
              </w:rPr>
            </w:pPr>
            <w:r w:rsidRPr="00080782">
              <w:rPr>
                <w:rFonts w:ascii="Times New Roman" w:eastAsia="Calibri" w:hAnsi="Times New Roman" w:cs="Times New Roman"/>
                <w:color w:val="000000"/>
                <w:sz w:val="24"/>
                <w:szCs w:val="24"/>
              </w:rPr>
              <w:t xml:space="preserve">Администрация г. К. в целях недопущения публикации непроверенной информации выпустило специальное обращение к главным редакторам газет, радиостанций, телеканалов и распространителей информации в сети "Интернет", проживающих в </w:t>
            </w:r>
            <w:proofErr w:type="gramStart"/>
            <w:r w:rsidRPr="00080782">
              <w:rPr>
                <w:rFonts w:ascii="Times New Roman" w:eastAsia="Calibri" w:hAnsi="Times New Roman" w:cs="Times New Roman"/>
                <w:color w:val="000000"/>
                <w:sz w:val="24"/>
                <w:szCs w:val="24"/>
              </w:rPr>
              <w:t>данной  области</w:t>
            </w:r>
            <w:proofErr w:type="gramEnd"/>
            <w:r w:rsidRPr="00080782">
              <w:rPr>
                <w:rFonts w:ascii="Times New Roman" w:eastAsia="Calibri" w:hAnsi="Times New Roman" w:cs="Times New Roman"/>
                <w:color w:val="000000"/>
                <w:sz w:val="24"/>
                <w:szCs w:val="24"/>
              </w:rPr>
              <w:t>, с требованием  не распространять непроверенные сведения.</w:t>
            </w:r>
          </w:p>
          <w:p w14:paraId="2C754533" w14:textId="202ECC09" w:rsidR="005961D0" w:rsidRPr="005C4795" w:rsidRDefault="005961D0" w:rsidP="005C4795">
            <w:pPr>
              <w:spacing w:after="0" w:line="240" w:lineRule="auto"/>
              <w:jc w:val="both"/>
              <w:rPr>
                <w:rFonts w:ascii="Times New Roman" w:eastAsia="Times New Roman" w:hAnsi="Times New Roman" w:cs="Times New Roman"/>
                <w:i/>
                <w:sz w:val="24"/>
                <w:szCs w:val="24"/>
                <w:lang w:eastAsia="ru-RU"/>
              </w:rPr>
            </w:pPr>
            <w:r w:rsidRPr="00080782">
              <w:rPr>
                <w:rFonts w:ascii="Times New Roman" w:eastAsia="Times New Roman" w:hAnsi="Times New Roman" w:cs="Times New Roman"/>
                <w:i/>
                <w:sz w:val="24"/>
                <w:szCs w:val="24"/>
                <w:lang w:eastAsia="ru-RU"/>
              </w:rPr>
              <w:t>Оцените законность решения, принятого администрацией г. К.</w:t>
            </w:r>
          </w:p>
        </w:tc>
      </w:tr>
      <w:tr w:rsidR="00F54092" w:rsidRPr="00080782" w14:paraId="5B4D7EE2" w14:textId="77777777" w:rsidTr="00F54092">
        <w:trPr>
          <w:trHeight w:val="3263"/>
        </w:trPr>
        <w:tc>
          <w:tcPr>
            <w:tcW w:w="2021" w:type="dxa"/>
            <w:vMerge/>
            <w:tcBorders>
              <w:left w:val="single" w:sz="4" w:space="0" w:color="auto"/>
              <w:right w:val="single" w:sz="4" w:space="0" w:color="auto"/>
            </w:tcBorders>
            <w:shd w:val="clear" w:color="auto" w:fill="auto"/>
            <w:vAlign w:val="center"/>
          </w:tcPr>
          <w:p w14:paraId="73339B98" w14:textId="77777777" w:rsidR="005961D0" w:rsidRPr="00080782" w:rsidRDefault="005961D0" w:rsidP="005961D0">
            <w:pPr>
              <w:spacing w:after="0" w:line="240" w:lineRule="auto"/>
              <w:rPr>
                <w:rFonts w:ascii="Times New Roman" w:eastAsia="Times New Roman" w:hAnsi="Times New Roman" w:cs="Times New Roman"/>
                <w:sz w:val="24"/>
                <w:szCs w:val="24"/>
              </w:rPr>
            </w:pPr>
          </w:p>
        </w:tc>
        <w:tc>
          <w:tcPr>
            <w:tcW w:w="2106" w:type="dxa"/>
            <w:tcBorders>
              <w:top w:val="single" w:sz="4" w:space="0" w:color="auto"/>
              <w:left w:val="single" w:sz="4" w:space="0" w:color="auto"/>
              <w:right w:val="single" w:sz="4" w:space="0" w:color="auto"/>
            </w:tcBorders>
            <w:shd w:val="clear" w:color="auto" w:fill="auto"/>
          </w:tcPr>
          <w:p w14:paraId="23C9498F" w14:textId="289746A2"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b/>
                <w:bCs/>
                <w:spacing w:val="-6"/>
                <w:sz w:val="24"/>
                <w:szCs w:val="24"/>
              </w:rPr>
              <w:t>Индикатор 2.</w:t>
            </w:r>
            <w:r w:rsidRPr="00080782">
              <w:rPr>
                <w:rFonts w:ascii="Times New Roman" w:eastAsia="Times New Roman" w:hAnsi="Times New Roman" w:cs="Times New Roman"/>
                <w:spacing w:val="-6"/>
                <w:sz w:val="24"/>
                <w:szCs w:val="24"/>
              </w:rPr>
              <w:t xml:space="preserve">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 </w:t>
            </w:r>
          </w:p>
          <w:p w14:paraId="7C17A885" w14:textId="77777777"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p>
          <w:p w14:paraId="1DE50856" w14:textId="77777777" w:rsidR="005961D0" w:rsidRPr="00080782" w:rsidRDefault="005961D0" w:rsidP="005961D0">
            <w:pPr>
              <w:spacing w:after="0" w:line="240" w:lineRule="auto"/>
              <w:rPr>
                <w:rFonts w:ascii="Times New Roman" w:eastAsia="Times New Roman" w:hAnsi="Times New Roman" w:cs="Times New Roman"/>
                <w:sz w:val="24"/>
                <w:szCs w:val="24"/>
              </w:rPr>
            </w:pPr>
          </w:p>
        </w:tc>
        <w:tc>
          <w:tcPr>
            <w:tcW w:w="4141" w:type="dxa"/>
            <w:tcBorders>
              <w:top w:val="single" w:sz="4" w:space="0" w:color="auto"/>
              <w:left w:val="single" w:sz="4" w:space="0" w:color="auto"/>
              <w:right w:val="single" w:sz="4" w:space="0" w:color="auto"/>
            </w:tcBorders>
            <w:shd w:val="clear" w:color="auto" w:fill="auto"/>
          </w:tcPr>
          <w:p w14:paraId="32A8F1A6" w14:textId="77777777" w:rsidR="005961D0" w:rsidRPr="00080782" w:rsidRDefault="005961D0" w:rsidP="005961D0">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hAnsi="Times New Roman" w:cs="Times New Roman"/>
                <w:b/>
                <w:sz w:val="24"/>
                <w:szCs w:val="24"/>
              </w:rPr>
              <w:t>Знать:</w:t>
            </w:r>
            <w:r w:rsidRPr="00080782">
              <w:rPr>
                <w:rFonts w:ascii="Times New Roman" w:hAnsi="Times New Roman" w:cs="Times New Roman"/>
                <w:sz w:val="24"/>
                <w:szCs w:val="24"/>
              </w:rPr>
              <w:t xml:space="preserve"> 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 законодательства; </w:t>
            </w:r>
            <w:proofErr w:type="gramStart"/>
            <w:r w:rsidRPr="00080782">
              <w:rPr>
                <w:rFonts w:ascii="Times New Roman" w:hAnsi="Times New Roman" w:cs="Times New Roman"/>
                <w:sz w:val="24"/>
                <w:szCs w:val="24"/>
              </w:rPr>
              <w:t>возможности  использования</w:t>
            </w:r>
            <w:proofErr w:type="gramEnd"/>
            <w:r w:rsidRPr="00080782">
              <w:rPr>
                <w:rFonts w:ascii="Times New Roman" w:hAnsi="Times New Roman" w:cs="Times New Roman"/>
                <w:sz w:val="24"/>
                <w:szCs w:val="24"/>
              </w:rPr>
              <w:t xml:space="preserve"> официальных   Интернет-ресурсов</w:t>
            </w:r>
          </w:p>
          <w:p w14:paraId="726A8FA1" w14:textId="164B468C"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hAnsi="Times New Roman" w:cs="Times New Roman"/>
                <w:b/>
                <w:sz w:val="24"/>
                <w:szCs w:val="24"/>
              </w:rPr>
              <w:t>Уметь</w:t>
            </w:r>
            <w:r w:rsidRPr="00080782">
              <w:rPr>
                <w:rFonts w:ascii="Times New Roman" w:hAnsi="Times New Roman" w:cs="Times New Roman"/>
                <w:sz w:val="24"/>
                <w:szCs w:val="24"/>
              </w:rPr>
              <w:t xml:space="preserve">: соотносить юридические факты с законодательством; систематизировать необходимый материал и анализировать практику </w:t>
            </w:r>
            <w:proofErr w:type="spellStart"/>
            <w:r w:rsidRPr="00080782">
              <w:rPr>
                <w:rFonts w:ascii="Times New Roman" w:hAnsi="Times New Roman" w:cs="Times New Roman"/>
                <w:sz w:val="24"/>
                <w:szCs w:val="24"/>
              </w:rPr>
              <w:t>правоприменения</w:t>
            </w:r>
            <w:proofErr w:type="spellEnd"/>
            <w:r w:rsidRPr="00080782">
              <w:rPr>
                <w:rFonts w:ascii="Times New Roman" w:hAnsi="Times New Roman" w:cs="Times New Roman"/>
                <w:sz w:val="24"/>
                <w:szCs w:val="24"/>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sidRPr="00080782">
              <w:rPr>
                <w:rFonts w:ascii="Times New Roman" w:eastAsia="Times New Roman" w:hAnsi="Times New Roman" w:cs="Times New Roman"/>
                <w:sz w:val="24"/>
                <w:szCs w:val="24"/>
              </w:rPr>
              <w:t>с учетом фактических обстоятельств дела</w:t>
            </w:r>
          </w:p>
        </w:tc>
        <w:tc>
          <w:tcPr>
            <w:tcW w:w="2364" w:type="dxa"/>
            <w:tcBorders>
              <w:top w:val="single" w:sz="4" w:space="0" w:color="auto"/>
              <w:left w:val="single" w:sz="4" w:space="0" w:color="auto"/>
              <w:right w:val="single" w:sz="4" w:space="0" w:color="auto"/>
            </w:tcBorders>
            <w:shd w:val="clear" w:color="auto" w:fill="auto"/>
          </w:tcPr>
          <w:p w14:paraId="28658FE1" w14:textId="1A7AC819" w:rsidR="005961D0" w:rsidRPr="00080782" w:rsidRDefault="00AB2272" w:rsidP="005961D0">
            <w:pPr>
              <w:tabs>
                <w:tab w:val="left" w:pos="0"/>
                <w:tab w:val="center" w:pos="2018"/>
              </w:tabs>
              <w:suppressAutoHyphens/>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 xml:space="preserve">Используя нормы действующего законодательства разработайте перечень обязательная к распространению информации, </w:t>
            </w:r>
            <w:r w:rsidR="00CF7CC1" w:rsidRPr="00080782">
              <w:rPr>
                <w:rFonts w:ascii="Times New Roman" w:eastAsia="Times New Roman" w:hAnsi="Times New Roman" w:cs="Times New Roman"/>
                <w:sz w:val="24"/>
                <w:szCs w:val="24"/>
              </w:rPr>
              <w:t>которая должна</w:t>
            </w:r>
            <w:r w:rsidRPr="00080782">
              <w:rPr>
                <w:rFonts w:ascii="Times New Roman" w:eastAsia="Times New Roman" w:hAnsi="Times New Roman" w:cs="Times New Roman"/>
                <w:sz w:val="24"/>
                <w:szCs w:val="24"/>
              </w:rPr>
              <w:t xml:space="preserve"> быть размещена на официальном сайте интернет магазина в случае дистанционной продажи товаров и обоснуйте необходимость размещения данных сведений.   </w:t>
            </w:r>
          </w:p>
        </w:tc>
      </w:tr>
      <w:tr w:rsidR="00F54092" w:rsidRPr="00080782" w14:paraId="280663F5" w14:textId="77777777" w:rsidTr="00F54092">
        <w:trPr>
          <w:trHeight w:val="1562"/>
        </w:trPr>
        <w:tc>
          <w:tcPr>
            <w:tcW w:w="2021" w:type="dxa"/>
            <w:tcBorders>
              <w:top w:val="single" w:sz="4" w:space="0" w:color="auto"/>
              <w:left w:val="single" w:sz="4" w:space="0" w:color="auto"/>
              <w:right w:val="single" w:sz="4" w:space="0" w:color="auto"/>
            </w:tcBorders>
            <w:shd w:val="clear" w:color="auto" w:fill="auto"/>
          </w:tcPr>
          <w:p w14:paraId="08089E2D" w14:textId="3D3C5D21"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b/>
                <w:bCs/>
                <w:sz w:val="24"/>
                <w:szCs w:val="24"/>
              </w:rPr>
              <w:t>УК-14</w:t>
            </w:r>
            <w:r w:rsidRPr="00080782">
              <w:rPr>
                <w:rFonts w:ascii="Times New Roman" w:eastAsia="Times New Roman" w:hAnsi="Times New Roman" w:cs="Times New Roman"/>
                <w:sz w:val="24"/>
                <w:szCs w:val="24"/>
              </w:rPr>
              <w:t xml:space="preserve"> Способность</w:t>
            </w:r>
          </w:p>
          <w:p w14:paraId="4DA8EAEE" w14:textId="77777777"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формировать</w:t>
            </w:r>
          </w:p>
          <w:p w14:paraId="64498A58" w14:textId="77777777"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нетерпимое</w:t>
            </w:r>
          </w:p>
          <w:p w14:paraId="744D42A8" w14:textId="77777777"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отношение</w:t>
            </w:r>
          </w:p>
          <w:p w14:paraId="53032E6D" w14:textId="77777777"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коррупционному</w:t>
            </w:r>
          </w:p>
          <w:p w14:paraId="3C18EE21" w14:textId="77777777"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поведению</w:t>
            </w:r>
          </w:p>
          <w:p w14:paraId="47097D44" w14:textId="23743C5C" w:rsidR="005961D0" w:rsidRPr="00080782" w:rsidRDefault="005961D0" w:rsidP="005961D0">
            <w:pPr>
              <w:spacing w:after="0" w:line="240" w:lineRule="auto"/>
              <w:rPr>
                <w:rFonts w:ascii="Times New Roman" w:eastAsia="Times New Roman" w:hAnsi="Times New Roman" w:cs="Times New Roman"/>
                <w:sz w:val="24"/>
                <w:szCs w:val="24"/>
              </w:rPr>
            </w:pPr>
          </w:p>
        </w:tc>
        <w:tc>
          <w:tcPr>
            <w:tcW w:w="2106" w:type="dxa"/>
            <w:tcBorders>
              <w:top w:val="single" w:sz="4" w:space="0" w:color="auto"/>
              <w:left w:val="single" w:sz="4" w:space="0" w:color="auto"/>
              <w:right w:val="single" w:sz="4" w:space="0" w:color="auto"/>
            </w:tcBorders>
            <w:shd w:val="clear" w:color="auto" w:fill="auto"/>
          </w:tcPr>
          <w:p w14:paraId="1A7C5254" w14:textId="0F1AF5B3"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b/>
                <w:bCs/>
                <w:spacing w:val="-6"/>
                <w:sz w:val="24"/>
                <w:szCs w:val="24"/>
              </w:rPr>
              <w:t>Индикатор 1.</w:t>
            </w:r>
            <w:r w:rsidRPr="00080782">
              <w:rPr>
                <w:rFonts w:ascii="Times New Roman" w:eastAsia="Times New Roman" w:hAnsi="Times New Roman" w:cs="Times New Roman"/>
                <w:spacing w:val="-6"/>
                <w:sz w:val="24"/>
                <w:szCs w:val="24"/>
              </w:rPr>
              <w:t xml:space="preserve"> Демонстрирует знание последствий</w:t>
            </w:r>
          </w:p>
          <w:p w14:paraId="2E6F30CD" w14:textId="77777777"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коррупционных действий. способов</w:t>
            </w:r>
          </w:p>
          <w:p w14:paraId="7AB00737" w14:textId="77777777"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профилактики коррупции и</w:t>
            </w:r>
          </w:p>
          <w:p w14:paraId="4E11D043" w14:textId="77777777"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формирования нетерпимого отношения</w:t>
            </w:r>
          </w:p>
          <w:p w14:paraId="39CB3CE3" w14:textId="1C6F8591" w:rsidR="005961D0" w:rsidRPr="00080782" w:rsidRDefault="005961D0" w:rsidP="005961D0">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pacing w:val="-6"/>
                <w:sz w:val="24"/>
                <w:szCs w:val="24"/>
              </w:rPr>
              <w:t>к ней.</w:t>
            </w:r>
          </w:p>
        </w:tc>
        <w:tc>
          <w:tcPr>
            <w:tcW w:w="4141" w:type="dxa"/>
            <w:tcBorders>
              <w:top w:val="single" w:sz="4" w:space="0" w:color="auto"/>
              <w:left w:val="single" w:sz="4" w:space="0" w:color="auto"/>
              <w:right w:val="single" w:sz="4" w:space="0" w:color="auto"/>
            </w:tcBorders>
            <w:shd w:val="clear" w:color="auto" w:fill="auto"/>
          </w:tcPr>
          <w:p w14:paraId="7D63BC60"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b/>
                <w:sz w:val="24"/>
                <w:szCs w:val="24"/>
              </w:rPr>
              <w:t>Знать:</w:t>
            </w:r>
            <w:r w:rsidRPr="00080782">
              <w:rPr>
                <w:rFonts w:ascii="Times New Roman" w:hAnsi="Times New Roman" w:cs="Times New Roman"/>
                <w:sz w:val="24"/>
                <w:szCs w:val="24"/>
              </w:rPr>
              <w:t xml:space="preserve"> основные</w:t>
            </w:r>
          </w:p>
          <w:p w14:paraId="763EB19F"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нормативные акты о противодействии</w:t>
            </w:r>
          </w:p>
          <w:p w14:paraId="5E311F9D"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коррупции; сущность и</w:t>
            </w:r>
          </w:p>
          <w:p w14:paraId="1D96B7CF"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характеристики коррупционного</w:t>
            </w:r>
          </w:p>
          <w:p w14:paraId="3A1637A6"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поведения, причины его появления и</w:t>
            </w:r>
          </w:p>
          <w:p w14:paraId="01619EAB"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формы его проявления в различных</w:t>
            </w:r>
          </w:p>
          <w:p w14:paraId="1910C4EA"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сферах общественной жизни; существующие в</w:t>
            </w:r>
          </w:p>
          <w:p w14:paraId="335F00BA"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обществе способы формирования</w:t>
            </w:r>
          </w:p>
          <w:p w14:paraId="5EABBBFE"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нетерпимости к коррупционному</w:t>
            </w:r>
          </w:p>
          <w:p w14:paraId="7D57EE5A"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поведению; способы</w:t>
            </w:r>
          </w:p>
          <w:p w14:paraId="315FEA95"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противодействия различным</w:t>
            </w:r>
          </w:p>
          <w:p w14:paraId="47B72195" w14:textId="77777777" w:rsidR="005961D0" w:rsidRPr="00080782" w:rsidRDefault="005961D0" w:rsidP="005961D0">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hAnsi="Times New Roman" w:cs="Times New Roman"/>
                <w:sz w:val="24"/>
                <w:szCs w:val="24"/>
              </w:rPr>
              <w:t>проявлениям коррупционного поведения</w:t>
            </w:r>
          </w:p>
          <w:p w14:paraId="57902798"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b/>
                <w:sz w:val="24"/>
                <w:szCs w:val="24"/>
              </w:rPr>
              <w:t>Уметь</w:t>
            </w:r>
            <w:r w:rsidRPr="00080782">
              <w:rPr>
                <w:rFonts w:ascii="Times New Roman" w:hAnsi="Times New Roman" w:cs="Times New Roman"/>
                <w:sz w:val="24"/>
                <w:szCs w:val="24"/>
              </w:rPr>
              <w:t>: анализировать и</w:t>
            </w:r>
          </w:p>
          <w:p w14:paraId="504BE396"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толковать нормативные акты о</w:t>
            </w:r>
          </w:p>
          <w:p w14:paraId="0A66C484"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противодействии коррупции; понимать сущность коррупционного</w:t>
            </w:r>
          </w:p>
          <w:p w14:paraId="238DB952"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поведения, причины появления и формы</w:t>
            </w:r>
          </w:p>
          <w:p w14:paraId="0F0B4F91"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его проявления в различных сферах</w:t>
            </w:r>
          </w:p>
          <w:p w14:paraId="3FF819CF" w14:textId="77777777" w:rsidR="005961D0" w:rsidRPr="00080782" w:rsidRDefault="005961D0" w:rsidP="005961D0">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общественной жизни; противодействовать различным</w:t>
            </w:r>
          </w:p>
          <w:p w14:paraId="283343BC" w14:textId="2C02F384" w:rsidR="005961D0" w:rsidRPr="00080782" w:rsidRDefault="005961D0" w:rsidP="005961D0">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hAnsi="Times New Roman" w:cs="Times New Roman"/>
                <w:sz w:val="24"/>
                <w:szCs w:val="24"/>
              </w:rPr>
              <w:t>проявлениям коррупционного поведения</w:t>
            </w:r>
          </w:p>
        </w:tc>
        <w:tc>
          <w:tcPr>
            <w:tcW w:w="2364" w:type="dxa"/>
            <w:tcBorders>
              <w:top w:val="single" w:sz="4" w:space="0" w:color="auto"/>
              <w:left w:val="single" w:sz="4" w:space="0" w:color="auto"/>
              <w:right w:val="single" w:sz="4" w:space="0" w:color="auto"/>
            </w:tcBorders>
            <w:shd w:val="clear" w:color="auto" w:fill="auto"/>
          </w:tcPr>
          <w:p w14:paraId="44270562" w14:textId="5079B39B" w:rsidR="005961D0" w:rsidRPr="00080782" w:rsidRDefault="005759EA" w:rsidP="005961D0">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В сети «Интернет» созданы ресурсы</w:t>
            </w:r>
            <w:r w:rsidR="00373B53" w:rsidRPr="00080782">
              <w:rPr>
                <w:rFonts w:ascii="Times New Roman" w:eastAsia="Times New Roman" w:hAnsi="Times New Roman" w:cs="Times New Roman"/>
                <w:sz w:val="24"/>
                <w:szCs w:val="24"/>
              </w:rPr>
              <w:t>,</w:t>
            </w:r>
            <w:r w:rsidRPr="00080782">
              <w:rPr>
                <w:rFonts w:ascii="Times New Roman" w:eastAsia="Times New Roman" w:hAnsi="Times New Roman" w:cs="Times New Roman"/>
                <w:sz w:val="24"/>
                <w:szCs w:val="24"/>
              </w:rPr>
              <w:t xml:space="preserve"> на которых публикуется информация о фактах взяточничества в различных государственных организациях. Являются ли данные публикации основанием для возбуждения уголовных дел против указанных в публикациях лиц? Как может быть использована данная информация? </w:t>
            </w:r>
          </w:p>
        </w:tc>
      </w:tr>
    </w:tbl>
    <w:p w14:paraId="0FD95618" w14:textId="5AC1BDAF" w:rsidR="00C077BE" w:rsidRDefault="00C077BE" w:rsidP="00C077BE">
      <w:pPr>
        <w:tabs>
          <w:tab w:val="left" w:pos="851"/>
        </w:tabs>
        <w:spacing w:after="0" w:line="240" w:lineRule="auto"/>
        <w:jc w:val="center"/>
        <w:rPr>
          <w:rFonts w:ascii="Times New Roman" w:eastAsia="Times New Roman" w:hAnsi="Times New Roman" w:cs="Times New Roman"/>
          <w:i/>
          <w:iCs/>
          <w:color w:val="000000" w:themeColor="text1"/>
          <w:sz w:val="28"/>
          <w:szCs w:val="28"/>
          <w:lang w:eastAsia="ar-SA"/>
        </w:rPr>
      </w:pPr>
    </w:p>
    <w:p w14:paraId="5596B871" w14:textId="6C977D49" w:rsidR="00F54092"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lang w:eastAsia="ar-SA"/>
        </w:rPr>
      </w:pPr>
    </w:p>
    <w:p w14:paraId="0AAE37EF" w14:textId="4183B8A6" w:rsidR="00F54092"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lang w:eastAsia="ar-SA"/>
        </w:rPr>
      </w:pPr>
    </w:p>
    <w:p w14:paraId="754F9AAF" w14:textId="77777777" w:rsidR="00F54092" w:rsidRDefault="00F54092" w:rsidP="00C077BE">
      <w:pPr>
        <w:tabs>
          <w:tab w:val="left" w:pos="851"/>
        </w:tabs>
        <w:spacing w:after="0" w:line="240" w:lineRule="auto"/>
        <w:jc w:val="center"/>
        <w:rPr>
          <w:rFonts w:ascii="Times New Roman" w:eastAsia="Times New Roman" w:hAnsi="Times New Roman" w:cs="Times New Roman"/>
          <w:i/>
          <w:iCs/>
          <w:color w:val="000000" w:themeColor="text1"/>
          <w:sz w:val="28"/>
          <w:szCs w:val="28"/>
          <w:lang w:eastAsia="ar-SA"/>
        </w:rPr>
      </w:pPr>
    </w:p>
    <w:p w14:paraId="1AC0AA03" w14:textId="77777777" w:rsidR="000E27C9" w:rsidRDefault="00C077BE" w:rsidP="00C077BE">
      <w:pPr>
        <w:tabs>
          <w:tab w:val="left" w:pos="851"/>
        </w:tabs>
        <w:spacing w:after="0" w:line="240" w:lineRule="auto"/>
        <w:jc w:val="center"/>
        <w:rPr>
          <w:rFonts w:ascii="Times New Roman" w:hAnsi="Times New Roman" w:cs="Times New Roman"/>
          <w:i/>
          <w:iCs/>
          <w:sz w:val="28"/>
          <w:szCs w:val="28"/>
          <w:lang w:eastAsia="ru-RU"/>
        </w:rPr>
      </w:pPr>
      <w:r w:rsidRPr="001D0B15">
        <w:rPr>
          <w:rFonts w:ascii="Times New Roman" w:eastAsia="Times New Roman" w:hAnsi="Times New Roman" w:cs="Times New Roman"/>
          <w:i/>
          <w:iCs/>
          <w:color w:val="000000" w:themeColor="text1"/>
          <w:sz w:val="28"/>
          <w:szCs w:val="28"/>
          <w:lang w:eastAsia="ar-SA"/>
        </w:rPr>
        <w:lastRenderedPageBreak/>
        <w:t xml:space="preserve">для студентов, обучающихся по направлениям подготовки </w:t>
      </w:r>
      <w:r w:rsidR="000E27C9">
        <w:rPr>
          <w:rFonts w:ascii="Times New Roman" w:hAnsi="Times New Roman" w:cs="Times New Roman"/>
          <w:i/>
          <w:iCs/>
          <w:sz w:val="28"/>
          <w:szCs w:val="28"/>
          <w:lang w:eastAsia="ru-RU"/>
        </w:rPr>
        <w:t xml:space="preserve">  </w:t>
      </w:r>
    </w:p>
    <w:p w14:paraId="429A74D3" w14:textId="3F27E89D" w:rsidR="000E27C9" w:rsidRDefault="000E27C9" w:rsidP="00C077BE">
      <w:pPr>
        <w:tabs>
          <w:tab w:val="left" w:pos="851"/>
        </w:tabs>
        <w:spacing w:after="0" w:line="240" w:lineRule="auto"/>
        <w:jc w:val="center"/>
        <w:rPr>
          <w:rFonts w:ascii="Times New Roman" w:hAnsi="Times New Roman" w:cs="Times New Roman"/>
          <w:i/>
          <w:iCs/>
          <w:sz w:val="28"/>
          <w:szCs w:val="28"/>
          <w:lang w:eastAsia="ru-RU"/>
        </w:rPr>
      </w:pPr>
      <w:r>
        <w:rPr>
          <w:rFonts w:ascii="Times New Roman" w:hAnsi="Times New Roman" w:cs="Times New Roman"/>
          <w:i/>
          <w:iCs/>
          <w:sz w:val="28"/>
          <w:szCs w:val="28"/>
          <w:lang w:eastAsia="ru-RU"/>
        </w:rPr>
        <w:t>10.03.01</w:t>
      </w:r>
      <w:r w:rsidR="00C077BE" w:rsidRPr="001D0B15">
        <w:rPr>
          <w:rFonts w:ascii="Times New Roman" w:hAnsi="Times New Roman" w:cs="Times New Roman"/>
          <w:i/>
          <w:iCs/>
          <w:sz w:val="28"/>
          <w:szCs w:val="28"/>
          <w:lang w:eastAsia="ru-RU"/>
        </w:rPr>
        <w:t xml:space="preserve"> «Информа</w:t>
      </w:r>
      <w:r>
        <w:rPr>
          <w:rFonts w:ascii="Times New Roman" w:hAnsi="Times New Roman" w:cs="Times New Roman"/>
          <w:i/>
          <w:iCs/>
          <w:sz w:val="28"/>
          <w:szCs w:val="28"/>
          <w:lang w:eastAsia="ru-RU"/>
        </w:rPr>
        <w:t>ционная безопасность»</w:t>
      </w:r>
    </w:p>
    <w:p w14:paraId="0D77C511" w14:textId="1ED07BBE" w:rsidR="00C077BE" w:rsidRPr="001D0B15" w:rsidRDefault="00C077BE" w:rsidP="00C077BE">
      <w:pPr>
        <w:tabs>
          <w:tab w:val="left" w:pos="851"/>
        </w:tabs>
        <w:spacing w:after="0" w:line="240" w:lineRule="auto"/>
        <w:jc w:val="center"/>
        <w:rPr>
          <w:rFonts w:ascii="Times New Roman" w:eastAsia="Times New Roman" w:hAnsi="Times New Roman" w:cs="Times New Roman"/>
          <w:i/>
          <w:iCs/>
          <w:color w:val="000000"/>
          <w:sz w:val="28"/>
          <w:szCs w:val="28"/>
          <w:shd w:val="clear" w:color="auto" w:fill="FFFFFF"/>
        </w:rPr>
      </w:pPr>
    </w:p>
    <w:tbl>
      <w:tblPr>
        <w:tblW w:w="1094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2410"/>
        <w:gridCol w:w="3686"/>
        <w:gridCol w:w="3118"/>
      </w:tblGrid>
      <w:tr w:rsidR="00C077BE" w:rsidRPr="00080782" w14:paraId="58F86A5C" w14:textId="77777777" w:rsidTr="005C4795">
        <w:tc>
          <w:tcPr>
            <w:tcW w:w="1730" w:type="dxa"/>
            <w:shd w:val="clear" w:color="auto" w:fill="auto"/>
            <w:hideMark/>
          </w:tcPr>
          <w:p w14:paraId="46CFD153" w14:textId="5AA20A0B" w:rsidR="00C077BE" w:rsidRPr="00080782" w:rsidRDefault="00C077BE" w:rsidP="00C077BE">
            <w:pPr>
              <w:tabs>
                <w:tab w:val="left" w:pos="0"/>
              </w:tabs>
              <w:suppressAutoHyphens/>
              <w:spacing w:after="0" w:line="240" w:lineRule="auto"/>
              <w:ind w:left="199"/>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 xml:space="preserve">Наименование компетенции </w:t>
            </w:r>
          </w:p>
        </w:tc>
        <w:tc>
          <w:tcPr>
            <w:tcW w:w="2410" w:type="dxa"/>
            <w:shd w:val="clear" w:color="auto" w:fill="auto"/>
            <w:hideMark/>
          </w:tcPr>
          <w:p w14:paraId="2D9E472D" w14:textId="599301A2" w:rsidR="00C077BE" w:rsidRPr="00080782" w:rsidRDefault="00C077BE" w:rsidP="00C077BE">
            <w:pPr>
              <w:tabs>
                <w:tab w:val="left" w:pos="0"/>
              </w:tabs>
              <w:suppressAutoHyphens/>
              <w:spacing w:after="0" w:line="360" w:lineRule="auto"/>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 xml:space="preserve">Наименование  индикаторов достижения компетенции </w:t>
            </w:r>
          </w:p>
        </w:tc>
        <w:tc>
          <w:tcPr>
            <w:tcW w:w="3686" w:type="dxa"/>
            <w:shd w:val="clear" w:color="auto" w:fill="auto"/>
            <w:hideMark/>
          </w:tcPr>
          <w:p w14:paraId="2C1D6403" w14:textId="17F9A50B" w:rsidR="00C077BE" w:rsidRPr="00080782" w:rsidRDefault="00C077BE" w:rsidP="00C077BE">
            <w:pPr>
              <w:tabs>
                <w:tab w:val="left" w:pos="0"/>
              </w:tabs>
              <w:suppressAutoHyphens/>
              <w:spacing w:after="0" w:line="240" w:lineRule="auto"/>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Результаты обучения (умения и знания), соотнесенные с индикаторами достижения компетенции</w:t>
            </w:r>
          </w:p>
        </w:tc>
        <w:tc>
          <w:tcPr>
            <w:tcW w:w="3118" w:type="dxa"/>
            <w:shd w:val="clear" w:color="auto" w:fill="auto"/>
            <w:hideMark/>
          </w:tcPr>
          <w:p w14:paraId="7E9298AF" w14:textId="4C286398" w:rsidR="00C077BE" w:rsidRPr="00080782" w:rsidRDefault="00C077BE" w:rsidP="00C077BE">
            <w:pPr>
              <w:tabs>
                <w:tab w:val="left" w:pos="0"/>
              </w:tabs>
              <w:suppressAutoHyphens/>
              <w:spacing w:after="0" w:line="240" w:lineRule="auto"/>
              <w:jc w:val="center"/>
              <w:rPr>
                <w:rFonts w:ascii="Times New Roman" w:eastAsia="Times New Roman" w:hAnsi="Times New Roman" w:cs="Times New Roman"/>
                <w:b/>
                <w:sz w:val="24"/>
                <w:szCs w:val="24"/>
              </w:rPr>
            </w:pPr>
            <w:r w:rsidRPr="00080782">
              <w:rPr>
                <w:rFonts w:ascii="Times New Roman" w:eastAsia="Calibri" w:hAnsi="Times New Roman" w:cs="Times New Roman"/>
                <w:b/>
                <w:sz w:val="24"/>
                <w:szCs w:val="24"/>
                <w:lang w:eastAsia="ru-RU"/>
              </w:rPr>
              <w:t>Типовые контрольные задания</w:t>
            </w:r>
          </w:p>
        </w:tc>
      </w:tr>
      <w:tr w:rsidR="008873C6" w:rsidRPr="00080782" w14:paraId="40050B8C" w14:textId="77777777" w:rsidTr="005C4795">
        <w:trPr>
          <w:trHeight w:val="70"/>
        </w:trPr>
        <w:tc>
          <w:tcPr>
            <w:tcW w:w="1730" w:type="dxa"/>
            <w:vMerge w:val="restart"/>
            <w:tcBorders>
              <w:top w:val="single" w:sz="4" w:space="0" w:color="auto"/>
              <w:left w:val="single" w:sz="4" w:space="0" w:color="auto"/>
              <w:right w:val="single" w:sz="4" w:space="0" w:color="auto"/>
            </w:tcBorders>
          </w:tcPr>
          <w:p w14:paraId="4E19326A" w14:textId="77777777" w:rsidR="008873C6" w:rsidRPr="00080782" w:rsidRDefault="008873C6" w:rsidP="00C077BE">
            <w:pPr>
              <w:tabs>
                <w:tab w:val="left" w:pos="0"/>
              </w:tabs>
              <w:suppressAutoHyphens/>
              <w:spacing w:after="0" w:line="240" w:lineRule="auto"/>
              <w:rPr>
                <w:rFonts w:ascii="Times New Roman" w:eastAsia="Times New Roman" w:hAnsi="Times New Roman" w:cs="Times New Roman"/>
                <w:b/>
                <w:bCs/>
                <w:sz w:val="24"/>
                <w:szCs w:val="24"/>
              </w:rPr>
            </w:pPr>
            <w:r w:rsidRPr="00080782">
              <w:rPr>
                <w:rFonts w:ascii="Times New Roman" w:eastAsia="Times New Roman" w:hAnsi="Times New Roman" w:cs="Times New Roman"/>
                <w:b/>
                <w:bCs/>
                <w:sz w:val="24"/>
                <w:szCs w:val="24"/>
              </w:rPr>
              <w:t xml:space="preserve">УК-2 </w:t>
            </w:r>
          </w:p>
          <w:p w14:paraId="4FE49100" w14:textId="33DA05B1" w:rsidR="008873C6" w:rsidRPr="00080782" w:rsidRDefault="008873C6" w:rsidP="00C077BE">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2410" w:type="dxa"/>
            <w:tcBorders>
              <w:top w:val="single" w:sz="4" w:space="0" w:color="auto"/>
              <w:left w:val="single" w:sz="4" w:space="0" w:color="auto"/>
              <w:bottom w:val="single" w:sz="4" w:space="0" w:color="auto"/>
              <w:right w:val="single" w:sz="4" w:space="0" w:color="auto"/>
            </w:tcBorders>
          </w:tcPr>
          <w:p w14:paraId="0D8D3B1E" w14:textId="4A466AAF" w:rsidR="008873C6" w:rsidRPr="00080782" w:rsidRDefault="008873C6" w:rsidP="00D27EA5">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b/>
                <w:bCs/>
                <w:spacing w:val="-6"/>
                <w:sz w:val="24"/>
                <w:szCs w:val="24"/>
              </w:rPr>
              <w:t>Индикатор 1.</w:t>
            </w:r>
            <w:r w:rsidRPr="00080782">
              <w:rPr>
                <w:rFonts w:ascii="Times New Roman" w:eastAsia="Times New Roman" w:hAnsi="Times New Roman" w:cs="Times New Roman"/>
                <w:spacing w:val="-6"/>
                <w:sz w:val="24"/>
                <w:szCs w:val="24"/>
              </w:rPr>
              <w:t xml:space="preserve"> Использует знания о правовых нормах действующего законодательства, регулирующих отношения в различных сферах жизнедеятельности </w:t>
            </w:r>
          </w:p>
          <w:p w14:paraId="0E9B984D" w14:textId="399EC5B7" w:rsidR="008873C6" w:rsidRPr="00080782" w:rsidRDefault="008873C6" w:rsidP="00C077BE">
            <w:pPr>
              <w:tabs>
                <w:tab w:val="left" w:pos="0"/>
              </w:tabs>
              <w:suppressAutoHyphens/>
              <w:spacing w:after="0" w:line="240"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right w:val="single" w:sz="4" w:space="0" w:color="auto"/>
            </w:tcBorders>
          </w:tcPr>
          <w:p w14:paraId="68062E53" w14:textId="77777777" w:rsidR="008873C6" w:rsidRPr="00080782" w:rsidRDefault="008873C6" w:rsidP="00D27EA5">
            <w:pPr>
              <w:tabs>
                <w:tab w:val="left" w:pos="0"/>
                <w:tab w:val="left" w:pos="1500"/>
              </w:tabs>
              <w:suppressAutoHyphens/>
              <w:spacing w:after="0" w:line="240" w:lineRule="auto"/>
              <w:rPr>
                <w:rFonts w:ascii="Times New Roman" w:eastAsia="Times New Roman" w:hAnsi="Times New Roman" w:cs="Times New Roman"/>
                <w:sz w:val="24"/>
                <w:szCs w:val="24"/>
              </w:rPr>
            </w:pPr>
            <w:r w:rsidRPr="00080782">
              <w:rPr>
                <w:rFonts w:ascii="Times New Roman" w:hAnsi="Times New Roman" w:cs="Times New Roman"/>
                <w:b/>
                <w:sz w:val="24"/>
                <w:szCs w:val="24"/>
              </w:rPr>
              <w:t>Знать:</w:t>
            </w:r>
            <w:r w:rsidRPr="00080782">
              <w:rPr>
                <w:rFonts w:ascii="Times New Roman" w:hAnsi="Times New Roman" w:cs="Times New Roman"/>
                <w:sz w:val="24"/>
                <w:szCs w:val="24"/>
              </w:rPr>
              <w:t xml:space="preserve"> основные положения нормативных правовых актов в области регулирования информационных отношений; позиции высших судебных инстанций; понятие и виды юридических фактов в информационном праве, понятие и виды информационных правоотношений</w:t>
            </w:r>
          </w:p>
          <w:p w14:paraId="4BFD8735" w14:textId="502C01DD" w:rsidR="008873C6" w:rsidRPr="00080782" w:rsidRDefault="008873C6" w:rsidP="00D27EA5">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hAnsi="Times New Roman" w:cs="Times New Roman"/>
                <w:b/>
                <w:sz w:val="24"/>
                <w:szCs w:val="24"/>
              </w:rPr>
              <w:t>Уметь</w:t>
            </w:r>
            <w:r w:rsidRPr="00080782">
              <w:rPr>
                <w:rFonts w:ascii="Times New Roman" w:hAnsi="Times New Roman" w:cs="Times New Roman"/>
                <w:sz w:val="24"/>
                <w:szCs w:val="24"/>
              </w:rPr>
              <w:t>: ориентироваться в проблематике обеспечения доступа к информации; осуществлять оценку юридических фактов в и возникающих на их основе информационных правоотношений;</w:t>
            </w:r>
          </w:p>
        </w:tc>
        <w:tc>
          <w:tcPr>
            <w:tcW w:w="3118" w:type="dxa"/>
            <w:tcBorders>
              <w:top w:val="single" w:sz="4" w:space="0" w:color="auto"/>
              <w:left w:val="single" w:sz="4" w:space="0" w:color="auto"/>
              <w:right w:val="single" w:sz="4" w:space="0" w:color="auto"/>
            </w:tcBorders>
            <w:shd w:val="clear" w:color="auto" w:fill="auto"/>
          </w:tcPr>
          <w:p w14:paraId="64863FBB" w14:textId="77777777" w:rsidR="00F96A8A" w:rsidRPr="00080782" w:rsidRDefault="008873C6" w:rsidP="00F96A8A">
            <w:pPr>
              <w:tabs>
                <w:tab w:val="left" w:pos="0"/>
                <w:tab w:val="left" w:pos="150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 xml:space="preserve"> </w:t>
            </w:r>
            <w:r w:rsidR="00F96A8A" w:rsidRPr="00080782">
              <w:rPr>
                <w:rFonts w:ascii="Times New Roman" w:hAnsi="Times New Roman" w:cs="Times New Roman"/>
                <w:sz w:val="24"/>
                <w:szCs w:val="24"/>
              </w:rPr>
              <w:t xml:space="preserve">Студент Крымов создал сайт в сети «Интернет» и назвал его «Вести Крымова». На страницах сайта студент размещал различные новости и рекламные объявления. Отец студента, узнав об этом, потребовал удалить данный сайт, объяснив это тем, что сын создал незарегистрированное СМИ и занимается противоправной деятельностью – изготовлением и распространением продукции незарегистрированного средства массовой информации. </w:t>
            </w:r>
          </w:p>
          <w:p w14:paraId="17520135" w14:textId="0D47DBF4" w:rsidR="008873C6" w:rsidRPr="00080782" w:rsidRDefault="00F96A8A" w:rsidP="00F96A8A">
            <w:pPr>
              <w:tabs>
                <w:tab w:val="left" w:pos="0"/>
                <w:tab w:val="left" w:pos="150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Квалифицируйте действия каждого из субъектов, дайте пояснение владельцу сайта как продолжить распространение информации без нарушений законодательств .</w:t>
            </w:r>
          </w:p>
        </w:tc>
      </w:tr>
      <w:tr w:rsidR="008873C6" w:rsidRPr="00080782" w14:paraId="73CA2D83" w14:textId="77777777" w:rsidTr="005C4795">
        <w:trPr>
          <w:trHeight w:val="3021"/>
        </w:trPr>
        <w:tc>
          <w:tcPr>
            <w:tcW w:w="1730" w:type="dxa"/>
            <w:vMerge/>
            <w:tcBorders>
              <w:left w:val="single" w:sz="4" w:space="0" w:color="auto"/>
              <w:bottom w:val="single" w:sz="4" w:space="0" w:color="auto"/>
              <w:right w:val="single" w:sz="4" w:space="0" w:color="auto"/>
            </w:tcBorders>
            <w:vAlign w:val="center"/>
          </w:tcPr>
          <w:p w14:paraId="2EE40D26" w14:textId="77777777" w:rsidR="008873C6" w:rsidRPr="00080782" w:rsidRDefault="008873C6" w:rsidP="008873C6">
            <w:pPr>
              <w:spacing w:after="0" w:line="240" w:lineRule="auto"/>
              <w:rPr>
                <w:rFonts w:ascii="Times New Roman" w:eastAsia="Times New Roman" w:hAnsi="Times New Roman" w:cs="Times New Roman"/>
                <w:sz w:val="24"/>
                <w:szCs w:val="24"/>
              </w:rPr>
            </w:pPr>
          </w:p>
        </w:tc>
        <w:tc>
          <w:tcPr>
            <w:tcW w:w="2410" w:type="dxa"/>
            <w:tcBorders>
              <w:top w:val="single" w:sz="4" w:space="0" w:color="auto"/>
              <w:left w:val="single" w:sz="4" w:space="0" w:color="auto"/>
              <w:right w:val="single" w:sz="4" w:space="0" w:color="auto"/>
            </w:tcBorders>
          </w:tcPr>
          <w:p w14:paraId="7DD9282B" w14:textId="51D37A6A"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b/>
                <w:bCs/>
                <w:spacing w:val="-6"/>
                <w:sz w:val="24"/>
                <w:szCs w:val="24"/>
              </w:rPr>
              <w:t>Индикатор 2.</w:t>
            </w:r>
            <w:r w:rsidRPr="00080782">
              <w:rPr>
                <w:rFonts w:ascii="Times New Roman" w:eastAsia="Times New Roman" w:hAnsi="Times New Roman" w:cs="Times New Roman"/>
                <w:spacing w:val="-6"/>
                <w:sz w:val="24"/>
                <w:szCs w:val="24"/>
              </w:rPr>
              <w:t xml:space="preserve"> Вырабатывает пути решения конкретной задачи, выбирая оптимальный способ ее реализации, исходя из действующих правовых норм и имеющихся ресурсов и ограничений.</w:t>
            </w:r>
          </w:p>
        </w:tc>
        <w:tc>
          <w:tcPr>
            <w:tcW w:w="3686" w:type="dxa"/>
            <w:tcBorders>
              <w:top w:val="single" w:sz="4" w:space="0" w:color="auto"/>
              <w:left w:val="single" w:sz="4" w:space="0" w:color="auto"/>
              <w:right w:val="single" w:sz="4" w:space="0" w:color="auto"/>
            </w:tcBorders>
            <w:shd w:val="clear" w:color="auto" w:fill="auto"/>
          </w:tcPr>
          <w:p w14:paraId="65EBBD8D" w14:textId="77777777" w:rsidR="008873C6" w:rsidRPr="00080782" w:rsidRDefault="008873C6" w:rsidP="008873C6">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hAnsi="Times New Roman" w:cs="Times New Roman"/>
                <w:b/>
                <w:sz w:val="24"/>
                <w:szCs w:val="24"/>
              </w:rPr>
              <w:t>Знать:</w:t>
            </w:r>
            <w:r w:rsidRPr="00080782">
              <w:rPr>
                <w:rFonts w:ascii="Times New Roman" w:hAnsi="Times New Roman" w:cs="Times New Roman"/>
                <w:sz w:val="24"/>
                <w:szCs w:val="24"/>
              </w:rPr>
              <w:t xml:space="preserve"> основные направление развития информационного общества; методы, способы и средства получения, хранения, переработки правой информации; основы правового регулирования информационных процессов; особенности применения актов информационного законодательства; </w:t>
            </w:r>
            <w:proofErr w:type="gramStart"/>
            <w:r w:rsidRPr="00080782">
              <w:rPr>
                <w:rFonts w:ascii="Times New Roman" w:hAnsi="Times New Roman" w:cs="Times New Roman"/>
                <w:sz w:val="24"/>
                <w:szCs w:val="24"/>
              </w:rPr>
              <w:t>возможности  использования</w:t>
            </w:r>
            <w:proofErr w:type="gramEnd"/>
            <w:r w:rsidRPr="00080782">
              <w:rPr>
                <w:rFonts w:ascii="Times New Roman" w:hAnsi="Times New Roman" w:cs="Times New Roman"/>
                <w:sz w:val="24"/>
                <w:szCs w:val="24"/>
              </w:rPr>
              <w:t xml:space="preserve"> официальных   Интернет-ресурсов</w:t>
            </w:r>
          </w:p>
          <w:p w14:paraId="0EE6F0C3" w14:textId="1FD3C99B" w:rsidR="008873C6" w:rsidRPr="00080782" w:rsidRDefault="008873C6" w:rsidP="008873C6">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hAnsi="Times New Roman" w:cs="Times New Roman"/>
                <w:b/>
                <w:sz w:val="24"/>
                <w:szCs w:val="24"/>
              </w:rPr>
              <w:lastRenderedPageBreak/>
              <w:t>Уметь</w:t>
            </w:r>
            <w:r w:rsidRPr="00080782">
              <w:rPr>
                <w:rFonts w:ascii="Times New Roman" w:hAnsi="Times New Roman" w:cs="Times New Roman"/>
                <w:sz w:val="24"/>
                <w:szCs w:val="24"/>
              </w:rPr>
              <w:t xml:space="preserve">: соотносить юридические факты с законодательством; систематизировать необходимый материал и анализировать практику </w:t>
            </w:r>
            <w:proofErr w:type="spellStart"/>
            <w:r w:rsidRPr="00080782">
              <w:rPr>
                <w:rFonts w:ascii="Times New Roman" w:hAnsi="Times New Roman" w:cs="Times New Roman"/>
                <w:sz w:val="24"/>
                <w:szCs w:val="24"/>
              </w:rPr>
              <w:t>правоприменения</w:t>
            </w:r>
            <w:proofErr w:type="spellEnd"/>
            <w:r w:rsidRPr="00080782">
              <w:rPr>
                <w:rFonts w:ascii="Times New Roman" w:hAnsi="Times New Roman" w:cs="Times New Roman"/>
                <w:sz w:val="24"/>
                <w:szCs w:val="24"/>
              </w:rPr>
              <w:t xml:space="preserve"> в информационно правовой сфере; осуществлять выбор оптимального варианта правомерного поведения в информационных правоотношениях </w:t>
            </w:r>
            <w:r w:rsidRPr="00080782">
              <w:rPr>
                <w:rFonts w:ascii="Times New Roman" w:eastAsia="Times New Roman" w:hAnsi="Times New Roman" w:cs="Times New Roman"/>
                <w:sz w:val="24"/>
                <w:szCs w:val="24"/>
              </w:rPr>
              <w:t>с учетом фактических обстоятельств дела</w:t>
            </w:r>
          </w:p>
        </w:tc>
        <w:tc>
          <w:tcPr>
            <w:tcW w:w="3118" w:type="dxa"/>
            <w:tcBorders>
              <w:top w:val="single" w:sz="4" w:space="0" w:color="auto"/>
              <w:left w:val="single" w:sz="4" w:space="0" w:color="auto"/>
              <w:right w:val="single" w:sz="4" w:space="0" w:color="auto"/>
            </w:tcBorders>
            <w:shd w:val="clear" w:color="auto" w:fill="auto"/>
          </w:tcPr>
          <w:p w14:paraId="4CAF151F" w14:textId="3FFFFCA9" w:rsidR="008873C6" w:rsidRPr="00080782" w:rsidRDefault="00D81FEC" w:rsidP="008873C6">
            <w:pPr>
              <w:tabs>
                <w:tab w:val="left" w:pos="0"/>
              </w:tabs>
              <w:suppressAutoHyphens/>
              <w:spacing w:after="0" w:line="240" w:lineRule="auto"/>
              <w:rPr>
                <w:rFonts w:ascii="Times New Roman" w:hAnsi="Times New Roman" w:cs="Times New Roman"/>
                <w:b/>
                <w:sz w:val="24"/>
                <w:szCs w:val="24"/>
              </w:rPr>
            </w:pPr>
            <w:r w:rsidRPr="00080782">
              <w:rPr>
                <w:rFonts w:ascii="Times New Roman" w:hAnsi="Times New Roman" w:cs="Times New Roman"/>
                <w:color w:val="000000"/>
                <w:sz w:val="24"/>
                <w:szCs w:val="24"/>
              </w:rPr>
              <w:lastRenderedPageBreak/>
              <w:t xml:space="preserve">Составьте жалобу в антимонопольный орган от имени гражданина, которому пришло следующее смс-сообщение сообщение (оператор связи </w:t>
            </w:r>
            <w:r w:rsidR="00552DDA">
              <w:rPr>
                <w:rFonts w:ascii="Times New Roman" w:hAnsi="Times New Roman" w:cs="Times New Roman"/>
                <w:color w:val="000000"/>
                <w:sz w:val="24"/>
                <w:szCs w:val="24"/>
              </w:rPr>
              <w:t>П</w:t>
            </w:r>
            <w:r w:rsidRPr="00080782">
              <w:rPr>
                <w:rFonts w:ascii="Times New Roman" w:hAnsi="Times New Roman" w:cs="Times New Roman"/>
                <w:color w:val="000000"/>
                <w:sz w:val="24"/>
                <w:szCs w:val="24"/>
              </w:rPr>
              <w:t xml:space="preserve">АО «Флаг»): «вы сможете смотреть вещание каналов НТВ-ПЛЮС   в формате MPEG 4. При невозможности просмотра проверьте оборудование: адрес сайта». Как следует из текста заявления, данное </w:t>
            </w:r>
            <w:r w:rsidRPr="00080782">
              <w:rPr>
                <w:rFonts w:ascii="Times New Roman" w:hAnsi="Times New Roman" w:cs="Times New Roman"/>
                <w:color w:val="000000"/>
                <w:sz w:val="24"/>
                <w:szCs w:val="24"/>
              </w:rPr>
              <w:lastRenderedPageBreak/>
              <w:t>сообщение было получено без предварительного согласия абонента.</w:t>
            </w:r>
          </w:p>
        </w:tc>
      </w:tr>
      <w:tr w:rsidR="008873C6" w:rsidRPr="00080782" w14:paraId="79124CA5" w14:textId="77777777" w:rsidTr="005C4795">
        <w:trPr>
          <w:trHeight w:val="1690"/>
        </w:trPr>
        <w:tc>
          <w:tcPr>
            <w:tcW w:w="1730" w:type="dxa"/>
            <w:tcBorders>
              <w:top w:val="single" w:sz="4" w:space="0" w:color="auto"/>
              <w:left w:val="single" w:sz="4" w:space="0" w:color="auto"/>
              <w:right w:val="single" w:sz="4" w:space="0" w:color="auto"/>
            </w:tcBorders>
          </w:tcPr>
          <w:p w14:paraId="31658C4B"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b/>
                <w:bCs/>
                <w:sz w:val="24"/>
                <w:szCs w:val="24"/>
              </w:rPr>
              <w:lastRenderedPageBreak/>
              <w:t>УК-10</w:t>
            </w:r>
            <w:r w:rsidRPr="00080782">
              <w:rPr>
                <w:rFonts w:ascii="Times New Roman" w:eastAsia="Times New Roman" w:hAnsi="Times New Roman" w:cs="Times New Roman"/>
                <w:sz w:val="24"/>
                <w:szCs w:val="24"/>
              </w:rPr>
              <w:t xml:space="preserve"> </w:t>
            </w:r>
          </w:p>
          <w:p w14:paraId="01D951F8" w14:textId="41C1584E"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Способен</w:t>
            </w:r>
          </w:p>
          <w:p w14:paraId="092A3E96"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формировать</w:t>
            </w:r>
          </w:p>
          <w:p w14:paraId="34AFA968"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нетерпимое</w:t>
            </w:r>
          </w:p>
          <w:p w14:paraId="5202CBFE"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отношение</w:t>
            </w:r>
          </w:p>
          <w:p w14:paraId="5058BC55"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коррупционному</w:t>
            </w:r>
          </w:p>
          <w:p w14:paraId="5F6783AC" w14:textId="773DDDFF" w:rsidR="008873C6" w:rsidRPr="00080782" w:rsidRDefault="008873C6" w:rsidP="008873C6">
            <w:pPr>
              <w:spacing w:after="0" w:line="240" w:lineRule="auto"/>
              <w:rPr>
                <w:rFonts w:ascii="Times New Roman" w:eastAsia="Times New Roman" w:hAnsi="Times New Roman" w:cs="Times New Roman"/>
                <w:b/>
                <w:bCs/>
                <w:sz w:val="24"/>
                <w:szCs w:val="24"/>
              </w:rPr>
            </w:pPr>
            <w:r w:rsidRPr="00080782">
              <w:rPr>
                <w:rFonts w:ascii="Times New Roman" w:eastAsia="Times New Roman" w:hAnsi="Times New Roman" w:cs="Times New Roman"/>
                <w:sz w:val="24"/>
                <w:szCs w:val="24"/>
              </w:rPr>
              <w:t>поведению</w:t>
            </w:r>
          </w:p>
        </w:tc>
        <w:tc>
          <w:tcPr>
            <w:tcW w:w="2410" w:type="dxa"/>
            <w:tcBorders>
              <w:top w:val="single" w:sz="4" w:space="0" w:color="auto"/>
              <w:left w:val="single" w:sz="4" w:space="0" w:color="auto"/>
              <w:right w:val="single" w:sz="4" w:space="0" w:color="auto"/>
            </w:tcBorders>
          </w:tcPr>
          <w:p w14:paraId="3CF60EAD" w14:textId="39391836" w:rsidR="008873C6" w:rsidRPr="00080782" w:rsidRDefault="008873C6" w:rsidP="008873C6">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b/>
                <w:bCs/>
                <w:spacing w:val="-6"/>
                <w:sz w:val="24"/>
                <w:szCs w:val="24"/>
              </w:rPr>
              <w:t>Индикатор 1.</w:t>
            </w:r>
            <w:r w:rsidRPr="00080782">
              <w:rPr>
                <w:rFonts w:ascii="Times New Roman" w:eastAsia="Times New Roman" w:hAnsi="Times New Roman" w:cs="Times New Roman"/>
                <w:spacing w:val="-6"/>
                <w:sz w:val="24"/>
                <w:szCs w:val="24"/>
              </w:rPr>
              <w:t xml:space="preserve">  Демонстрирует знание последствий</w:t>
            </w:r>
          </w:p>
          <w:p w14:paraId="469DCB87" w14:textId="77777777" w:rsidR="008873C6" w:rsidRPr="00080782" w:rsidRDefault="008873C6" w:rsidP="008873C6">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коррупционных действий. способов</w:t>
            </w:r>
          </w:p>
          <w:p w14:paraId="2E95DB3A" w14:textId="77777777" w:rsidR="008873C6" w:rsidRPr="00080782" w:rsidRDefault="008873C6" w:rsidP="008873C6">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профилактики коррупции и</w:t>
            </w:r>
          </w:p>
          <w:p w14:paraId="46080A19" w14:textId="77777777" w:rsidR="008873C6" w:rsidRPr="00080782" w:rsidRDefault="008873C6" w:rsidP="008873C6">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формирования нетерпимого отношения</w:t>
            </w:r>
          </w:p>
          <w:p w14:paraId="0CFE5DD3" w14:textId="3D784C9B"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pacing w:val="-6"/>
                <w:sz w:val="24"/>
                <w:szCs w:val="24"/>
              </w:rPr>
              <w:t>к ней.</w:t>
            </w:r>
          </w:p>
        </w:tc>
        <w:tc>
          <w:tcPr>
            <w:tcW w:w="3686" w:type="dxa"/>
            <w:tcBorders>
              <w:top w:val="single" w:sz="4" w:space="0" w:color="auto"/>
              <w:left w:val="single" w:sz="4" w:space="0" w:color="auto"/>
              <w:right w:val="single" w:sz="4" w:space="0" w:color="auto"/>
            </w:tcBorders>
          </w:tcPr>
          <w:p w14:paraId="4B1FA2E3"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b/>
                <w:sz w:val="24"/>
                <w:szCs w:val="24"/>
              </w:rPr>
              <w:t>Знать:</w:t>
            </w:r>
            <w:r w:rsidRPr="00080782">
              <w:rPr>
                <w:rFonts w:ascii="Times New Roman" w:hAnsi="Times New Roman" w:cs="Times New Roman"/>
                <w:sz w:val="24"/>
                <w:szCs w:val="24"/>
              </w:rPr>
              <w:t xml:space="preserve"> основные</w:t>
            </w:r>
          </w:p>
          <w:p w14:paraId="17B8AA5F"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нормативные акты о противодействии</w:t>
            </w:r>
          </w:p>
          <w:p w14:paraId="226CB211"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коррупции; сущность и</w:t>
            </w:r>
          </w:p>
          <w:p w14:paraId="3EF7E874"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характеристики коррупционного</w:t>
            </w:r>
          </w:p>
          <w:p w14:paraId="479D7F69"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поведения, причины его появления и</w:t>
            </w:r>
          </w:p>
          <w:p w14:paraId="002DADC0"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формы его проявления в различных</w:t>
            </w:r>
          </w:p>
          <w:p w14:paraId="736F409D"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сферах общественной жизни; существующие в</w:t>
            </w:r>
          </w:p>
          <w:p w14:paraId="0E0ECB23"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обществе способы формирования</w:t>
            </w:r>
          </w:p>
          <w:p w14:paraId="6893C891"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нетерпимости к коррупционному</w:t>
            </w:r>
          </w:p>
          <w:p w14:paraId="08824E20"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поведению; способы</w:t>
            </w:r>
          </w:p>
          <w:p w14:paraId="09FBE73D"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противодействия различным</w:t>
            </w:r>
          </w:p>
          <w:p w14:paraId="1FE2B8D3" w14:textId="77777777" w:rsidR="008873C6" w:rsidRPr="00080782" w:rsidRDefault="008873C6" w:rsidP="008873C6">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hAnsi="Times New Roman" w:cs="Times New Roman"/>
                <w:sz w:val="24"/>
                <w:szCs w:val="24"/>
              </w:rPr>
              <w:t>проявлениям коррупционного поведения</w:t>
            </w:r>
          </w:p>
          <w:p w14:paraId="57D929D4"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b/>
                <w:sz w:val="24"/>
                <w:szCs w:val="24"/>
              </w:rPr>
              <w:t>Уметь</w:t>
            </w:r>
            <w:r w:rsidRPr="00080782">
              <w:rPr>
                <w:rFonts w:ascii="Times New Roman" w:hAnsi="Times New Roman" w:cs="Times New Roman"/>
                <w:sz w:val="24"/>
                <w:szCs w:val="24"/>
              </w:rPr>
              <w:t>: анализировать и</w:t>
            </w:r>
          </w:p>
          <w:p w14:paraId="4126862D"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толковать нормативные акты о</w:t>
            </w:r>
          </w:p>
          <w:p w14:paraId="7DF65638"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противодействии коррупции; понимать сущность коррупционного</w:t>
            </w:r>
          </w:p>
          <w:p w14:paraId="6E56956E"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поведения, причины появления и формы</w:t>
            </w:r>
          </w:p>
          <w:p w14:paraId="0AAF9D2B"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его проявления в различных сферах</w:t>
            </w:r>
          </w:p>
          <w:p w14:paraId="0E2D2602" w14:textId="77777777" w:rsidR="008873C6" w:rsidRPr="00080782" w:rsidRDefault="008873C6" w:rsidP="008873C6">
            <w:pPr>
              <w:tabs>
                <w:tab w:val="left" w:pos="0"/>
              </w:tabs>
              <w:suppressAutoHyphens/>
              <w:spacing w:after="0" w:line="240" w:lineRule="auto"/>
              <w:rPr>
                <w:rFonts w:ascii="Times New Roman" w:hAnsi="Times New Roman" w:cs="Times New Roman"/>
                <w:sz w:val="24"/>
                <w:szCs w:val="24"/>
              </w:rPr>
            </w:pPr>
            <w:r w:rsidRPr="00080782">
              <w:rPr>
                <w:rFonts w:ascii="Times New Roman" w:hAnsi="Times New Roman" w:cs="Times New Roman"/>
                <w:sz w:val="24"/>
                <w:szCs w:val="24"/>
              </w:rPr>
              <w:t>общественной жизни; противодействовать различным</w:t>
            </w:r>
          </w:p>
          <w:p w14:paraId="5C1677E2" w14:textId="7517D4B8" w:rsidR="008873C6" w:rsidRPr="00080782" w:rsidRDefault="008873C6" w:rsidP="008873C6">
            <w:pPr>
              <w:tabs>
                <w:tab w:val="left" w:pos="0"/>
              </w:tabs>
              <w:suppressAutoHyphens/>
              <w:spacing w:after="0" w:line="240" w:lineRule="auto"/>
              <w:jc w:val="both"/>
              <w:rPr>
                <w:rFonts w:ascii="Times New Roman" w:eastAsia="Times New Roman" w:hAnsi="Times New Roman" w:cs="Times New Roman"/>
                <w:spacing w:val="-6"/>
                <w:sz w:val="24"/>
                <w:szCs w:val="24"/>
              </w:rPr>
            </w:pPr>
            <w:r w:rsidRPr="00080782">
              <w:rPr>
                <w:rFonts w:ascii="Times New Roman" w:hAnsi="Times New Roman" w:cs="Times New Roman"/>
                <w:sz w:val="24"/>
                <w:szCs w:val="24"/>
              </w:rPr>
              <w:t>проявлениям коррупционного поведения</w:t>
            </w:r>
          </w:p>
        </w:tc>
        <w:tc>
          <w:tcPr>
            <w:tcW w:w="3118" w:type="dxa"/>
            <w:tcBorders>
              <w:top w:val="single" w:sz="4" w:space="0" w:color="auto"/>
              <w:left w:val="single" w:sz="4" w:space="0" w:color="auto"/>
              <w:right w:val="single" w:sz="4" w:space="0" w:color="auto"/>
            </w:tcBorders>
            <w:shd w:val="clear" w:color="auto" w:fill="auto"/>
          </w:tcPr>
          <w:p w14:paraId="30319448" w14:textId="3BB407A5" w:rsidR="008873C6" w:rsidRPr="00080782" w:rsidRDefault="008873C6" w:rsidP="008873C6">
            <w:pPr>
              <w:tabs>
                <w:tab w:val="left" w:pos="0"/>
              </w:tabs>
              <w:suppressAutoHyphens/>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В сети «Интернет» созданы ресурсы, на которых публикуется информация о фактах взяточничества в различных государственных организациях. Являются ли данные публикации основанием для возбуждения уголовных дел против указанных в публикациях лиц? Как может быть использована данная информация?</w:t>
            </w:r>
          </w:p>
        </w:tc>
      </w:tr>
      <w:tr w:rsidR="008873C6" w:rsidRPr="00080782" w14:paraId="3A75FDFC" w14:textId="77777777" w:rsidTr="005C4795">
        <w:trPr>
          <w:trHeight w:val="390"/>
        </w:trPr>
        <w:tc>
          <w:tcPr>
            <w:tcW w:w="1730" w:type="dxa"/>
            <w:vMerge w:val="restart"/>
            <w:tcBorders>
              <w:left w:val="single" w:sz="4" w:space="0" w:color="auto"/>
              <w:right w:val="single" w:sz="4" w:space="0" w:color="auto"/>
            </w:tcBorders>
          </w:tcPr>
          <w:p w14:paraId="1AEB61D8" w14:textId="5A5266F1"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b/>
                <w:bCs/>
                <w:sz w:val="24"/>
                <w:szCs w:val="24"/>
              </w:rPr>
              <w:t>ОПК-5</w:t>
            </w:r>
            <w:r w:rsidRPr="00080782">
              <w:rPr>
                <w:rFonts w:ascii="Times New Roman" w:eastAsia="Times New Roman" w:hAnsi="Times New Roman" w:cs="Times New Roman"/>
                <w:sz w:val="24"/>
                <w:szCs w:val="24"/>
              </w:rPr>
              <w:t xml:space="preserve"> Способен применять</w:t>
            </w:r>
          </w:p>
          <w:p w14:paraId="5315675F"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нормативные правовые</w:t>
            </w:r>
          </w:p>
          <w:p w14:paraId="772B816C"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t>акты, нормативные и методические документы,</w:t>
            </w:r>
          </w:p>
          <w:p w14:paraId="28D90E5A" w14:textId="77777777"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z w:val="24"/>
                <w:szCs w:val="24"/>
              </w:rPr>
              <w:lastRenderedPageBreak/>
              <w:t>регламентирующие деятельность по защите информации в сфере профессиональной деятельности</w:t>
            </w:r>
          </w:p>
          <w:p w14:paraId="4E134283" w14:textId="0FA82CB0" w:rsidR="000E27C9" w:rsidRPr="00B13B15" w:rsidRDefault="005F25D8" w:rsidP="00080782">
            <w:pPr>
              <w:spacing w:after="0" w:line="240" w:lineRule="auto"/>
              <w:ind w:right="-106"/>
              <w:rPr>
                <w:rFonts w:ascii="Times New Roman" w:eastAsia="Times New Roman" w:hAnsi="Times New Roman" w:cs="Times New Roman"/>
                <w:b/>
                <w:i/>
                <w:sz w:val="24"/>
                <w:szCs w:val="24"/>
              </w:rPr>
            </w:pPr>
            <w:r w:rsidRPr="00B13B15">
              <w:rPr>
                <w:rFonts w:ascii="Times New Roman" w:eastAsia="Times New Roman" w:hAnsi="Times New Roman" w:cs="Times New Roman"/>
                <w:b/>
                <w:i/>
                <w:sz w:val="24"/>
                <w:szCs w:val="24"/>
              </w:rPr>
              <w:t xml:space="preserve"> </w:t>
            </w:r>
          </w:p>
        </w:tc>
        <w:tc>
          <w:tcPr>
            <w:tcW w:w="2410" w:type="dxa"/>
            <w:tcBorders>
              <w:left w:val="single" w:sz="4" w:space="0" w:color="auto"/>
              <w:right w:val="single" w:sz="4" w:space="0" w:color="auto"/>
            </w:tcBorders>
          </w:tcPr>
          <w:p w14:paraId="4E2DE105" w14:textId="77777777" w:rsidR="00A52492" w:rsidRPr="00080782" w:rsidRDefault="00A52492" w:rsidP="008873C6">
            <w:pPr>
              <w:tabs>
                <w:tab w:val="left" w:pos="0"/>
              </w:tabs>
              <w:suppressAutoHyphens/>
              <w:spacing w:after="0" w:line="240" w:lineRule="auto"/>
              <w:rPr>
                <w:rFonts w:ascii="Times New Roman" w:eastAsia="Times New Roman" w:hAnsi="Times New Roman" w:cs="Times New Roman"/>
                <w:b/>
                <w:bCs/>
                <w:spacing w:val="-6"/>
                <w:sz w:val="24"/>
                <w:szCs w:val="24"/>
              </w:rPr>
            </w:pPr>
            <w:r w:rsidRPr="00080782">
              <w:rPr>
                <w:rFonts w:ascii="Times New Roman" w:eastAsia="Times New Roman" w:hAnsi="Times New Roman" w:cs="Times New Roman"/>
                <w:b/>
                <w:bCs/>
                <w:spacing w:val="-6"/>
                <w:sz w:val="24"/>
                <w:szCs w:val="24"/>
              </w:rPr>
              <w:lastRenderedPageBreak/>
              <w:t>Индикатор 1.</w:t>
            </w:r>
          </w:p>
          <w:p w14:paraId="28088E15" w14:textId="11D5B282"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 xml:space="preserve">Демонстрирует знание современной нормативно-правовой базы и методических документов в области информационной безопасности, защите информации, технической защите </w:t>
            </w:r>
            <w:r w:rsidRPr="00080782">
              <w:rPr>
                <w:rFonts w:ascii="Times New Roman" w:eastAsia="Times New Roman" w:hAnsi="Times New Roman" w:cs="Times New Roman"/>
                <w:spacing w:val="-6"/>
                <w:sz w:val="24"/>
                <w:szCs w:val="24"/>
              </w:rPr>
              <w:lastRenderedPageBreak/>
              <w:t>информации, включая процессы лицензирования, аттестации и сертификации, с учетом последних изменений законодательства и иных нормативно-правовых актов, связанных с профессиональной деятельностью.</w:t>
            </w:r>
          </w:p>
          <w:p w14:paraId="2F966B6F" w14:textId="43A48E14" w:rsidR="008873C6" w:rsidRPr="00080782" w:rsidRDefault="008873C6" w:rsidP="008873C6">
            <w:pPr>
              <w:spacing w:after="0" w:line="240" w:lineRule="auto"/>
              <w:rPr>
                <w:rFonts w:ascii="Times New Roman" w:eastAsia="Times New Roman" w:hAnsi="Times New Roman" w:cs="Times New Roman"/>
                <w:sz w:val="24"/>
                <w:szCs w:val="24"/>
              </w:rPr>
            </w:pPr>
          </w:p>
        </w:tc>
        <w:tc>
          <w:tcPr>
            <w:tcW w:w="3686" w:type="dxa"/>
            <w:tcBorders>
              <w:top w:val="single" w:sz="4" w:space="0" w:color="auto"/>
              <w:left w:val="single" w:sz="4" w:space="0" w:color="auto"/>
              <w:bottom w:val="single" w:sz="4" w:space="0" w:color="auto"/>
              <w:right w:val="single" w:sz="4" w:space="0" w:color="auto"/>
            </w:tcBorders>
          </w:tcPr>
          <w:p w14:paraId="6B3F8FFF" w14:textId="116450BA" w:rsidR="008873C6" w:rsidRPr="00080782" w:rsidRDefault="008873C6" w:rsidP="008873C6">
            <w:pPr>
              <w:rPr>
                <w:rFonts w:ascii="Times New Roman" w:hAnsi="Times New Roman" w:cs="Times New Roman"/>
                <w:color w:val="000000"/>
                <w:sz w:val="24"/>
                <w:szCs w:val="24"/>
              </w:rPr>
            </w:pPr>
            <w:r w:rsidRPr="00080782">
              <w:rPr>
                <w:rFonts w:ascii="Times New Roman" w:hAnsi="Times New Roman" w:cs="Times New Roman"/>
                <w:b/>
                <w:iCs/>
                <w:color w:val="000000"/>
                <w:sz w:val="24"/>
                <w:szCs w:val="24"/>
              </w:rPr>
              <w:lastRenderedPageBreak/>
              <w:t>Знать</w:t>
            </w:r>
            <w:r w:rsidRPr="00080782">
              <w:rPr>
                <w:rFonts w:ascii="Times New Roman" w:hAnsi="Times New Roman" w:cs="Times New Roman"/>
                <w:color w:val="000000"/>
                <w:sz w:val="24"/>
                <w:szCs w:val="24"/>
              </w:rPr>
              <w:t xml:space="preserve">: </w:t>
            </w:r>
            <w:r w:rsidRPr="00080782">
              <w:rPr>
                <w:rFonts w:ascii="Times New Roman" w:hAnsi="Times New Roman" w:cs="Times New Roman"/>
                <w:iCs/>
                <w:color w:val="000000"/>
                <w:sz w:val="24"/>
                <w:szCs w:val="24"/>
              </w:rPr>
              <w:t>основные положения нормативных правовых актов и методических документов в области регулирования информационных отношений по информационной безопасности, защите информации; позиции высших судебных инстанций;</w:t>
            </w:r>
          </w:p>
          <w:p w14:paraId="10171C4D" w14:textId="7197724A"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hAnsi="Times New Roman" w:cs="Times New Roman"/>
                <w:b/>
                <w:iCs/>
                <w:color w:val="000000"/>
                <w:sz w:val="24"/>
                <w:szCs w:val="24"/>
              </w:rPr>
              <w:lastRenderedPageBreak/>
              <w:t>Уметь</w:t>
            </w:r>
            <w:r w:rsidRPr="00080782">
              <w:rPr>
                <w:rFonts w:ascii="Times New Roman" w:hAnsi="Times New Roman" w:cs="Times New Roman"/>
                <w:b/>
                <w:i/>
                <w:color w:val="000000"/>
                <w:sz w:val="24"/>
                <w:szCs w:val="24"/>
              </w:rPr>
              <w:t>:</w:t>
            </w:r>
            <w:r w:rsidRPr="00080782">
              <w:rPr>
                <w:rFonts w:ascii="Times New Roman" w:hAnsi="Times New Roman" w:cs="Times New Roman"/>
                <w:color w:val="000000"/>
                <w:sz w:val="24"/>
                <w:szCs w:val="24"/>
              </w:rPr>
              <w:t xml:space="preserve"> квалифицировать факты и обстоятельства в ходе обеспечения информационной безопасности, технической защите информации, включая процессы лицензирования, аттестации и сертификации,</w:t>
            </w:r>
          </w:p>
        </w:tc>
        <w:tc>
          <w:tcPr>
            <w:tcW w:w="3118" w:type="dxa"/>
          </w:tcPr>
          <w:p w14:paraId="22BCA797" w14:textId="02234336" w:rsidR="008873C6" w:rsidRPr="00080782" w:rsidRDefault="00A04A2F" w:rsidP="008873C6">
            <w:pPr>
              <w:tabs>
                <w:tab w:val="left" w:pos="0"/>
              </w:tabs>
              <w:suppressAutoHyphens/>
              <w:spacing w:after="0" w:line="240" w:lineRule="auto"/>
              <w:rPr>
                <w:rFonts w:ascii="Times New Roman" w:hAnsi="Times New Roman" w:cs="Times New Roman"/>
                <w:bCs/>
                <w:sz w:val="24"/>
                <w:szCs w:val="24"/>
              </w:rPr>
            </w:pPr>
            <w:r w:rsidRPr="00080782">
              <w:rPr>
                <w:rFonts w:ascii="Times New Roman" w:hAnsi="Times New Roman" w:cs="Times New Roman"/>
                <w:bCs/>
                <w:sz w:val="24"/>
                <w:szCs w:val="24"/>
              </w:rPr>
              <w:lastRenderedPageBreak/>
              <w:t>Укажите, с какими подразделениями должен взаимодействовать юрист организации, выполняющий указание руководителя по разработке положения об информации, составляющей коммерческую тайну предприятия</w:t>
            </w:r>
          </w:p>
        </w:tc>
      </w:tr>
      <w:tr w:rsidR="008873C6" w:rsidRPr="00080782" w14:paraId="0FCF31C4" w14:textId="77777777" w:rsidTr="005C4795">
        <w:trPr>
          <w:trHeight w:val="390"/>
        </w:trPr>
        <w:tc>
          <w:tcPr>
            <w:tcW w:w="1730" w:type="dxa"/>
            <w:vMerge/>
            <w:tcBorders>
              <w:left w:val="single" w:sz="4" w:space="0" w:color="auto"/>
              <w:right w:val="single" w:sz="4" w:space="0" w:color="auto"/>
            </w:tcBorders>
          </w:tcPr>
          <w:p w14:paraId="5B9D73E1" w14:textId="77777777" w:rsidR="008873C6" w:rsidRPr="00080782" w:rsidRDefault="008873C6" w:rsidP="008873C6">
            <w:pPr>
              <w:spacing w:after="0" w:line="240" w:lineRule="auto"/>
              <w:rPr>
                <w:rFonts w:ascii="Times New Roman" w:eastAsia="Times New Roman" w:hAnsi="Times New Roman" w:cs="Times New Roman"/>
                <w:sz w:val="24"/>
                <w:szCs w:val="24"/>
              </w:rPr>
            </w:pPr>
          </w:p>
        </w:tc>
        <w:tc>
          <w:tcPr>
            <w:tcW w:w="2410" w:type="dxa"/>
            <w:tcBorders>
              <w:left w:val="single" w:sz="4" w:space="0" w:color="auto"/>
              <w:right w:val="single" w:sz="4" w:space="0" w:color="auto"/>
            </w:tcBorders>
          </w:tcPr>
          <w:p w14:paraId="1630079D" w14:textId="71E2C2F7" w:rsidR="00A52492" w:rsidRPr="00080782" w:rsidRDefault="00A52492" w:rsidP="008873C6">
            <w:pPr>
              <w:tabs>
                <w:tab w:val="left" w:pos="0"/>
              </w:tabs>
              <w:suppressAutoHyphens/>
              <w:spacing w:after="0" w:line="240" w:lineRule="auto"/>
              <w:rPr>
                <w:rFonts w:ascii="Times New Roman" w:eastAsia="Times New Roman" w:hAnsi="Times New Roman" w:cs="Times New Roman"/>
                <w:b/>
                <w:bCs/>
                <w:spacing w:val="-6"/>
                <w:sz w:val="24"/>
                <w:szCs w:val="24"/>
              </w:rPr>
            </w:pPr>
            <w:r w:rsidRPr="00080782">
              <w:rPr>
                <w:rFonts w:ascii="Times New Roman" w:eastAsia="Times New Roman" w:hAnsi="Times New Roman" w:cs="Times New Roman"/>
                <w:b/>
                <w:bCs/>
                <w:spacing w:val="-6"/>
                <w:sz w:val="24"/>
                <w:szCs w:val="24"/>
              </w:rPr>
              <w:t>Индикатор 2.</w:t>
            </w:r>
          </w:p>
          <w:p w14:paraId="59083B45" w14:textId="28D1DDA0"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Демонстрирует применение нормативно-правовых и методических актов в сфере цифровой экономики, области</w:t>
            </w:r>
          </w:p>
          <w:p w14:paraId="42735595" w14:textId="2BD69D0F"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pacing w:val="-6"/>
                <w:sz w:val="24"/>
                <w:szCs w:val="24"/>
              </w:rPr>
              <w:t>информационной безопасности, защиты информации и прочих сферах, связанных с профессиональной деятельностью</w:t>
            </w:r>
          </w:p>
        </w:tc>
        <w:tc>
          <w:tcPr>
            <w:tcW w:w="3686" w:type="dxa"/>
            <w:tcBorders>
              <w:top w:val="single" w:sz="4" w:space="0" w:color="auto"/>
              <w:left w:val="single" w:sz="4" w:space="0" w:color="auto"/>
              <w:bottom w:val="single" w:sz="4" w:space="0" w:color="auto"/>
              <w:right w:val="single" w:sz="4" w:space="0" w:color="auto"/>
            </w:tcBorders>
          </w:tcPr>
          <w:p w14:paraId="63541DDE" w14:textId="56A5C9A5" w:rsidR="008873C6" w:rsidRPr="00080782" w:rsidRDefault="008873C6" w:rsidP="008873C6">
            <w:pPr>
              <w:rPr>
                <w:rFonts w:ascii="Times New Roman" w:hAnsi="Times New Roman" w:cs="Times New Roman"/>
                <w:color w:val="000000"/>
                <w:sz w:val="24"/>
                <w:szCs w:val="24"/>
              </w:rPr>
            </w:pPr>
            <w:r w:rsidRPr="00080782">
              <w:rPr>
                <w:rFonts w:ascii="Times New Roman" w:hAnsi="Times New Roman" w:cs="Times New Roman"/>
                <w:b/>
                <w:iCs/>
                <w:color w:val="000000"/>
                <w:sz w:val="24"/>
                <w:szCs w:val="24"/>
              </w:rPr>
              <w:t>Знать</w:t>
            </w:r>
            <w:r w:rsidRPr="00080782">
              <w:rPr>
                <w:rFonts w:ascii="Times New Roman" w:hAnsi="Times New Roman" w:cs="Times New Roman"/>
                <w:color w:val="000000"/>
                <w:sz w:val="24"/>
                <w:szCs w:val="24"/>
              </w:rPr>
              <w:t xml:space="preserve">: </w:t>
            </w:r>
            <w:r w:rsidRPr="00080782">
              <w:rPr>
                <w:rFonts w:ascii="Times New Roman" w:hAnsi="Times New Roman" w:cs="Times New Roman"/>
                <w:iCs/>
                <w:color w:val="000000"/>
                <w:sz w:val="24"/>
                <w:szCs w:val="24"/>
              </w:rPr>
              <w:t>правовое обеспечение информационной безопасности; основные правила анализа правовых норм и правильного их применения; правила составления и работы с юридической документацией</w:t>
            </w:r>
            <w:r w:rsidRPr="00080782">
              <w:rPr>
                <w:rFonts w:ascii="Times New Roman" w:hAnsi="Times New Roman" w:cs="Times New Roman"/>
                <w:color w:val="000000"/>
                <w:sz w:val="24"/>
                <w:szCs w:val="24"/>
              </w:rPr>
              <w:t>;</w:t>
            </w:r>
          </w:p>
          <w:p w14:paraId="6A35D173" w14:textId="6EDF0293"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hAnsi="Times New Roman" w:cs="Times New Roman"/>
                <w:b/>
                <w:iCs/>
                <w:color w:val="000000"/>
                <w:sz w:val="24"/>
                <w:szCs w:val="24"/>
              </w:rPr>
              <w:t>Уметь</w:t>
            </w:r>
            <w:r w:rsidRPr="00080782">
              <w:rPr>
                <w:rFonts w:ascii="Times New Roman" w:hAnsi="Times New Roman" w:cs="Times New Roman"/>
                <w:b/>
                <w:i/>
                <w:color w:val="000000"/>
                <w:sz w:val="24"/>
                <w:szCs w:val="24"/>
              </w:rPr>
              <w:t>:</w:t>
            </w:r>
            <w:r w:rsidRPr="00080782">
              <w:rPr>
                <w:rFonts w:ascii="Times New Roman" w:hAnsi="Times New Roman" w:cs="Times New Roman"/>
                <w:color w:val="000000"/>
                <w:sz w:val="24"/>
                <w:szCs w:val="24"/>
              </w:rPr>
              <w:t xml:space="preserve"> правильно оценить сложившуюся ситуацию в ходе юридической деятельности и сделать из этого соответствующие закону выводы</w:t>
            </w:r>
          </w:p>
        </w:tc>
        <w:tc>
          <w:tcPr>
            <w:tcW w:w="3118" w:type="dxa"/>
          </w:tcPr>
          <w:p w14:paraId="56D452FC" w14:textId="77777777" w:rsidR="00D81FEC" w:rsidRPr="00080782" w:rsidRDefault="00D81FEC" w:rsidP="00D81FEC">
            <w:pPr>
              <w:spacing w:after="0"/>
              <w:rPr>
                <w:rFonts w:ascii="Times New Roman" w:eastAsiaTheme="minorEastAsia" w:hAnsi="Times New Roman" w:cs="Times New Roman"/>
                <w:b/>
                <w:color w:val="000000"/>
                <w:sz w:val="24"/>
                <w:szCs w:val="24"/>
                <w:lang w:eastAsia="ru-RU"/>
              </w:rPr>
            </w:pPr>
            <w:r w:rsidRPr="00080782">
              <w:rPr>
                <w:rFonts w:ascii="Times New Roman" w:eastAsiaTheme="minorEastAsia" w:hAnsi="Times New Roman" w:cs="Times New Roman"/>
                <w:color w:val="000000"/>
                <w:sz w:val="24"/>
                <w:szCs w:val="24"/>
                <w:lang w:eastAsia="ru-RU"/>
              </w:rPr>
              <w:t>В ходе проверки было установлено, что информационная система российского банка «</w:t>
            </w:r>
            <w:proofErr w:type="spellStart"/>
            <w:r w:rsidRPr="00080782">
              <w:rPr>
                <w:rFonts w:ascii="Times New Roman" w:eastAsiaTheme="minorEastAsia" w:hAnsi="Times New Roman" w:cs="Times New Roman"/>
                <w:color w:val="000000"/>
                <w:sz w:val="24"/>
                <w:szCs w:val="24"/>
                <w:lang w:eastAsia="ru-RU"/>
              </w:rPr>
              <w:t>РоСаБанк</w:t>
            </w:r>
            <w:proofErr w:type="spellEnd"/>
            <w:r w:rsidRPr="00080782">
              <w:rPr>
                <w:rFonts w:ascii="Times New Roman" w:eastAsiaTheme="minorEastAsia" w:hAnsi="Times New Roman" w:cs="Times New Roman"/>
                <w:color w:val="000000"/>
                <w:sz w:val="24"/>
                <w:szCs w:val="24"/>
                <w:lang w:eastAsia="ru-RU"/>
              </w:rPr>
              <w:t>» располагается на ресурсах израильского провайдера хостинга.</w:t>
            </w:r>
            <w:r w:rsidRPr="00080782">
              <w:rPr>
                <w:rFonts w:ascii="Times New Roman" w:eastAsiaTheme="minorEastAsia" w:hAnsi="Times New Roman" w:cs="Times New Roman"/>
                <w:b/>
                <w:color w:val="000000"/>
                <w:sz w:val="24"/>
                <w:szCs w:val="24"/>
                <w:lang w:eastAsia="ru-RU"/>
              </w:rPr>
              <w:t xml:space="preserve"> </w:t>
            </w:r>
          </w:p>
          <w:p w14:paraId="2A807C98" w14:textId="77777777" w:rsidR="00D81FEC" w:rsidRPr="00080782" w:rsidRDefault="00D81FEC" w:rsidP="00D81FEC">
            <w:pPr>
              <w:spacing w:after="0"/>
              <w:rPr>
                <w:rFonts w:ascii="Times New Roman" w:eastAsiaTheme="minorEastAsia" w:hAnsi="Times New Roman" w:cs="Times New Roman"/>
                <w:iCs/>
                <w:color w:val="000000"/>
                <w:sz w:val="24"/>
                <w:szCs w:val="24"/>
                <w:lang w:eastAsia="ru-RU"/>
              </w:rPr>
            </w:pPr>
            <w:r w:rsidRPr="00080782">
              <w:rPr>
                <w:rFonts w:ascii="Times New Roman" w:eastAsiaTheme="minorEastAsia" w:hAnsi="Times New Roman" w:cs="Times New Roman"/>
                <w:iCs/>
                <w:color w:val="000000"/>
                <w:sz w:val="24"/>
                <w:szCs w:val="24"/>
                <w:lang w:eastAsia="ru-RU"/>
              </w:rPr>
              <w:t>Является ли выявленный факт правонарушением?</w:t>
            </w:r>
          </w:p>
          <w:p w14:paraId="7C8184C3" w14:textId="6129ED55" w:rsidR="008873C6" w:rsidRPr="00080782" w:rsidRDefault="008873C6" w:rsidP="008873C6">
            <w:pPr>
              <w:tabs>
                <w:tab w:val="left" w:pos="0"/>
              </w:tabs>
              <w:suppressAutoHyphens/>
              <w:spacing w:after="0" w:line="240" w:lineRule="auto"/>
              <w:rPr>
                <w:rFonts w:ascii="Times New Roman" w:hAnsi="Times New Roman" w:cs="Times New Roman"/>
                <w:b/>
                <w:sz w:val="24"/>
                <w:szCs w:val="24"/>
              </w:rPr>
            </w:pPr>
          </w:p>
        </w:tc>
      </w:tr>
      <w:tr w:rsidR="008873C6" w:rsidRPr="00080782" w14:paraId="402C0731" w14:textId="77777777" w:rsidTr="005C4795">
        <w:trPr>
          <w:trHeight w:val="2824"/>
        </w:trPr>
        <w:tc>
          <w:tcPr>
            <w:tcW w:w="1730" w:type="dxa"/>
            <w:vMerge/>
            <w:tcBorders>
              <w:left w:val="single" w:sz="4" w:space="0" w:color="auto"/>
              <w:right w:val="single" w:sz="4" w:space="0" w:color="auto"/>
            </w:tcBorders>
            <w:vAlign w:val="center"/>
          </w:tcPr>
          <w:p w14:paraId="1AB4E8AC" w14:textId="77777777" w:rsidR="008873C6" w:rsidRPr="00080782" w:rsidRDefault="008873C6" w:rsidP="008873C6">
            <w:pPr>
              <w:spacing w:after="0" w:line="240" w:lineRule="auto"/>
              <w:rPr>
                <w:rFonts w:ascii="Times New Roman" w:eastAsia="Times New Roman" w:hAnsi="Times New Roman" w:cs="Times New Roman"/>
                <w:sz w:val="24"/>
                <w:szCs w:val="24"/>
              </w:rPr>
            </w:pPr>
          </w:p>
        </w:tc>
        <w:tc>
          <w:tcPr>
            <w:tcW w:w="2410" w:type="dxa"/>
            <w:tcBorders>
              <w:left w:val="single" w:sz="4" w:space="0" w:color="auto"/>
              <w:right w:val="single" w:sz="4" w:space="0" w:color="auto"/>
            </w:tcBorders>
          </w:tcPr>
          <w:p w14:paraId="02315388" w14:textId="77777777" w:rsidR="00A52492" w:rsidRPr="00080782" w:rsidRDefault="00A52492"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b/>
                <w:bCs/>
                <w:spacing w:val="-6"/>
                <w:sz w:val="24"/>
                <w:szCs w:val="24"/>
              </w:rPr>
              <w:t xml:space="preserve">Индикатор </w:t>
            </w:r>
            <w:r w:rsidR="008873C6" w:rsidRPr="00080782">
              <w:rPr>
                <w:rFonts w:ascii="Times New Roman" w:eastAsia="Times New Roman" w:hAnsi="Times New Roman" w:cs="Times New Roman"/>
                <w:b/>
                <w:bCs/>
                <w:spacing w:val="-6"/>
                <w:sz w:val="24"/>
                <w:szCs w:val="24"/>
              </w:rPr>
              <w:t>3.</w:t>
            </w:r>
            <w:r w:rsidR="008873C6" w:rsidRPr="00080782">
              <w:rPr>
                <w:rFonts w:ascii="Times New Roman" w:eastAsia="Times New Roman" w:hAnsi="Times New Roman" w:cs="Times New Roman"/>
                <w:spacing w:val="-6"/>
                <w:sz w:val="24"/>
                <w:szCs w:val="24"/>
              </w:rPr>
              <w:t xml:space="preserve"> </w:t>
            </w:r>
          </w:p>
          <w:p w14:paraId="176C5C5F" w14:textId="368E0A63"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Владеет навыками работы со справочно-правовыми системами, с нормативными правовыми актами, стандартами,</w:t>
            </w:r>
          </w:p>
          <w:p w14:paraId="3320602F" w14:textId="77777777"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методиками и специальной юридической и методической</w:t>
            </w:r>
          </w:p>
          <w:p w14:paraId="7C16C356" w14:textId="04CFB448"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imes New Roman" w:hAnsi="Times New Roman" w:cs="Times New Roman"/>
                <w:spacing w:val="-6"/>
                <w:sz w:val="24"/>
                <w:szCs w:val="24"/>
              </w:rPr>
              <w:t>литературой при ос</w:t>
            </w:r>
            <w:r w:rsidR="005C4795">
              <w:rPr>
                <w:rFonts w:ascii="Times New Roman" w:eastAsia="Times New Roman" w:hAnsi="Times New Roman" w:cs="Times New Roman"/>
                <w:spacing w:val="-6"/>
                <w:sz w:val="24"/>
                <w:szCs w:val="24"/>
              </w:rPr>
              <w:t>уществлении правоприменительной</w:t>
            </w:r>
          </w:p>
          <w:p w14:paraId="294ED85E" w14:textId="1050B966" w:rsidR="008873C6" w:rsidRPr="00080782" w:rsidRDefault="008873C6" w:rsidP="008873C6">
            <w:pPr>
              <w:spacing w:after="0" w:line="240" w:lineRule="auto"/>
              <w:rPr>
                <w:rFonts w:ascii="Times New Roman" w:eastAsia="Times New Roman" w:hAnsi="Times New Roman" w:cs="Times New Roman"/>
                <w:sz w:val="24"/>
                <w:szCs w:val="24"/>
              </w:rPr>
            </w:pPr>
            <w:r w:rsidRPr="00080782">
              <w:rPr>
                <w:rFonts w:ascii="Times New Roman" w:eastAsia="Times New Roman" w:hAnsi="Times New Roman" w:cs="Times New Roman"/>
                <w:spacing w:val="-6"/>
                <w:sz w:val="24"/>
                <w:szCs w:val="24"/>
              </w:rPr>
              <w:t>научно-исследовательской и иной профессиональной деятельности.</w:t>
            </w:r>
          </w:p>
        </w:tc>
        <w:tc>
          <w:tcPr>
            <w:tcW w:w="3686" w:type="dxa"/>
            <w:tcBorders>
              <w:top w:val="single" w:sz="4" w:space="0" w:color="auto"/>
              <w:left w:val="single" w:sz="4" w:space="0" w:color="auto"/>
              <w:right w:val="single" w:sz="4" w:space="0" w:color="auto"/>
            </w:tcBorders>
          </w:tcPr>
          <w:p w14:paraId="46B764B6" w14:textId="77777777" w:rsidR="008873C6" w:rsidRPr="00080782" w:rsidRDefault="008873C6" w:rsidP="008873C6">
            <w:pPr>
              <w:rPr>
                <w:rFonts w:ascii="Times New Roman" w:eastAsiaTheme="minorEastAsia" w:hAnsi="Times New Roman" w:cs="Times New Roman"/>
                <w:color w:val="000000"/>
                <w:sz w:val="24"/>
                <w:szCs w:val="24"/>
                <w:lang w:eastAsia="ru-RU"/>
              </w:rPr>
            </w:pPr>
            <w:r w:rsidRPr="00080782">
              <w:rPr>
                <w:rFonts w:ascii="Times New Roman" w:eastAsiaTheme="minorEastAsia" w:hAnsi="Times New Roman" w:cs="Times New Roman"/>
                <w:b/>
                <w:iCs/>
                <w:color w:val="000000"/>
                <w:sz w:val="24"/>
                <w:szCs w:val="24"/>
                <w:lang w:eastAsia="ru-RU"/>
              </w:rPr>
              <w:t>Знать</w:t>
            </w:r>
            <w:r w:rsidRPr="00080782">
              <w:rPr>
                <w:rFonts w:ascii="Times New Roman" w:eastAsiaTheme="minorEastAsia" w:hAnsi="Times New Roman" w:cs="Times New Roman"/>
                <w:color w:val="000000"/>
                <w:sz w:val="24"/>
                <w:szCs w:val="24"/>
                <w:lang w:eastAsia="ru-RU"/>
              </w:rPr>
              <w:t>: принципы использования современных информационных технологий и справочных правовых систем в профессиональной деятельности, методов, способов и средств получения, хранения, переработки правой информации;</w:t>
            </w:r>
          </w:p>
          <w:p w14:paraId="11462DDE" w14:textId="049F6AD2" w:rsidR="008873C6" w:rsidRPr="00080782" w:rsidRDefault="008873C6" w:rsidP="008873C6">
            <w:pPr>
              <w:tabs>
                <w:tab w:val="left" w:pos="0"/>
              </w:tabs>
              <w:suppressAutoHyphens/>
              <w:spacing w:after="0" w:line="240" w:lineRule="auto"/>
              <w:rPr>
                <w:rFonts w:ascii="Times New Roman" w:eastAsia="Times New Roman" w:hAnsi="Times New Roman" w:cs="Times New Roman"/>
                <w:spacing w:val="-6"/>
                <w:sz w:val="24"/>
                <w:szCs w:val="24"/>
              </w:rPr>
            </w:pPr>
            <w:r w:rsidRPr="00080782">
              <w:rPr>
                <w:rFonts w:ascii="Times New Roman" w:eastAsiaTheme="minorEastAsia" w:hAnsi="Times New Roman" w:cs="Times New Roman"/>
                <w:b/>
                <w:iCs/>
                <w:color w:val="000000"/>
                <w:sz w:val="24"/>
                <w:szCs w:val="24"/>
                <w:lang w:eastAsia="ru-RU"/>
              </w:rPr>
              <w:t>Уметь</w:t>
            </w:r>
            <w:r w:rsidRPr="00080782">
              <w:rPr>
                <w:rFonts w:ascii="Times New Roman" w:eastAsiaTheme="minorEastAsia" w:hAnsi="Times New Roman" w:cs="Times New Roman"/>
                <w:b/>
                <w:i/>
                <w:color w:val="000000"/>
                <w:sz w:val="24"/>
                <w:szCs w:val="24"/>
                <w:lang w:eastAsia="ru-RU"/>
              </w:rPr>
              <w:t>:</w:t>
            </w:r>
            <w:r w:rsidRPr="00080782">
              <w:rPr>
                <w:rFonts w:ascii="Times New Roman" w:eastAsiaTheme="minorEastAsia" w:hAnsi="Times New Roman" w:cs="Times New Roman"/>
                <w:color w:val="000000"/>
                <w:sz w:val="24"/>
                <w:szCs w:val="24"/>
                <w:lang w:eastAsia="ru-RU"/>
              </w:rPr>
              <w:t xml:space="preserve"> обрабатывать правовую информацию и аналитические материалы самостоятельно в составе команды</w:t>
            </w:r>
          </w:p>
        </w:tc>
        <w:tc>
          <w:tcPr>
            <w:tcW w:w="3118" w:type="dxa"/>
            <w:tcBorders>
              <w:top w:val="single" w:sz="4" w:space="0" w:color="auto"/>
              <w:left w:val="single" w:sz="4" w:space="0" w:color="auto"/>
              <w:right w:val="single" w:sz="4" w:space="0" w:color="auto"/>
            </w:tcBorders>
          </w:tcPr>
          <w:p w14:paraId="66CFD915" w14:textId="7DDA6D24" w:rsidR="004A7BEB" w:rsidRPr="00080782" w:rsidRDefault="004A7BEB" w:rsidP="008873C6">
            <w:pPr>
              <w:tabs>
                <w:tab w:val="left" w:pos="0"/>
              </w:tabs>
              <w:suppressAutoHyphens/>
              <w:spacing w:after="0" w:line="240" w:lineRule="auto"/>
              <w:rPr>
                <w:rFonts w:ascii="Times New Roman" w:eastAsia="Times New Roman" w:hAnsi="Times New Roman" w:cs="Times New Roman"/>
                <w:sz w:val="24"/>
                <w:szCs w:val="24"/>
                <w:lang w:eastAsia="ru-RU"/>
              </w:rPr>
            </w:pPr>
            <w:r w:rsidRPr="00080782">
              <w:rPr>
                <w:rFonts w:ascii="Times New Roman" w:eastAsia="Times New Roman" w:hAnsi="Times New Roman" w:cs="Times New Roman"/>
                <w:sz w:val="24"/>
                <w:szCs w:val="24"/>
                <w:lang w:eastAsia="ru-RU"/>
              </w:rPr>
              <w:t>Правомерно ли требование, что в современном обществе каждый обязан:</w:t>
            </w:r>
          </w:p>
          <w:p w14:paraId="71891D9B" w14:textId="1C7E7513" w:rsidR="004A7BEB" w:rsidRPr="00080782" w:rsidRDefault="004A7BEB" w:rsidP="008873C6">
            <w:pPr>
              <w:tabs>
                <w:tab w:val="left" w:pos="0"/>
              </w:tabs>
              <w:suppressAutoHyphens/>
              <w:spacing w:after="0" w:line="240" w:lineRule="auto"/>
              <w:rPr>
                <w:rFonts w:ascii="Times New Roman" w:eastAsia="Times New Roman" w:hAnsi="Times New Roman" w:cs="Times New Roman"/>
                <w:sz w:val="24"/>
                <w:szCs w:val="24"/>
                <w:lang w:eastAsia="ru-RU"/>
              </w:rPr>
            </w:pPr>
            <w:r w:rsidRPr="00080782">
              <w:rPr>
                <w:rFonts w:ascii="Times New Roman" w:eastAsia="Times New Roman" w:hAnsi="Times New Roman" w:cs="Times New Roman"/>
                <w:sz w:val="24"/>
                <w:szCs w:val="24"/>
                <w:lang w:eastAsia="ru-RU"/>
              </w:rPr>
              <w:t>- иметь круглосуточный выход в сеть «Интернет»;</w:t>
            </w:r>
          </w:p>
          <w:p w14:paraId="10EE537A" w14:textId="24D23333" w:rsidR="004A7BEB" w:rsidRPr="00080782" w:rsidRDefault="004A7BEB" w:rsidP="008873C6">
            <w:pPr>
              <w:tabs>
                <w:tab w:val="left" w:pos="0"/>
              </w:tabs>
              <w:suppressAutoHyphens/>
              <w:spacing w:after="0" w:line="240" w:lineRule="auto"/>
              <w:rPr>
                <w:rFonts w:ascii="Times New Roman" w:eastAsia="Times New Roman" w:hAnsi="Times New Roman" w:cs="Times New Roman"/>
                <w:sz w:val="24"/>
                <w:szCs w:val="24"/>
                <w:lang w:eastAsia="ru-RU"/>
              </w:rPr>
            </w:pPr>
            <w:r w:rsidRPr="00080782">
              <w:rPr>
                <w:rFonts w:ascii="Times New Roman" w:eastAsia="Times New Roman" w:hAnsi="Times New Roman" w:cs="Times New Roman"/>
                <w:sz w:val="24"/>
                <w:szCs w:val="24"/>
                <w:lang w:eastAsia="ru-RU"/>
              </w:rPr>
              <w:t>- создать официальный электронный адрес;</w:t>
            </w:r>
          </w:p>
          <w:p w14:paraId="4AB89C68" w14:textId="2755292F" w:rsidR="008873C6" w:rsidRPr="00080782" w:rsidRDefault="004A7BEB" w:rsidP="008873C6">
            <w:pPr>
              <w:tabs>
                <w:tab w:val="left" w:pos="0"/>
              </w:tabs>
              <w:suppressAutoHyphens/>
              <w:spacing w:after="0" w:line="240" w:lineRule="auto"/>
              <w:rPr>
                <w:rFonts w:ascii="Times New Roman" w:eastAsia="Times New Roman" w:hAnsi="Times New Roman" w:cs="Times New Roman"/>
                <w:sz w:val="24"/>
                <w:szCs w:val="24"/>
                <w:lang w:eastAsia="ru-RU"/>
              </w:rPr>
            </w:pPr>
            <w:r w:rsidRPr="00080782">
              <w:rPr>
                <w:rFonts w:ascii="Times New Roman" w:eastAsia="Times New Roman" w:hAnsi="Times New Roman" w:cs="Times New Roman"/>
                <w:sz w:val="24"/>
                <w:szCs w:val="24"/>
                <w:lang w:eastAsia="ru-RU"/>
              </w:rPr>
              <w:t>- зарегистрировать учетную запись на сайте «Государственные услуги»,</w:t>
            </w:r>
          </w:p>
          <w:p w14:paraId="48C72B15" w14:textId="1BCC9E2C" w:rsidR="004A7BEB" w:rsidRPr="00080782" w:rsidRDefault="004A7BEB" w:rsidP="008873C6">
            <w:pPr>
              <w:tabs>
                <w:tab w:val="left" w:pos="0"/>
              </w:tabs>
              <w:suppressAutoHyphens/>
              <w:spacing w:after="0" w:line="240" w:lineRule="auto"/>
              <w:rPr>
                <w:rFonts w:ascii="Times New Roman" w:hAnsi="Times New Roman" w:cs="Times New Roman"/>
                <w:bCs/>
                <w:sz w:val="24"/>
                <w:szCs w:val="24"/>
              </w:rPr>
            </w:pPr>
            <w:r w:rsidRPr="00080782">
              <w:rPr>
                <w:rFonts w:ascii="Times New Roman" w:hAnsi="Times New Roman" w:cs="Times New Roman"/>
                <w:bCs/>
                <w:sz w:val="24"/>
                <w:szCs w:val="24"/>
              </w:rPr>
              <w:t>- обеспечивать безопасность своих информационных ресурсов.</w:t>
            </w:r>
          </w:p>
          <w:p w14:paraId="13DCB3C9" w14:textId="61BB978A" w:rsidR="004A7BEB" w:rsidRPr="00080782" w:rsidRDefault="004A7BEB" w:rsidP="008873C6">
            <w:pPr>
              <w:tabs>
                <w:tab w:val="left" w:pos="0"/>
              </w:tabs>
              <w:suppressAutoHyphens/>
              <w:spacing w:after="0" w:line="240" w:lineRule="auto"/>
              <w:rPr>
                <w:rFonts w:ascii="Times New Roman" w:hAnsi="Times New Roman" w:cs="Times New Roman"/>
                <w:bCs/>
                <w:sz w:val="24"/>
                <w:szCs w:val="24"/>
              </w:rPr>
            </w:pPr>
            <w:r w:rsidRPr="00080782">
              <w:rPr>
                <w:rFonts w:ascii="Times New Roman" w:hAnsi="Times New Roman" w:cs="Times New Roman"/>
                <w:bCs/>
                <w:sz w:val="24"/>
                <w:szCs w:val="24"/>
              </w:rPr>
              <w:t xml:space="preserve">С помощью </w:t>
            </w:r>
            <w:r w:rsidR="005B104D" w:rsidRPr="00080782">
              <w:rPr>
                <w:rFonts w:ascii="Times New Roman" w:hAnsi="Times New Roman" w:cs="Times New Roman"/>
                <w:bCs/>
                <w:sz w:val="24"/>
                <w:szCs w:val="24"/>
              </w:rPr>
              <w:t xml:space="preserve">информационно-правовой системы </w:t>
            </w:r>
            <w:r w:rsidRPr="00080782">
              <w:rPr>
                <w:rFonts w:ascii="Times New Roman" w:hAnsi="Times New Roman" w:cs="Times New Roman"/>
                <w:bCs/>
                <w:sz w:val="24"/>
                <w:szCs w:val="24"/>
              </w:rPr>
              <w:t>создайте список НПА, регулирующих данные отношения.</w:t>
            </w:r>
          </w:p>
          <w:p w14:paraId="4C5A52EC" w14:textId="0924185C" w:rsidR="004A7BEB" w:rsidRPr="00080782" w:rsidRDefault="004A7BEB" w:rsidP="008873C6">
            <w:pPr>
              <w:tabs>
                <w:tab w:val="left" w:pos="0"/>
              </w:tabs>
              <w:suppressAutoHyphens/>
              <w:spacing w:after="0" w:line="240" w:lineRule="auto"/>
              <w:rPr>
                <w:rFonts w:ascii="Times New Roman" w:hAnsi="Times New Roman" w:cs="Times New Roman"/>
                <w:b/>
                <w:sz w:val="24"/>
                <w:szCs w:val="24"/>
              </w:rPr>
            </w:pPr>
          </w:p>
        </w:tc>
      </w:tr>
    </w:tbl>
    <w:p w14:paraId="062A94C1" w14:textId="6DE3F055" w:rsidR="006D2390" w:rsidRDefault="006D2390" w:rsidP="009F6737">
      <w:pPr>
        <w:pStyle w:val="31"/>
        <w:tabs>
          <w:tab w:val="left" w:pos="993"/>
          <w:tab w:val="left" w:pos="1066"/>
          <w:tab w:val="left" w:pos="1134"/>
        </w:tabs>
        <w:spacing w:after="0"/>
        <w:ind w:left="0"/>
        <w:contextualSpacing/>
        <w:rPr>
          <w:sz w:val="28"/>
          <w:szCs w:val="28"/>
        </w:rPr>
      </w:pPr>
    </w:p>
    <w:p w14:paraId="5C87DE78" w14:textId="4C399650" w:rsidR="006A3C7B" w:rsidRDefault="006A3C7B" w:rsidP="009F6737">
      <w:pPr>
        <w:pStyle w:val="31"/>
        <w:tabs>
          <w:tab w:val="left" w:pos="993"/>
          <w:tab w:val="left" w:pos="1066"/>
          <w:tab w:val="left" w:pos="1134"/>
        </w:tabs>
        <w:spacing w:after="0"/>
        <w:ind w:left="0"/>
        <w:contextualSpacing/>
        <w:rPr>
          <w:sz w:val="28"/>
          <w:szCs w:val="28"/>
        </w:rPr>
      </w:pPr>
    </w:p>
    <w:p w14:paraId="584849D0" w14:textId="77777777" w:rsidR="005C4795" w:rsidRPr="009F6737" w:rsidRDefault="005C4795" w:rsidP="009F6737">
      <w:pPr>
        <w:pStyle w:val="31"/>
        <w:tabs>
          <w:tab w:val="left" w:pos="993"/>
          <w:tab w:val="left" w:pos="1066"/>
          <w:tab w:val="left" w:pos="1134"/>
        </w:tabs>
        <w:spacing w:after="0"/>
        <w:ind w:left="0"/>
        <w:contextualSpacing/>
        <w:rPr>
          <w:sz w:val="28"/>
          <w:szCs w:val="28"/>
        </w:rPr>
      </w:pPr>
    </w:p>
    <w:p w14:paraId="2A99592D" w14:textId="77777777" w:rsidR="00512E42" w:rsidRDefault="00512E42" w:rsidP="00512E42">
      <w:pPr>
        <w:spacing w:after="0" w:line="240" w:lineRule="auto"/>
        <w:contextualSpacing/>
        <w:rPr>
          <w:rFonts w:ascii="Times New Roman" w:hAnsi="Times New Roman" w:cs="Times New Roman"/>
          <w:b/>
          <w:sz w:val="28"/>
          <w:szCs w:val="28"/>
        </w:rPr>
      </w:pPr>
      <w:r w:rsidRPr="005D42ED">
        <w:rPr>
          <w:rFonts w:ascii="Times New Roman" w:hAnsi="Times New Roman" w:cs="Times New Roman"/>
          <w:b/>
          <w:sz w:val="28"/>
          <w:szCs w:val="28"/>
        </w:rPr>
        <w:lastRenderedPageBreak/>
        <w:t>Примерный п</w:t>
      </w:r>
      <w:r>
        <w:rPr>
          <w:rFonts w:ascii="Times New Roman" w:hAnsi="Times New Roman" w:cs="Times New Roman"/>
          <w:b/>
          <w:sz w:val="28"/>
          <w:szCs w:val="28"/>
        </w:rPr>
        <w:t xml:space="preserve">еречень вопросов к экзамену </w:t>
      </w:r>
    </w:p>
    <w:p w14:paraId="57FEDB81" w14:textId="77777777" w:rsidR="00512E42" w:rsidRPr="005D42ED" w:rsidRDefault="00512E42" w:rsidP="00512E42">
      <w:pPr>
        <w:spacing w:after="0" w:line="240" w:lineRule="auto"/>
        <w:contextualSpacing/>
        <w:rPr>
          <w:rFonts w:ascii="Times New Roman" w:hAnsi="Times New Roman" w:cs="Times New Roman"/>
          <w:b/>
          <w:sz w:val="28"/>
          <w:szCs w:val="28"/>
        </w:rPr>
      </w:pPr>
    </w:p>
    <w:p w14:paraId="3C9E8740"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w:t>
      </w:r>
      <w:r w:rsidRPr="008C10D9">
        <w:rPr>
          <w:rFonts w:eastAsiaTheme="minorHAnsi"/>
          <w:color w:val="000000"/>
          <w:sz w:val="28"/>
          <w:szCs w:val="28"/>
          <w:lang w:eastAsia="en-US"/>
        </w:rPr>
        <w:tab/>
        <w:t xml:space="preserve">Роль информации в жизни личности, общества, государства и необходимость регулирования информационных отношений. </w:t>
      </w:r>
    </w:p>
    <w:p w14:paraId="28B7835C"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w:t>
      </w:r>
      <w:r w:rsidRPr="008C10D9">
        <w:rPr>
          <w:rFonts w:eastAsiaTheme="minorHAnsi"/>
          <w:color w:val="000000"/>
          <w:sz w:val="28"/>
          <w:szCs w:val="28"/>
          <w:lang w:eastAsia="en-US"/>
        </w:rPr>
        <w:tab/>
        <w:t xml:space="preserve">Информационное общество и стадии его становления. </w:t>
      </w:r>
    </w:p>
    <w:p w14:paraId="2337237C" w14:textId="373B2D79"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w:t>
      </w:r>
      <w:r w:rsidRPr="008C10D9">
        <w:rPr>
          <w:rFonts w:eastAsiaTheme="minorHAnsi"/>
          <w:color w:val="000000"/>
          <w:sz w:val="28"/>
          <w:szCs w:val="28"/>
          <w:lang w:eastAsia="en-US"/>
        </w:rPr>
        <w:tab/>
        <w:t>Стратегия</w:t>
      </w:r>
      <w:r w:rsidR="001639C3">
        <w:rPr>
          <w:rFonts w:eastAsiaTheme="minorHAnsi"/>
          <w:color w:val="000000"/>
          <w:sz w:val="28"/>
          <w:szCs w:val="28"/>
          <w:lang w:eastAsia="en-US"/>
        </w:rPr>
        <w:t xml:space="preserve"> </w:t>
      </w:r>
      <w:r w:rsidR="001639C3" w:rsidRPr="008C10D9">
        <w:rPr>
          <w:rFonts w:eastAsiaTheme="minorHAnsi"/>
          <w:color w:val="000000"/>
          <w:sz w:val="28"/>
          <w:szCs w:val="28"/>
          <w:lang w:eastAsia="en-US"/>
        </w:rPr>
        <w:t xml:space="preserve">развития </w:t>
      </w:r>
      <w:r w:rsidR="006A3C7B" w:rsidRPr="008C10D9">
        <w:rPr>
          <w:rFonts w:eastAsiaTheme="minorHAnsi"/>
          <w:color w:val="000000"/>
          <w:sz w:val="28"/>
          <w:szCs w:val="28"/>
          <w:lang w:eastAsia="en-US"/>
        </w:rPr>
        <w:t>информационного общества</w:t>
      </w:r>
      <w:r w:rsidRPr="008C10D9">
        <w:rPr>
          <w:rFonts w:eastAsiaTheme="minorHAnsi"/>
          <w:color w:val="000000"/>
          <w:sz w:val="28"/>
          <w:szCs w:val="28"/>
          <w:lang w:eastAsia="en-US"/>
        </w:rPr>
        <w:t xml:space="preserve"> в Российской Федерации. </w:t>
      </w:r>
    </w:p>
    <w:p w14:paraId="15591554" w14:textId="76A3BB39"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4.</w:t>
      </w:r>
      <w:r w:rsidRPr="008C10D9">
        <w:rPr>
          <w:rFonts w:eastAsiaTheme="minorHAnsi"/>
          <w:color w:val="000000"/>
          <w:sz w:val="28"/>
          <w:szCs w:val="28"/>
          <w:lang w:eastAsia="en-US"/>
        </w:rPr>
        <w:tab/>
      </w:r>
      <w:proofErr w:type="spellStart"/>
      <w:r w:rsidR="00DD3764">
        <w:rPr>
          <w:rFonts w:eastAsiaTheme="minorHAnsi"/>
          <w:color w:val="000000"/>
          <w:sz w:val="28"/>
          <w:szCs w:val="28"/>
          <w:lang w:eastAsia="en-US"/>
        </w:rPr>
        <w:t>Окинавская</w:t>
      </w:r>
      <w:proofErr w:type="spellEnd"/>
      <w:r w:rsidR="00DD3764">
        <w:rPr>
          <w:rFonts w:eastAsiaTheme="minorHAnsi"/>
          <w:color w:val="000000"/>
          <w:sz w:val="28"/>
          <w:szCs w:val="28"/>
          <w:lang w:eastAsia="en-US"/>
        </w:rPr>
        <w:t xml:space="preserve"> хартия глобального и</w:t>
      </w:r>
      <w:r w:rsidRPr="008C10D9">
        <w:rPr>
          <w:rFonts w:eastAsiaTheme="minorHAnsi"/>
          <w:color w:val="000000"/>
          <w:sz w:val="28"/>
          <w:szCs w:val="28"/>
          <w:lang w:eastAsia="en-US"/>
        </w:rPr>
        <w:t>нформационно</w:t>
      </w:r>
      <w:r w:rsidR="00DD3764">
        <w:rPr>
          <w:rFonts w:eastAsiaTheme="minorHAnsi"/>
          <w:color w:val="000000"/>
          <w:sz w:val="28"/>
          <w:szCs w:val="28"/>
          <w:lang w:eastAsia="en-US"/>
        </w:rPr>
        <w:t>го</w:t>
      </w:r>
      <w:r w:rsidRPr="008C10D9">
        <w:rPr>
          <w:rFonts w:eastAsiaTheme="minorHAnsi"/>
          <w:color w:val="000000"/>
          <w:sz w:val="28"/>
          <w:szCs w:val="28"/>
          <w:lang w:eastAsia="en-US"/>
        </w:rPr>
        <w:t xml:space="preserve"> обществ</w:t>
      </w:r>
      <w:r w:rsidR="00DD3764">
        <w:rPr>
          <w:rFonts w:eastAsiaTheme="minorHAnsi"/>
          <w:color w:val="000000"/>
          <w:sz w:val="28"/>
          <w:szCs w:val="28"/>
          <w:lang w:eastAsia="en-US"/>
        </w:rPr>
        <w:t>а</w:t>
      </w:r>
      <w:r w:rsidRPr="008C10D9">
        <w:rPr>
          <w:rFonts w:eastAsiaTheme="minorHAnsi"/>
          <w:color w:val="000000"/>
          <w:sz w:val="28"/>
          <w:szCs w:val="28"/>
          <w:lang w:eastAsia="en-US"/>
        </w:rPr>
        <w:t xml:space="preserve">. </w:t>
      </w:r>
    </w:p>
    <w:p w14:paraId="159403B8"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5.</w:t>
      </w:r>
      <w:r w:rsidRPr="008C10D9">
        <w:rPr>
          <w:rFonts w:eastAsiaTheme="minorHAnsi"/>
          <w:color w:val="000000"/>
          <w:sz w:val="28"/>
          <w:szCs w:val="28"/>
          <w:lang w:eastAsia="en-US"/>
        </w:rPr>
        <w:tab/>
        <w:t xml:space="preserve">Понятие информационного права. </w:t>
      </w:r>
    </w:p>
    <w:p w14:paraId="6A5F7944"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6.</w:t>
      </w:r>
      <w:r w:rsidRPr="008C10D9">
        <w:rPr>
          <w:rFonts w:eastAsiaTheme="minorHAnsi"/>
          <w:color w:val="000000"/>
          <w:sz w:val="28"/>
          <w:szCs w:val="28"/>
          <w:lang w:eastAsia="en-US"/>
        </w:rPr>
        <w:tab/>
        <w:t xml:space="preserve">Предмет и методы информационного права. </w:t>
      </w:r>
    </w:p>
    <w:p w14:paraId="6BBC1438"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7.</w:t>
      </w:r>
      <w:r w:rsidRPr="008C10D9">
        <w:rPr>
          <w:rFonts w:eastAsiaTheme="minorHAnsi"/>
          <w:color w:val="000000"/>
          <w:sz w:val="28"/>
          <w:szCs w:val="28"/>
          <w:lang w:eastAsia="en-US"/>
        </w:rPr>
        <w:tab/>
        <w:t xml:space="preserve">Принципы информационного права. </w:t>
      </w:r>
    </w:p>
    <w:p w14:paraId="2960A57A"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8.</w:t>
      </w:r>
      <w:r w:rsidRPr="008C10D9">
        <w:rPr>
          <w:rFonts w:eastAsiaTheme="minorHAnsi"/>
          <w:color w:val="000000"/>
          <w:sz w:val="28"/>
          <w:szCs w:val="28"/>
          <w:lang w:eastAsia="en-US"/>
        </w:rPr>
        <w:tab/>
        <w:t>Информационное право в системе российского права.</w:t>
      </w:r>
    </w:p>
    <w:p w14:paraId="7BB8F9FB"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9.</w:t>
      </w:r>
      <w:r w:rsidRPr="008C10D9">
        <w:rPr>
          <w:rFonts w:eastAsiaTheme="minorHAnsi"/>
          <w:color w:val="000000"/>
          <w:sz w:val="28"/>
          <w:szCs w:val="28"/>
          <w:lang w:eastAsia="en-US"/>
        </w:rPr>
        <w:tab/>
        <w:t>Структура, состав и особенности информационного законодательства.</w:t>
      </w:r>
    </w:p>
    <w:p w14:paraId="025B0906"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10.</w:t>
      </w:r>
      <w:r w:rsidRPr="008C10D9">
        <w:rPr>
          <w:rFonts w:eastAsiaTheme="minorHAnsi"/>
          <w:color w:val="000000"/>
          <w:sz w:val="28"/>
          <w:szCs w:val="28"/>
          <w:lang w:eastAsia="en-US"/>
        </w:rPr>
        <w:tab/>
        <w:t xml:space="preserve">Конституционные основы информационного законодательства. </w:t>
      </w:r>
    </w:p>
    <w:p w14:paraId="7975E1F3" w14:textId="3CF6528F"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11.</w:t>
      </w:r>
      <w:r w:rsidRPr="008C10D9">
        <w:rPr>
          <w:rFonts w:eastAsiaTheme="minorHAnsi"/>
          <w:color w:val="000000"/>
          <w:sz w:val="28"/>
          <w:szCs w:val="28"/>
          <w:lang w:eastAsia="en-US"/>
        </w:rPr>
        <w:tab/>
      </w:r>
      <w:r w:rsidR="001639C3" w:rsidRPr="008C10D9">
        <w:rPr>
          <w:rFonts w:eastAsiaTheme="minorHAnsi"/>
          <w:color w:val="000000"/>
          <w:sz w:val="28"/>
          <w:szCs w:val="28"/>
          <w:lang w:eastAsia="en-US"/>
        </w:rPr>
        <w:t>Базовый закон</w:t>
      </w:r>
      <w:r w:rsidRPr="008C10D9">
        <w:rPr>
          <w:rFonts w:eastAsiaTheme="minorHAnsi"/>
          <w:color w:val="000000"/>
          <w:sz w:val="28"/>
          <w:szCs w:val="28"/>
          <w:lang w:eastAsia="en-US"/>
        </w:rPr>
        <w:t xml:space="preserve"> информационной сферы.  </w:t>
      </w:r>
    </w:p>
    <w:p w14:paraId="3A6A1F04" w14:textId="736F802C"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12.</w:t>
      </w:r>
      <w:r w:rsidRPr="008C10D9">
        <w:rPr>
          <w:rFonts w:eastAsiaTheme="minorHAnsi"/>
          <w:color w:val="000000"/>
          <w:sz w:val="28"/>
          <w:szCs w:val="28"/>
          <w:lang w:eastAsia="en-US"/>
        </w:rPr>
        <w:tab/>
        <w:t xml:space="preserve">Основные нормативные </w:t>
      </w:r>
      <w:r w:rsidR="001639C3" w:rsidRPr="008C10D9">
        <w:rPr>
          <w:rFonts w:eastAsiaTheme="minorHAnsi"/>
          <w:color w:val="000000"/>
          <w:sz w:val="28"/>
          <w:szCs w:val="28"/>
          <w:lang w:eastAsia="en-US"/>
        </w:rPr>
        <w:t>акты, регулирующие</w:t>
      </w:r>
      <w:r w:rsidRPr="008C10D9">
        <w:rPr>
          <w:rFonts w:eastAsiaTheme="minorHAnsi"/>
          <w:color w:val="000000"/>
          <w:sz w:val="28"/>
          <w:szCs w:val="28"/>
          <w:lang w:eastAsia="en-US"/>
        </w:rPr>
        <w:t xml:space="preserve"> отношения в информационной сфере.</w:t>
      </w:r>
    </w:p>
    <w:p w14:paraId="1434B10D"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13.</w:t>
      </w:r>
      <w:r w:rsidRPr="008C10D9">
        <w:rPr>
          <w:rFonts w:eastAsiaTheme="minorHAnsi"/>
          <w:color w:val="000000"/>
          <w:sz w:val="28"/>
          <w:szCs w:val="28"/>
          <w:lang w:eastAsia="en-US"/>
        </w:rPr>
        <w:tab/>
        <w:t>Понятие, содержание, структура информационных правоотношений.</w:t>
      </w:r>
    </w:p>
    <w:p w14:paraId="4478F5F9"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14.</w:t>
      </w:r>
      <w:r w:rsidRPr="008C10D9">
        <w:rPr>
          <w:rFonts w:eastAsiaTheme="minorHAnsi"/>
          <w:color w:val="000000"/>
          <w:sz w:val="28"/>
          <w:szCs w:val="28"/>
          <w:lang w:eastAsia="en-US"/>
        </w:rPr>
        <w:tab/>
        <w:t xml:space="preserve">Классификация информационных правоотношений. </w:t>
      </w:r>
    </w:p>
    <w:p w14:paraId="6F811869"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15.</w:t>
      </w:r>
      <w:r w:rsidRPr="008C10D9">
        <w:rPr>
          <w:rFonts w:eastAsiaTheme="minorHAnsi"/>
          <w:color w:val="000000"/>
          <w:sz w:val="28"/>
          <w:szCs w:val="28"/>
          <w:lang w:eastAsia="en-US"/>
        </w:rPr>
        <w:tab/>
        <w:t>Объекты и субъекты информационных правоотношений.</w:t>
      </w:r>
    </w:p>
    <w:p w14:paraId="469274DF" w14:textId="63AFB9CF"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16.</w:t>
      </w:r>
      <w:r w:rsidRPr="008C10D9">
        <w:rPr>
          <w:rFonts w:eastAsiaTheme="minorHAnsi"/>
          <w:color w:val="000000"/>
          <w:sz w:val="28"/>
          <w:szCs w:val="28"/>
          <w:lang w:eastAsia="en-US"/>
        </w:rPr>
        <w:tab/>
        <w:t xml:space="preserve">Правовой статус </w:t>
      </w:r>
      <w:r w:rsidR="001639C3">
        <w:rPr>
          <w:rFonts w:eastAsiaTheme="minorHAnsi"/>
          <w:color w:val="000000"/>
          <w:sz w:val="28"/>
          <w:szCs w:val="28"/>
          <w:lang w:eastAsia="en-US"/>
        </w:rPr>
        <w:t>лица</w:t>
      </w:r>
      <w:r w:rsidRPr="008C10D9">
        <w:rPr>
          <w:rFonts w:eastAsiaTheme="minorHAnsi"/>
          <w:color w:val="000000"/>
          <w:sz w:val="28"/>
          <w:szCs w:val="28"/>
          <w:lang w:eastAsia="en-US"/>
        </w:rPr>
        <w:t xml:space="preserve"> в информационной сфере. </w:t>
      </w:r>
    </w:p>
    <w:p w14:paraId="7B9A6B3F" w14:textId="67781409"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17.</w:t>
      </w:r>
      <w:r w:rsidRPr="008C10D9">
        <w:rPr>
          <w:rFonts w:eastAsiaTheme="minorHAnsi"/>
          <w:color w:val="000000"/>
          <w:sz w:val="28"/>
          <w:szCs w:val="28"/>
          <w:lang w:eastAsia="en-US"/>
        </w:rPr>
        <w:tab/>
        <w:t xml:space="preserve">Особенности правового регулирования информационных отношений.  </w:t>
      </w:r>
    </w:p>
    <w:p w14:paraId="6E1140BA" w14:textId="0156D76C"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18.</w:t>
      </w:r>
      <w:r w:rsidRPr="008C10D9">
        <w:rPr>
          <w:rFonts w:eastAsiaTheme="minorHAnsi"/>
          <w:color w:val="000000"/>
          <w:sz w:val="28"/>
          <w:szCs w:val="28"/>
          <w:lang w:eastAsia="en-US"/>
        </w:rPr>
        <w:tab/>
        <w:t xml:space="preserve">Понятие </w:t>
      </w:r>
      <w:r w:rsidR="001639C3">
        <w:rPr>
          <w:rFonts w:eastAsiaTheme="minorHAnsi"/>
          <w:color w:val="000000"/>
          <w:sz w:val="28"/>
          <w:szCs w:val="28"/>
          <w:lang w:eastAsia="en-US"/>
        </w:rPr>
        <w:t>социальной сети как объекта правового регулирования</w:t>
      </w:r>
      <w:r w:rsidRPr="008C10D9">
        <w:rPr>
          <w:rFonts w:eastAsiaTheme="minorHAnsi"/>
          <w:color w:val="000000"/>
          <w:sz w:val="28"/>
          <w:szCs w:val="28"/>
          <w:lang w:eastAsia="en-US"/>
        </w:rPr>
        <w:t xml:space="preserve">. </w:t>
      </w:r>
    </w:p>
    <w:p w14:paraId="26ED0EB1"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19.</w:t>
      </w:r>
      <w:r w:rsidRPr="008C10D9">
        <w:rPr>
          <w:rFonts w:eastAsiaTheme="minorHAnsi"/>
          <w:color w:val="000000"/>
          <w:sz w:val="28"/>
          <w:szCs w:val="28"/>
          <w:lang w:eastAsia="en-US"/>
        </w:rPr>
        <w:tab/>
        <w:t>Информационно-правовые методы осуществления демократии.</w:t>
      </w:r>
    </w:p>
    <w:p w14:paraId="6F595E29"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20.</w:t>
      </w:r>
      <w:r w:rsidRPr="008C10D9">
        <w:rPr>
          <w:rFonts w:eastAsiaTheme="minorHAnsi"/>
          <w:color w:val="000000"/>
          <w:sz w:val="28"/>
          <w:szCs w:val="28"/>
          <w:lang w:eastAsia="en-US"/>
        </w:rPr>
        <w:tab/>
        <w:t xml:space="preserve">Государственное и муниципальное управление с использованием технологии "Информационное государство". </w:t>
      </w:r>
    </w:p>
    <w:p w14:paraId="527E3E22"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21.</w:t>
      </w:r>
      <w:r w:rsidRPr="008C10D9">
        <w:rPr>
          <w:rFonts w:eastAsiaTheme="minorHAnsi"/>
          <w:color w:val="000000"/>
          <w:sz w:val="28"/>
          <w:szCs w:val="28"/>
          <w:lang w:eastAsia="en-US"/>
        </w:rPr>
        <w:tab/>
        <w:t>Задачи, решаемые информационным государством.</w:t>
      </w:r>
    </w:p>
    <w:p w14:paraId="50228647"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22.</w:t>
      </w:r>
      <w:r w:rsidRPr="008C10D9">
        <w:rPr>
          <w:rFonts w:eastAsiaTheme="minorHAnsi"/>
          <w:color w:val="000000"/>
          <w:sz w:val="28"/>
          <w:szCs w:val="28"/>
          <w:lang w:eastAsia="en-US"/>
        </w:rPr>
        <w:tab/>
        <w:t>Предоставление государственных и муниципальных услуг в электронной форме.</w:t>
      </w:r>
    </w:p>
    <w:p w14:paraId="57862929"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23.</w:t>
      </w:r>
      <w:r w:rsidRPr="008C10D9">
        <w:rPr>
          <w:rFonts w:eastAsiaTheme="minorHAnsi"/>
          <w:color w:val="000000"/>
          <w:sz w:val="28"/>
          <w:szCs w:val="28"/>
          <w:lang w:eastAsia="en-US"/>
        </w:rPr>
        <w:tab/>
        <w:t xml:space="preserve">Единое информационное пространство. </w:t>
      </w:r>
    </w:p>
    <w:p w14:paraId="50E5DBCA"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24.</w:t>
      </w:r>
      <w:r w:rsidRPr="008C10D9">
        <w:rPr>
          <w:rFonts w:eastAsiaTheme="minorHAnsi"/>
          <w:color w:val="000000"/>
          <w:sz w:val="28"/>
          <w:szCs w:val="28"/>
          <w:lang w:eastAsia="en-US"/>
        </w:rPr>
        <w:tab/>
        <w:t xml:space="preserve">Государственная учетная деятельность. </w:t>
      </w:r>
    </w:p>
    <w:p w14:paraId="1D2DC2AE"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25.</w:t>
      </w:r>
      <w:r w:rsidRPr="008C10D9">
        <w:rPr>
          <w:rFonts w:eastAsiaTheme="minorHAnsi"/>
          <w:color w:val="000000"/>
          <w:sz w:val="28"/>
          <w:szCs w:val="28"/>
          <w:lang w:eastAsia="en-US"/>
        </w:rPr>
        <w:tab/>
        <w:t>Мониторинг и общественный контроль деятельности.</w:t>
      </w:r>
    </w:p>
    <w:p w14:paraId="7F924F12"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26.</w:t>
      </w:r>
      <w:r w:rsidRPr="008C10D9">
        <w:rPr>
          <w:rFonts w:eastAsiaTheme="minorHAnsi"/>
          <w:color w:val="000000"/>
          <w:sz w:val="28"/>
          <w:szCs w:val="28"/>
          <w:lang w:eastAsia="en-US"/>
        </w:rPr>
        <w:tab/>
        <w:t>Обеспечение свободы массовой информации в Российской Федерации.</w:t>
      </w:r>
    </w:p>
    <w:p w14:paraId="2AF058C8"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27.</w:t>
      </w:r>
      <w:r w:rsidRPr="008C10D9">
        <w:rPr>
          <w:rFonts w:eastAsiaTheme="minorHAnsi"/>
          <w:color w:val="000000"/>
          <w:sz w:val="28"/>
          <w:szCs w:val="28"/>
          <w:lang w:eastAsia="en-US"/>
        </w:rPr>
        <w:tab/>
        <w:t>Особенности правоотношений, возникающих при производстве, распространении и потреблении массовой информации.</w:t>
      </w:r>
    </w:p>
    <w:p w14:paraId="618AB237"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28.</w:t>
      </w:r>
      <w:r w:rsidRPr="008C10D9">
        <w:rPr>
          <w:rFonts w:eastAsiaTheme="minorHAnsi"/>
          <w:color w:val="000000"/>
          <w:sz w:val="28"/>
          <w:szCs w:val="28"/>
          <w:lang w:eastAsia="en-US"/>
        </w:rPr>
        <w:tab/>
        <w:t>Недопустимость злоупотребления свободой массовой информации.</w:t>
      </w:r>
    </w:p>
    <w:p w14:paraId="20E3E5B6"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29.</w:t>
      </w:r>
      <w:r w:rsidRPr="008C10D9">
        <w:rPr>
          <w:rFonts w:eastAsiaTheme="minorHAnsi"/>
          <w:color w:val="000000"/>
          <w:sz w:val="28"/>
          <w:szCs w:val="28"/>
          <w:lang w:eastAsia="en-US"/>
        </w:rPr>
        <w:tab/>
        <w:t>Взаимодействие со средствами массовой информации в ходе государственного управления.</w:t>
      </w:r>
    </w:p>
    <w:p w14:paraId="61F04903" w14:textId="5FACB0DC"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30.</w:t>
      </w:r>
      <w:r w:rsidRPr="008C10D9">
        <w:rPr>
          <w:rFonts w:eastAsiaTheme="minorHAnsi"/>
          <w:color w:val="000000"/>
          <w:sz w:val="28"/>
          <w:szCs w:val="28"/>
          <w:lang w:eastAsia="en-US"/>
        </w:rPr>
        <w:tab/>
        <w:t xml:space="preserve">Понятие рекламы и </w:t>
      </w:r>
      <w:r w:rsidR="001639C3" w:rsidRPr="008C10D9">
        <w:rPr>
          <w:rFonts w:eastAsiaTheme="minorHAnsi"/>
          <w:color w:val="000000"/>
          <w:sz w:val="28"/>
          <w:szCs w:val="28"/>
          <w:lang w:eastAsia="en-US"/>
        </w:rPr>
        <w:t>основные требования</w:t>
      </w:r>
      <w:r w:rsidRPr="008C10D9">
        <w:rPr>
          <w:rFonts w:eastAsiaTheme="minorHAnsi"/>
          <w:color w:val="000000"/>
          <w:sz w:val="28"/>
          <w:szCs w:val="28"/>
          <w:lang w:eastAsia="en-US"/>
        </w:rPr>
        <w:t xml:space="preserve"> к рекламной деятельности. </w:t>
      </w:r>
    </w:p>
    <w:p w14:paraId="5A2DE662"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31.</w:t>
      </w:r>
      <w:r w:rsidRPr="008C10D9">
        <w:rPr>
          <w:rFonts w:eastAsiaTheme="minorHAnsi"/>
          <w:color w:val="000000"/>
          <w:sz w:val="28"/>
          <w:szCs w:val="28"/>
          <w:lang w:eastAsia="en-US"/>
        </w:rPr>
        <w:tab/>
        <w:t xml:space="preserve">Понятие, предмет информационной безопасности. </w:t>
      </w:r>
    </w:p>
    <w:p w14:paraId="2DEC25D4" w14:textId="38071D39"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lastRenderedPageBreak/>
        <w:t>32.</w:t>
      </w:r>
      <w:r w:rsidRPr="008C10D9">
        <w:rPr>
          <w:rFonts w:eastAsiaTheme="minorHAnsi"/>
          <w:color w:val="000000"/>
          <w:sz w:val="28"/>
          <w:szCs w:val="28"/>
          <w:lang w:eastAsia="en-US"/>
        </w:rPr>
        <w:tab/>
        <w:t xml:space="preserve">Принципы и задачи </w:t>
      </w:r>
      <w:r w:rsidR="001639C3" w:rsidRPr="008C10D9">
        <w:rPr>
          <w:rFonts w:eastAsiaTheme="minorHAnsi"/>
          <w:color w:val="000000"/>
          <w:sz w:val="28"/>
          <w:szCs w:val="28"/>
          <w:lang w:eastAsia="en-US"/>
        </w:rPr>
        <w:t>правового обеспечения</w:t>
      </w:r>
      <w:r w:rsidRPr="008C10D9">
        <w:rPr>
          <w:rFonts w:eastAsiaTheme="minorHAnsi"/>
          <w:color w:val="000000"/>
          <w:sz w:val="28"/>
          <w:szCs w:val="28"/>
          <w:lang w:eastAsia="en-US"/>
        </w:rPr>
        <w:t xml:space="preserve"> информационной безопасности.</w:t>
      </w:r>
    </w:p>
    <w:p w14:paraId="577402E4"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33.</w:t>
      </w:r>
      <w:r w:rsidRPr="008C10D9">
        <w:rPr>
          <w:rFonts w:eastAsiaTheme="minorHAnsi"/>
          <w:color w:val="000000"/>
          <w:sz w:val="28"/>
          <w:szCs w:val="28"/>
          <w:lang w:eastAsia="en-US"/>
        </w:rPr>
        <w:tab/>
        <w:t xml:space="preserve">Право на доступ к информации и основания для его ограничения. </w:t>
      </w:r>
    </w:p>
    <w:p w14:paraId="189FCC9B"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34.</w:t>
      </w:r>
      <w:r w:rsidRPr="008C10D9">
        <w:rPr>
          <w:rFonts w:eastAsiaTheme="minorHAnsi"/>
          <w:color w:val="000000"/>
          <w:sz w:val="28"/>
          <w:szCs w:val="28"/>
          <w:lang w:eastAsia="en-US"/>
        </w:rPr>
        <w:tab/>
        <w:t xml:space="preserve">Корпоративные интересы в информационной сфере. </w:t>
      </w:r>
    </w:p>
    <w:p w14:paraId="45791FBD"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35.</w:t>
      </w:r>
      <w:r w:rsidRPr="008C10D9">
        <w:rPr>
          <w:rFonts w:eastAsiaTheme="minorHAnsi"/>
          <w:color w:val="000000"/>
          <w:sz w:val="28"/>
          <w:szCs w:val="28"/>
          <w:lang w:eastAsia="en-US"/>
        </w:rPr>
        <w:tab/>
        <w:t xml:space="preserve">Понятие и структура информации с ограниченным доступом. </w:t>
      </w:r>
    </w:p>
    <w:p w14:paraId="52C36FCC"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36.</w:t>
      </w:r>
      <w:r w:rsidRPr="008C10D9">
        <w:rPr>
          <w:rFonts w:eastAsiaTheme="minorHAnsi"/>
          <w:color w:val="000000"/>
          <w:sz w:val="28"/>
          <w:szCs w:val="28"/>
          <w:lang w:eastAsia="en-US"/>
        </w:rPr>
        <w:tab/>
        <w:t xml:space="preserve">Персональные данные как особый институт охраны права на неприкосновенность частной жизни.  </w:t>
      </w:r>
    </w:p>
    <w:p w14:paraId="2EA4D2A8" w14:textId="7EF4AE95"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37.</w:t>
      </w:r>
      <w:r w:rsidRPr="008C10D9">
        <w:rPr>
          <w:rFonts w:eastAsiaTheme="minorHAnsi"/>
          <w:color w:val="000000"/>
          <w:sz w:val="28"/>
          <w:szCs w:val="28"/>
          <w:lang w:eastAsia="en-US"/>
        </w:rPr>
        <w:tab/>
        <w:t xml:space="preserve">Проблемы юридического определения </w:t>
      </w:r>
      <w:r w:rsidR="001639C3" w:rsidRPr="008C10D9">
        <w:rPr>
          <w:rFonts w:eastAsiaTheme="minorHAnsi"/>
          <w:color w:val="000000"/>
          <w:sz w:val="28"/>
          <w:szCs w:val="28"/>
          <w:lang w:eastAsia="en-US"/>
        </w:rPr>
        <w:t>понятия Интернет</w:t>
      </w:r>
      <w:r w:rsidRPr="008C10D9">
        <w:rPr>
          <w:rFonts w:eastAsiaTheme="minorHAnsi"/>
          <w:color w:val="000000"/>
          <w:sz w:val="28"/>
          <w:szCs w:val="28"/>
          <w:lang w:eastAsia="en-US"/>
        </w:rPr>
        <w:t xml:space="preserve">.  </w:t>
      </w:r>
    </w:p>
    <w:p w14:paraId="04323FF1"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38.</w:t>
      </w:r>
      <w:r w:rsidRPr="008C10D9">
        <w:rPr>
          <w:rFonts w:eastAsiaTheme="minorHAnsi"/>
          <w:color w:val="000000"/>
          <w:sz w:val="28"/>
          <w:szCs w:val="28"/>
          <w:lang w:eastAsia="en-US"/>
        </w:rPr>
        <w:tab/>
        <w:t xml:space="preserve">Особенности правового регулирования общественных отношений в сети «Интернет».  </w:t>
      </w:r>
    </w:p>
    <w:p w14:paraId="16CBA9EA" w14:textId="77777777" w:rsidR="008C10D9" w:rsidRP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39.</w:t>
      </w:r>
      <w:r w:rsidRPr="008C10D9">
        <w:rPr>
          <w:rFonts w:eastAsiaTheme="minorHAnsi"/>
          <w:color w:val="000000"/>
          <w:sz w:val="28"/>
          <w:szCs w:val="28"/>
          <w:lang w:eastAsia="en-US"/>
        </w:rPr>
        <w:tab/>
        <w:t>Требования к информационным ресурсам в сети «Интернет».</w:t>
      </w:r>
    </w:p>
    <w:p w14:paraId="1258C21F" w14:textId="53D43F17" w:rsidR="008C10D9" w:rsidRDefault="008C10D9" w:rsidP="00E109A2">
      <w:pPr>
        <w:pStyle w:val="31"/>
        <w:tabs>
          <w:tab w:val="left" w:pos="993"/>
          <w:tab w:val="left" w:pos="1066"/>
          <w:tab w:val="left" w:pos="1134"/>
        </w:tabs>
        <w:spacing w:after="0" w:line="276" w:lineRule="auto"/>
        <w:ind w:left="0" w:firstLine="567"/>
        <w:contextualSpacing/>
        <w:rPr>
          <w:rFonts w:eastAsiaTheme="minorHAnsi"/>
          <w:color w:val="000000"/>
          <w:sz w:val="28"/>
          <w:szCs w:val="28"/>
          <w:lang w:eastAsia="en-US"/>
        </w:rPr>
      </w:pPr>
      <w:r w:rsidRPr="008C10D9">
        <w:rPr>
          <w:rFonts w:eastAsiaTheme="minorHAnsi"/>
          <w:color w:val="000000"/>
          <w:sz w:val="28"/>
          <w:szCs w:val="28"/>
          <w:lang w:eastAsia="en-US"/>
        </w:rPr>
        <w:t>40.</w:t>
      </w:r>
      <w:r w:rsidRPr="008C10D9">
        <w:rPr>
          <w:rFonts w:eastAsiaTheme="minorHAnsi"/>
          <w:color w:val="000000"/>
          <w:sz w:val="28"/>
          <w:szCs w:val="28"/>
          <w:lang w:eastAsia="en-US"/>
        </w:rPr>
        <w:tab/>
        <w:t>Актуальные вопросы ограничения доступа к   сайтам в сети «Интернет» с информацией, распространяемой с нарушением законодательства РФ.</w:t>
      </w:r>
    </w:p>
    <w:p w14:paraId="10852C80" w14:textId="77777777" w:rsidR="008C10D9" w:rsidRPr="00D6056A" w:rsidRDefault="008C10D9" w:rsidP="008C10D9">
      <w:pPr>
        <w:pStyle w:val="31"/>
        <w:tabs>
          <w:tab w:val="left" w:pos="993"/>
          <w:tab w:val="left" w:pos="1066"/>
          <w:tab w:val="left" w:pos="1134"/>
        </w:tabs>
        <w:spacing w:after="0" w:line="360" w:lineRule="auto"/>
        <w:ind w:left="0" w:firstLine="567"/>
        <w:contextualSpacing/>
        <w:rPr>
          <w:sz w:val="28"/>
          <w:szCs w:val="28"/>
        </w:rPr>
      </w:pPr>
    </w:p>
    <w:p w14:paraId="17E63660" w14:textId="77777777" w:rsidR="006D2390" w:rsidRPr="00BE755E" w:rsidRDefault="006D2390" w:rsidP="006D2390">
      <w:pPr>
        <w:pStyle w:val="a3"/>
        <w:jc w:val="center"/>
        <w:rPr>
          <w:rFonts w:ascii="Times New Roman" w:hAnsi="Times New Roman" w:cs="Times New Roman"/>
          <w:b/>
          <w:color w:val="000000"/>
          <w:sz w:val="28"/>
          <w:szCs w:val="28"/>
        </w:rPr>
      </w:pPr>
      <w:r w:rsidRPr="00BE755E">
        <w:rPr>
          <w:rFonts w:ascii="Times New Roman" w:hAnsi="Times New Roman" w:cs="Times New Roman"/>
          <w:b/>
          <w:color w:val="000000"/>
          <w:sz w:val="28"/>
          <w:szCs w:val="28"/>
        </w:rPr>
        <w:t>Пример экзаменационного билета</w:t>
      </w:r>
    </w:p>
    <w:p w14:paraId="6B461F31" w14:textId="181CCF36"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
          <w:sz w:val="28"/>
          <w:szCs w:val="28"/>
        </w:rPr>
      </w:pPr>
      <w:r w:rsidRPr="00105C49">
        <w:rPr>
          <w:rFonts w:ascii="Times New Roman" w:hAnsi="Times New Roman" w:cs="Times New Roman"/>
          <w:b/>
          <w:sz w:val="28"/>
          <w:szCs w:val="28"/>
        </w:rPr>
        <w:t>1 вопрос: теоретический вопрос (15 баллов)</w:t>
      </w:r>
    </w:p>
    <w:p w14:paraId="7C278DBD" w14:textId="669EA1B0"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rPr>
      </w:pPr>
      <w:r w:rsidRPr="00105C49">
        <w:rPr>
          <w:rFonts w:ascii="Times New Roman" w:hAnsi="Times New Roman" w:cs="Times New Roman"/>
          <w:bCs/>
          <w:sz w:val="28"/>
          <w:szCs w:val="28"/>
        </w:rPr>
        <w:t xml:space="preserve">В чем выражается потребность общества </w:t>
      </w:r>
      <w:r w:rsidR="00B204F6" w:rsidRPr="00105C49">
        <w:rPr>
          <w:rFonts w:ascii="Times New Roman" w:hAnsi="Times New Roman" w:cs="Times New Roman"/>
          <w:bCs/>
          <w:sz w:val="28"/>
          <w:szCs w:val="28"/>
        </w:rPr>
        <w:t>в регулировании</w:t>
      </w:r>
      <w:r w:rsidRPr="00105C49">
        <w:rPr>
          <w:rFonts w:ascii="Times New Roman" w:hAnsi="Times New Roman" w:cs="Times New Roman"/>
          <w:bCs/>
          <w:sz w:val="28"/>
          <w:szCs w:val="28"/>
        </w:rPr>
        <w:t xml:space="preserve"> информационных отношений.</w:t>
      </w:r>
    </w:p>
    <w:p w14:paraId="7A7286D3" w14:textId="40663312"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
          <w:sz w:val="28"/>
          <w:szCs w:val="28"/>
        </w:rPr>
      </w:pPr>
      <w:r w:rsidRPr="00105C49">
        <w:rPr>
          <w:rFonts w:ascii="Times New Roman" w:hAnsi="Times New Roman" w:cs="Times New Roman"/>
          <w:b/>
          <w:sz w:val="28"/>
          <w:szCs w:val="28"/>
        </w:rPr>
        <w:t>2 вопрос: теоретический вопрос (15 баллов)</w:t>
      </w:r>
    </w:p>
    <w:p w14:paraId="16AB4A63" w14:textId="77777777"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rPr>
      </w:pPr>
      <w:r w:rsidRPr="00105C49">
        <w:rPr>
          <w:rFonts w:ascii="Times New Roman" w:hAnsi="Times New Roman" w:cs="Times New Roman"/>
          <w:bCs/>
          <w:sz w:val="28"/>
          <w:szCs w:val="28"/>
        </w:rPr>
        <w:t>Понятие и виды рекламы.</w:t>
      </w:r>
    </w:p>
    <w:p w14:paraId="445163A6" w14:textId="77777777"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
          <w:sz w:val="28"/>
          <w:szCs w:val="28"/>
        </w:rPr>
      </w:pPr>
    </w:p>
    <w:p w14:paraId="0168AD2D" w14:textId="078194C9"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
          <w:sz w:val="28"/>
          <w:szCs w:val="28"/>
        </w:rPr>
      </w:pPr>
      <w:r w:rsidRPr="00105C49">
        <w:rPr>
          <w:rFonts w:ascii="Times New Roman" w:hAnsi="Times New Roman" w:cs="Times New Roman"/>
          <w:b/>
          <w:sz w:val="28"/>
          <w:szCs w:val="28"/>
        </w:rPr>
        <w:t xml:space="preserve">3 вопрос: Практико-ориентированное задание (30 баллов) </w:t>
      </w:r>
    </w:p>
    <w:p w14:paraId="27C850F8" w14:textId="77777777"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i/>
          <w:iCs/>
          <w:sz w:val="28"/>
          <w:szCs w:val="28"/>
        </w:rPr>
      </w:pPr>
      <w:r w:rsidRPr="00105C49">
        <w:rPr>
          <w:rFonts w:ascii="Times New Roman" w:hAnsi="Times New Roman" w:cs="Times New Roman"/>
          <w:b/>
          <w:sz w:val="28"/>
          <w:szCs w:val="28"/>
        </w:rPr>
        <w:tab/>
      </w:r>
      <w:r w:rsidRPr="00105C49">
        <w:rPr>
          <w:rFonts w:ascii="Times New Roman" w:hAnsi="Times New Roman" w:cs="Times New Roman"/>
          <w:bCs/>
          <w:i/>
          <w:iCs/>
          <w:sz w:val="28"/>
          <w:szCs w:val="28"/>
        </w:rPr>
        <w:t>Решите следующую ситуационную задачу, основываясь и указывая соответствующую статью нормативного правового акта (при предоставлении возможности использования нормативных актов на бумажном носителе).</w:t>
      </w:r>
    </w:p>
    <w:p w14:paraId="4AD707B8" w14:textId="77777777"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rPr>
      </w:pPr>
    </w:p>
    <w:p w14:paraId="36500A14" w14:textId="4E404A4D"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rPr>
      </w:pPr>
      <w:r w:rsidRPr="00105C49">
        <w:rPr>
          <w:rFonts w:ascii="Times New Roman" w:hAnsi="Times New Roman" w:cs="Times New Roman"/>
          <w:bCs/>
          <w:sz w:val="28"/>
          <w:szCs w:val="28"/>
        </w:rPr>
        <w:t>Администрация г. К. в целях недопущения публикации непроверенной информации выпустило</w:t>
      </w:r>
      <w:r>
        <w:rPr>
          <w:rFonts w:ascii="Times New Roman" w:hAnsi="Times New Roman" w:cs="Times New Roman"/>
          <w:bCs/>
          <w:sz w:val="28"/>
          <w:szCs w:val="28"/>
        </w:rPr>
        <w:t xml:space="preserve"> </w:t>
      </w:r>
      <w:r w:rsidRPr="00105C49">
        <w:rPr>
          <w:rFonts w:ascii="Times New Roman" w:hAnsi="Times New Roman" w:cs="Times New Roman"/>
          <w:bCs/>
          <w:sz w:val="28"/>
          <w:szCs w:val="28"/>
        </w:rPr>
        <w:t xml:space="preserve">специальное обращение к главным редакторам газет, радиостанций, телеканалов и распространителей информации в сети "Интернет", проживающих в </w:t>
      </w:r>
    </w:p>
    <w:p w14:paraId="379F7689" w14:textId="30D89716" w:rsidR="00105C49" w:rsidRP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rPr>
      </w:pPr>
      <w:r w:rsidRPr="00105C49">
        <w:rPr>
          <w:rFonts w:ascii="Times New Roman" w:hAnsi="Times New Roman" w:cs="Times New Roman"/>
          <w:bCs/>
          <w:sz w:val="28"/>
          <w:szCs w:val="28"/>
        </w:rPr>
        <w:t>К-</w:t>
      </w:r>
      <w:proofErr w:type="spellStart"/>
      <w:r w:rsidRPr="00105C49">
        <w:rPr>
          <w:rFonts w:ascii="Times New Roman" w:hAnsi="Times New Roman" w:cs="Times New Roman"/>
          <w:bCs/>
          <w:sz w:val="28"/>
          <w:szCs w:val="28"/>
        </w:rPr>
        <w:t>дской</w:t>
      </w:r>
      <w:proofErr w:type="spellEnd"/>
      <w:r w:rsidRPr="00105C49">
        <w:rPr>
          <w:rFonts w:ascii="Times New Roman" w:hAnsi="Times New Roman" w:cs="Times New Roman"/>
          <w:bCs/>
          <w:sz w:val="28"/>
          <w:szCs w:val="28"/>
        </w:rPr>
        <w:t xml:space="preserve"> области, с просьбой</w:t>
      </w:r>
      <w:r>
        <w:rPr>
          <w:rFonts w:ascii="Times New Roman" w:hAnsi="Times New Roman" w:cs="Times New Roman"/>
          <w:bCs/>
          <w:sz w:val="28"/>
          <w:szCs w:val="28"/>
        </w:rPr>
        <w:t xml:space="preserve"> </w:t>
      </w:r>
      <w:r w:rsidRPr="00105C49">
        <w:rPr>
          <w:rFonts w:ascii="Times New Roman" w:hAnsi="Times New Roman" w:cs="Times New Roman"/>
          <w:bCs/>
          <w:sz w:val="28"/>
          <w:szCs w:val="28"/>
        </w:rPr>
        <w:t>предоставлять на проверку готовые к публикации сведения.</w:t>
      </w:r>
    </w:p>
    <w:p w14:paraId="25F6989B" w14:textId="3A22ECBF" w:rsidR="00105C49" w:rsidRDefault="00105C49"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rPr>
      </w:pPr>
      <w:r w:rsidRPr="00105C49">
        <w:rPr>
          <w:rFonts w:ascii="Times New Roman" w:hAnsi="Times New Roman" w:cs="Times New Roman"/>
          <w:bCs/>
          <w:sz w:val="28"/>
          <w:szCs w:val="28"/>
        </w:rPr>
        <w:t>Оцените законность решения, принятого администрацией г. К.</w:t>
      </w:r>
    </w:p>
    <w:p w14:paraId="68E125B7" w14:textId="77777777" w:rsidR="00080782" w:rsidRPr="00105C49" w:rsidRDefault="00080782" w:rsidP="00105C49">
      <w:pPr>
        <w:shd w:val="clear" w:color="auto" w:fill="FFFFFF"/>
        <w:tabs>
          <w:tab w:val="left" w:pos="284"/>
          <w:tab w:val="left" w:pos="851"/>
        </w:tabs>
        <w:autoSpaceDE w:val="0"/>
        <w:autoSpaceDN w:val="0"/>
        <w:adjustRightInd w:val="0"/>
        <w:spacing w:after="0"/>
        <w:ind w:firstLine="851"/>
        <w:jc w:val="both"/>
        <w:rPr>
          <w:rFonts w:ascii="Times New Roman" w:hAnsi="Times New Roman" w:cs="Times New Roman"/>
          <w:bCs/>
          <w:sz w:val="28"/>
          <w:szCs w:val="28"/>
          <w:highlight w:val="yellow"/>
        </w:rPr>
      </w:pPr>
    </w:p>
    <w:p w14:paraId="31920F28" w14:textId="77777777" w:rsidR="006D2390" w:rsidRPr="00BE755E" w:rsidRDefault="006D2390" w:rsidP="006D2390">
      <w:pPr>
        <w:pStyle w:val="1"/>
        <w:spacing w:before="0" w:beforeAutospacing="0" w:after="0" w:afterAutospacing="0" w:line="360" w:lineRule="auto"/>
        <w:ind w:firstLine="709"/>
        <w:jc w:val="both"/>
        <w:rPr>
          <w:sz w:val="28"/>
          <w:szCs w:val="28"/>
        </w:rPr>
      </w:pPr>
      <w:bookmarkStart w:id="5" w:name="_Toc9207658"/>
      <w:bookmarkStart w:id="6" w:name="_Toc11709411"/>
      <w:bookmarkStart w:id="7" w:name="_Toc11776782"/>
      <w:r w:rsidRPr="00BE755E">
        <w:rPr>
          <w:sz w:val="28"/>
          <w:szCs w:val="28"/>
        </w:rPr>
        <w:t xml:space="preserve">Соответствующие приказы, распоряжения ректората о контроле уровня освоения дисциплин и </w:t>
      </w:r>
      <w:proofErr w:type="spellStart"/>
      <w:r w:rsidRPr="00BE755E">
        <w:rPr>
          <w:sz w:val="28"/>
          <w:szCs w:val="28"/>
        </w:rPr>
        <w:t>сформированности</w:t>
      </w:r>
      <w:proofErr w:type="spellEnd"/>
      <w:r w:rsidRPr="00BE755E">
        <w:rPr>
          <w:sz w:val="28"/>
          <w:szCs w:val="28"/>
        </w:rPr>
        <w:t xml:space="preserve"> компетенций студентов</w:t>
      </w:r>
      <w:bookmarkEnd w:id="5"/>
      <w:bookmarkEnd w:id="6"/>
      <w:bookmarkEnd w:id="7"/>
      <w:r w:rsidRPr="00BE755E">
        <w:rPr>
          <w:sz w:val="28"/>
          <w:szCs w:val="28"/>
        </w:rPr>
        <w:t xml:space="preserve">  </w:t>
      </w:r>
    </w:p>
    <w:p w14:paraId="4B5C3EDB" w14:textId="77777777" w:rsidR="006D2390" w:rsidRPr="00BE755E" w:rsidRDefault="006D2390" w:rsidP="006D2390">
      <w:pPr>
        <w:spacing w:after="0" w:line="360" w:lineRule="auto"/>
        <w:ind w:firstLine="709"/>
        <w:jc w:val="both"/>
        <w:rPr>
          <w:rFonts w:ascii="Times New Roman" w:hAnsi="Times New Roman" w:cs="Times New Roman"/>
          <w:sz w:val="28"/>
          <w:szCs w:val="28"/>
        </w:rPr>
      </w:pPr>
      <w:r w:rsidRPr="00BE755E">
        <w:rPr>
          <w:rFonts w:ascii="Times New Roman" w:hAnsi="Times New Roman" w:cs="Times New Roman"/>
          <w:sz w:val="28"/>
          <w:szCs w:val="28"/>
        </w:rPr>
        <w:lastRenderedPageBreak/>
        <w:t xml:space="preserve">Приказ от 23.03.2017 № 0557/о «Об утверждении Положения о проведении текущего контроля успеваемости и промежуточной аттестации обучающихся по программам </w:t>
      </w:r>
      <w:proofErr w:type="spellStart"/>
      <w:r w:rsidRPr="00BE755E">
        <w:rPr>
          <w:rFonts w:ascii="Times New Roman" w:hAnsi="Times New Roman" w:cs="Times New Roman"/>
          <w:sz w:val="28"/>
          <w:szCs w:val="28"/>
        </w:rPr>
        <w:t>бакалавриата</w:t>
      </w:r>
      <w:proofErr w:type="spellEnd"/>
      <w:r w:rsidRPr="00BE755E">
        <w:rPr>
          <w:rFonts w:ascii="Times New Roman" w:hAnsi="Times New Roman" w:cs="Times New Roman"/>
          <w:sz w:val="28"/>
          <w:szCs w:val="28"/>
        </w:rPr>
        <w:t xml:space="preserve"> и магистратуры в Финансовом университете».</w:t>
      </w:r>
    </w:p>
    <w:p w14:paraId="2CE442C8" w14:textId="77777777" w:rsidR="006D2390" w:rsidRPr="00BE755E" w:rsidRDefault="006D2390" w:rsidP="006D2390">
      <w:pPr>
        <w:spacing w:after="0" w:line="360" w:lineRule="auto"/>
        <w:ind w:firstLine="709"/>
        <w:jc w:val="both"/>
        <w:rPr>
          <w:rFonts w:ascii="Times New Roman" w:hAnsi="Times New Roman" w:cs="Times New Roman"/>
          <w:sz w:val="28"/>
          <w:szCs w:val="28"/>
        </w:rPr>
      </w:pPr>
    </w:p>
    <w:p w14:paraId="4BE2C9B9" w14:textId="77777777" w:rsidR="006D2390" w:rsidRPr="00BE755E" w:rsidRDefault="006D2390" w:rsidP="006D2390">
      <w:pPr>
        <w:jc w:val="both"/>
        <w:rPr>
          <w:rFonts w:ascii="Times New Roman" w:hAnsi="Times New Roman" w:cs="Times New Roman"/>
          <w:b/>
          <w:sz w:val="28"/>
          <w:szCs w:val="24"/>
          <w:lang w:eastAsia="ru-RU"/>
        </w:rPr>
      </w:pPr>
      <w:r w:rsidRPr="00BE755E">
        <w:rPr>
          <w:rFonts w:ascii="Times New Roman" w:hAnsi="Times New Roman" w:cs="Times New Roman"/>
          <w:b/>
          <w:sz w:val="28"/>
          <w:szCs w:val="24"/>
          <w:lang w:eastAsia="ru-RU"/>
        </w:rPr>
        <w:t>8. Перечень основной и дополнительной учебной литературы, необходимой для освоения дисциплины</w:t>
      </w:r>
    </w:p>
    <w:p w14:paraId="56619A98" w14:textId="77777777" w:rsidR="006D2390" w:rsidRPr="00850E97" w:rsidRDefault="006D2390" w:rsidP="00E109A2">
      <w:pPr>
        <w:jc w:val="center"/>
        <w:rPr>
          <w:rFonts w:ascii="Times New Roman" w:hAnsi="Times New Roman" w:cs="Times New Roman"/>
          <w:b/>
          <w:color w:val="FF0000"/>
          <w:sz w:val="32"/>
          <w:szCs w:val="32"/>
          <w:lang w:eastAsia="ru-RU"/>
        </w:rPr>
      </w:pPr>
      <w:r w:rsidRPr="00850E97">
        <w:rPr>
          <w:rFonts w:ascii="Times New Roman" w:hAnsi="Times New Roman" w:cs="Times New Roman"/>
          <w:b/>
          <w:sz w:val="28"/>
          <w:szCs w:val="24"/>
          <w:lang w:eastAsia="ru-RU"/>
        </w:rPr>
        <w:t>Нормативные акты</w:t>
      </w:r>
    </w:p>
    <w:p w14:paraId="60812BAC"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Конституция Российской Федерации. Принята всенародным голосованием 12.12.1993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567554C0"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Федеральный закон "Об информации, информационных технологиях и о защите информации" от 27.07.2006 № 149-ФЗ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6E413FD6"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Федеральный закона "О персональных данных" от 27.07.2006 № 152-ФЗ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583AD8C5"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Федеральный закон "Об обеспечении доступа к информации о деятельности судов в Российской Федерации" от 22.12.2008 N 262-ФЗ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649AEA49"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Федеральный закон «Об обеспечении доступа к информации о деятельности государственных органов и органов местного самоуправления" от 09.02.2009 N 8-ФЗ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261AE1DD"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Федеральный закон от 13.03.2006 N 38-ФЗ "О рекламе"(</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7057B1F9"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Закон РФ «О средствах массовой информации" от 27.12.1991 N 2124-1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xml:space="preserve">. ред.). </w:t>
      </w:r>
    </w:p>
    <w:p w14:paraId="6F53A3BA"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Федеральный закон от 28.12.2010 N 390-ФЗ "О безопасности»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76BD0397"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Указ Президента РФ от 05.12.2016 N 646 "Об утверждении Доктрины информационной безопасности Российской Федерации"</w:t>
      </w:r>
    </w:p>
    <w:p w14:paraId="4C3F9CC9" w14:textId="77777777" w:rsidR="00850E97" w:rsidRPr="008B4729" w:rsidRDefault="00850E97" w:rsidP="00E109A2">
      <w:pPr>
        <w:pStyle w:val="a3"/>
        <w:numPr>
          <w:ilvl w:val="0"/>
          <w:numId w:val="9"/>
        </w:numPr>
        <w:tabs>
          <w:tab w:val="left" w:pos="993"/>
        </w:tabs>
        <w:suppressAutoHyphens/>
        <w:autoSpaceDE w:val="0"/>
        <w:autoSpaceDN w:val="0"/>
        <w:adjustRightInd w:val="0"/>
        <w:ind w:left="0" w:firstLine="567"/>
        <w:jc w:val="both"/>
        <w:rPr>
          <w:rFonts w:ascii="Times New Roman" w:eastAsia="Calibri" w:hAnsi="Times New Roman" w:cs="Times New Roman"/>
          <w:sz w:val="28"/>
          <w:szCs w:val="28"/>
          <w:lang w:eastAsia="ru-RU"/>
        </w:rPr>
      </w:pPr>
      <w:r w:rsidRPr="008B4729">
        <w:rPr>
          <w:rFonts w:ascii="Times New Roman" w:eastAsia="Calibri" w:hAnsi="Times New Roman" w:cs="Times New Roman"/>
          <w:sz w:val="28"/>
          <w:szCs w:val="28"/>
          <w:lang w:eastAsia="ru-RU"/>
        </w:rPr>
        <w:t>Постановление Правительства РФ от 15.04.2014 N 313 "Об утверждении государственной программы Российской Федерации "Информационное общество" (</w:t>
      </w:r>
      <w:proofErr w:type="gramStart"/>
      <w:r w:rsidRPr="008B4729">
        <w:rPr>
          <w:rFonts w:ascii="Times New Roman" w:eastAsia="Calibri" w:hAnsi="Times New Roman" w:cs="Times New Roman"/>
          <w:sz w:val="28"/>
          <w:szCs w:val="28"/>
          <w:lang w:eastAsia="ru-RU"/>
        </w:rPr>
        <w:t>в действ</w:t>
      </w:r>
      <w:proofErr w:type="gramEnd"/>
      <w:r w:rsidRPr="008B4729">
        <w:rPr>
          <w:rFonts w:ascii="Times New Roman" w:eastAsia="Calibri" w:hAnsi="Times New Roman" w:cs="Times New Roman"/>
          <w:sz w:val="28"/>
          <w:szCs w:val="28"/>
          <w:lang w:eastAsia="ru-RU"/>
        </w:rPr>
        <w:t>. ред.).</w:t>
      </w:r>
    </w:p>
    <w:p w14:paraId="14B4069D" w14:textId="77777777" w:rsidR="00CB3947" w:rsidRPr="00CB3947" w:rsidRDefault="00CB3947" w:rsidP="00E109A2">
      <w:pPr>
        <w:pStyle w:val="a3"/>
        <w:spacing w:after="0"/>
        <w:ind w:left="0"/>
        <w:jc w:val="both"/>
        <w:rPr>
          <w:rFonts w:ascii="Times New Roman" w:hAnsi="Times New Roman" w:cs="Times New Roman"/>
          <w:sz w:val="28"/>
          <w:szCs w:val="28"/>
        </w:rPr>
      </w:pPr>
    </w:p>
    <w:p w14:paraId="7FA5CD7A" w14:textId="48E0039A" w:rsidR="00CB3947" w:rsidRPr="00CB3947" w:rsidRDefault="00CB3947" w:rsidP="00E109A2">
      <w:pPr>
        <w:pStyle w:val="a3"/>
        <w:spacing w:after="0"/>
        <w:ind w:left="0"/>
        <w:jc w:val="both"/>
        <w:rPr>
          <w:rFonts w:ascii="Times New Roman" w:hAnsi="Times New Roman" w:cs="Times New Roman"/>
          <w:b/>
          <w:sz w:val="28"/>
          <w:szCs w:val="28"/>
        </w:rPr>
      </w:pPr>
      <w:r w:rsidRPr="00CB3947">
        <w:rPr>
          <w:rFonts w:ascii="Times New Roman" w:hAnsi="Times New Roman" w:cs="Times New Roman"/>
          <w:b/>
          <w:sz w:val="28"/>
          <w:szCs w:val="28"/>
        </w:rPr>
        <w:t>Основная литература:</w:t>
      </w:r>
    </w:p>
    <w:p w14:paraId="3DBD9DAE" w14:textId="6355CE97" w:rsidR="000325ED"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709"/>
        <w:rPr>
          <w:rFonts w:ascii="Times New Roman" w:eastAsia="Calibri" w:hAnsi="Times New Roman" w:cs="Times New Roman"/>
          <w:sz w:val="28"/>
          <w:szCs w:val="28"/>
        </w:rPr>
      </w:pPr>
      <w:proofErr w:type="spellStart"/>
      <w:r w:rsidRPr="00F12372">
        <w:rPr>
          <w:rFonts w:ascii="Times New Roman" w:eastAsia="Calibri" w:hAnsi="Times New Roman" w:cs="Times New Roman"/>
          <w:sz w:val="28"/>
          <w:szCs w:val="28"/>
        </w:rPr>
        <w:t>Бачило</w:t>
      </w:r>
      <w:proofErr w:type="spellEnd"/>
      <w:r w:rsidRPr="00F12372">
        <w:rPr>
          <w:rFonts w:ascii="Times New Roman" w:eastAsia="Calibri" w:hAnsi="Times New Roman" w:cs="Times New Roman"/>
          <w:sz w:val="28"/>
          <w:szCs w:val="28"/>
        </w:rPr>
        <w:t xml:space="preserve">, И. Л.  Информационное </w:t>
      </w:r>
      <w:proofErr w:type="gramStart"/>
      <w:r w:rsidRPr="00F12372">
        <w:rPr>
          <w:rFonts w:ascii="Times New Roman" w:eastAsia="Calibri" w:hAnsi="Times New Roman" w:cs="Times New Roman"/>
          <w:sz w:val="28"/>
          <w:szCs w:val="28"/>
        </w:rPr>
        <w:t>право :</w:t>
      </w:r>
      <w:proofErr w:type="gramEnd"/>
      <w:r w:rsidRPr="00F12372">
        <w:rPr>
          <w:rFonts w:ascii="Times New Roman" w:eastAsia="Calibri" w:hAnsi="Times New Roman" w:cs="Times New Roman"/>
          <w:sz w:val="28"/>
          <w:szCs w:val="28"/>
        </w:rPr>
        <w:t xml:space="preserve"> учебник для вузов / И. Л. </w:t>
      </w:r>
      <w:proofErr w:type="spellStart"/>
      <w:r w:rsidRPr="00F12372">
        <w:rPr>
          <w:rFonts w:ascii="Times New Roman" w:eastAsia="Calibri" w:hAnsi="Times New Roman" w:cs="Times New Roman"/>
          <w:sz w:val="28"/>
          <w:szCs w:val="28"/>
        </w:rPr>
        <w:t>Бачило</w:t>
      </w:r>
      <w:proofErr w:type="spellEnd"/>
      <w:r w:rsidRPr="00F12372">
        <w:rPr>
          <w:rFonts w:ascii="Times New Roman" w:eastAsia="Calibri" w:hAnsi="Times New Roman" w:cs="Times New Roman"/>
          <w:sz w:val="28"/>
          <w:szCs w:val="28"/>
        </w:rPr>
        <w:t xml:space="preserve">. — 5-е изд., </w:t>
      </w:r>
      <w:proofErr w:type="spellStart"/>
      <w:r w:rsidRPr="00F12372">
        <w:rPr>
          <w:rFonts w:ascii="Times New Roman" w:eastAsia="Calibri" w:hAnsi="Times New Roman" w:cs="Times New Roman"/>
          <w:sz w:val="28"/>
          <w:szCs w:val="28"/>
        </w:rPr>
        <w:t>перераб</w:t>
      </w:r>
      <w:proofErr w:type="spellEnd"/>
      <w:r w:rsidRPr="00F12372">
        <w:rPr>
          <w:rFonts w:ascii="Times New Roman" w:eastAsia="Calibri" w:hAnsi="Times New Roman" w:cs="Times New Roman"/>
          <w:sz w:val="28"/>
          <w:szCs w:val="28"/>
        </w:rPr>
        <w:t xml:space="preserve">. и доп. — </w:t>
      </w:r>
      <w:proofErr w:type="gramStart"/>
      <w:r w:rsidRPr="00F12372">
        <w:rPr>
          <w:rFonts w:ascii="Times New Roman" w:eastAsia="Calibri" w:hAnsi="Times New Roman" w:cs="Times New Roman"/>
          <w:sz w:val="28"/>
          <w:szCs w:val="28"/>
        </w:rPr>
        <w:t>Москва :</w:t>
      </w:r>
      <w:proofErr w:type="gramEnd"/>
      <w:r w:rsidRPr="00F12372">
        <w:rPr>
          <w:rFonts w:ascii="Times New Roman" w:eastAsia="Calibri" w:hAnsi="Times New Roman" w:cs="Times New Roman"/>
          <w:sz w:val="28"/>
          <w:szCs w:val="28"/>
        </w:rPr>
        <w:t xml:space="preserve"> </w:t>
      </w:r>
      <w:proofErr w:type="spellStart"/>
      <w:r w:rsidRPr="00F12372">
        <w:rPr>
          <w:rFonts w:ascii="Times New Roman" w:eastAsia="Calibri" w:hAnsi="Times New Roman" w:cs="Times New Roman"/>
          <w:sz w:val="28"/>
          <w:szCs w:val="28"/>
        </w:rPr>
        <w:t>Юрайт</w:t>
      </w:r>
      <w:proofErr w:type="spellEnd"/>
      <w:r w:rsidRPr="00F12372">
        <w:rPr>
          <w:rFonts w:ascii="Times New Roman" w:eastAsia="Calibri" w:hAnsi="Times New Roman" w:cs="Times New Roman"/>
          <w:sz w:val="28"/>
          <w:szCs w:val="28"/>
        </w:rPr>
        <w:t xml:space="preserve">, 2021. — 419 с. — (Высшее образование). — Образовательная платформа </w:t>
      </w:r>
      <w:proofErr w:type="spellStart"/>
      <w:r w:rsidRPr="00F12372">
        <w:rPr>
          <w:rFonts w:ascii="Times New Roman" w:eastAsia="Calibri" w:hAnsi="Times New Roman" w:cs="Times New Roman"/>
          <w:sz w:val="28"/>
          <w:szCs w:val="28"/>
        </w:rPr>
        <w:t>Юрайт</w:t>
      </w:r>
      <w:proofErr w:type="spellEnd"/>
      <w:r w:rsidRPr="00F12372">
        <w:rPr>
          <w:rFonts w:ascii="Times New Roman" w:eastAsia="Calibri" w:hAnsi="Times New Roman" w:cs="Times New Roman"/>
          <w:sz w:val="28"/>
          <w:szCs w:val="28"/>
        </w:rPr>
        <w:t xml:space="preserve"> [сайт]. — URL: </w:t>
      </w:r>
      <w:r w:rsidRPr="00F12372">
        <w:rPr>
          <w:rFonts w:ascii="Times New Roman" w:eastAsia="Calibri" w:hAnsi="Times New Roman" w:cs="Times New Roman"/>
          <w:sz w:val="28"/>
          <w:szCs w:val="28"/>
          <w:u w:val="single"/>
        </w:rPr>
        <w:t>https://urait.ru/bcode/468354</w:t>
      </w:r>
      <w:r w:rsidRPr="00F12372">
        <w:rPr>
          <w:rFonts w:ascii="Times New Roman" w:eastAsia="Calibri" w:hAnsi="Times New Roman" w:cs="Times New Roman"/>
          <w:sz w:val="28"/>
          <w:szCs w:val="28"/>
        </w:rPr>
        <w:t xml:space="preserve"> (дата обращения: </w:t>
      </w:r>
      <w:r w:rsidR="00727709">
        <w:rPr>
          <w:rFonts w:ascii="Times New Roman" w:eastAsia="Calibri" w:hAnsi="Times New Roman" w:cs="Times New Roman"/>
          <w:sz w:val="28"/>
          <w:szCs w:val="28"/>
        </w:rPr>
        <w:t>17.10.2022</w:t>
      </w:r>
      <w:r w:rsidRPr="00F12372">
        <w:rPr>
          <w:rFonts w:ascii="Times New Roman" w:eastAsia="Calibri" w:hAnsi="Times New Roman" w:cs="Times New Roman"/>
          <w:sz w:val="28"/>
          <w:szCs w:val="28"/>
        </w:rPr>
        <w:t xml:space="preserve">). — </w:t>
      </w:r>
      <w:proofErr w:type="gramStart"/>
      <w:r w:rsidRPr="00F12372">
        <w:rPr>
          <w:rFonts w:ascii="Times New Roman" w:eastAsia="Calibri" w:hAnsi="Times New Roman" w:cs="Times New Roman"/>
          <w:sz w:val="28"/>
          <w:szCs w:val="28"/>
        </w:rPr>
        <w:t>Текст :</w:t>
      </w:r>
      <w:proofErr w:type="gramEnd"/>
      <w:r w:rsidRPr="00F12372">
        <w:rPr>
          <w:rFonts w:ascii="Times New Roman" w:eastAsia="Calibri" w:hAnsi="Times New Roman" w:cs="Times New Roman"/>
          <w:sz w:val="28"/>
          <w:szCs w:val="28"/>
        </w:rPr>
        <w:t xml:space="preserve"> электронный. </w:t>
      </w:r>
    </w:p>
    <w:p w14:paraId="2E56E711" w14:textId="17AD8620" w:rsidR="000325ED" w:rsidRPr="00F12372"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709"/>
        <w:rPr>
          <w:rFonts w:ascii="Times New Roman" w:eastAsia="Times New Roman" w:hAnsi="Times New Roman" w:cs="Times New Roman"/>
          <w:sz w:val="28"/>
          <w:szCs w:val="28"/>
          <w:lang w:eastAsia="ru-RU"/>
        </w:rPr>
      </w:pPr>
      <w:r w:rsidRPr="00F12372">
        <w:rPr>
          <w:rFonts w:ascii="Times New Roman" w:eastAsia="Calibri" w:hAnsi="Times New Roman" w:cs="Times New Roman"/>
          <w:sz w:val="28"/>
          <w:szCs w:val="28"/>
        </w:rPr>
        <w:lastRenderedPageBreak/>
        <w:t xml:space="preserve">Информационное </w:t>
      </w:r>
      <w:proofErr w:type="gramStart"/>
      <w:r w:rsidRPr="00F12372">
        <w:rPr>
          <w:rFonts w:ascii="Times New Roman" w:eastAsia="Calibri" w:hAnsi="Times New Roman" w:cs="Times New Roman"/>
          <w:sz w:val="28"/>
          <w:szCs w:val="28"/>
        </w:rPr>
        <w:t>право :</w:t>
      </w:r>
      <w:proofErr w:type="gramEnd"/>
      <w:r w:rsidRPr="00F12372">
        <w:rPr>
          <w:rFonts w:ascii="Times New Roman" w:eastAsia="Calibri" w:hAnsi="Times New Roman" w:cs="Times New Roman"/>
          <w:sz w:val="28"/>
          <w:szCs w:val="28"/>
        </w:rPr>
        <w:t xml:space="preserve"> учебник для вузов / М. А. Федотов [и др.] ; под редакцией М. А. Федотова. — </w:t>
      </w:r>
      <w:proofErr w:type="gramStart"/>
      <w:r w:rsidRPr="00F12372">
        <w:rPr>
          <w:rFonts w:ascii="Times New Roman" w:eastAsia="Calibri" w:hAnsi="Times New Roman" w:cs="Times New Roman"/>
          <w:sz w:val="28"/>
          <w:szCs w:val="28"/>
        </w:rPr>
        <w:t>Москва :</w:t>
      </w:r>
      <w:proofErr w:type="gramEnd"/>
      <w:r w:rsidRPr="00F12372">
        <w:rPr>
          <w:rFonts w:ascii="Times New Roman" w:eastAsia="Calibri" w:hAnsi="Times New Roman" w:cs="Times New Roman"/>
          <w:sz w:val="28"/>
          <w:szCs w:val="28"/>
        </w:rPr>
        <w:t xml:space="preserve"> </w:t>
      </w:r>
      <w:proofErr w:type="spellStart"/>
      <w:r w:rsidRPr="00F12372">
        <w:rPr>
          <w:rFonts w:ascii="Times New Roman" w:eastAsia="Calibri" w:hAnsi="Times New Roman" w:cs="Times New Roman"/>
          <w:sz w:val="28"/>
          <w:szCs w:val="28"/>
        </w:rPr>
        <w:t>Юрайт</w:t>
      </w:r>
      <w:proofErr w:type="spellEnd"/>
      <w:r w:rsidRPr="00F12372">
        <w:rPr>
          <w:rFonts w:ascii="Times New Roman" w:eastAsia="Calibri" w:hAnsi="Times New Roman" w:cs="Times New Roman"/>
          <w:sz w:val="28"/>
          <w:szCs w:val="28"/>
        </w:rPr>
        <w:t xml:space="preserve">, 2021. — 497 с. — (Высшее образование). —Образовательная платформа </w:t>
      </w:r>
      <w:proofErr w:type="spellStart"/>
      <w:r w:rsidRPr="00F12372">
        <w:rPr>
          <w:rFonts w:ascii="Times New Roman" w:eastAsia="Calibri" w:hAnsi="Times New Roman" w:cs="Times New Roman"/>
          <w:sz w:val="28"/>
          <w:szCs w:val="28"/>
        </w:rPr>
        <w:t>Юрайт</w:t>
      </w:r>
      <w:proofErr w:type="spellEnd"/>
      <w:r w:rsidRPr="00F12372">
        <w:rPr>
          <w:rFonts w:ascii="Times New Roman" w:eastAsia="Calibri" w:hAnsi="Times New Roman" w:cs="Times New Roman"/>
          <w:sz w:val="28"/>
          <w:szCs w:val="28"/>
        </w:rPr>
        <w:t xml:space="preserve"> [сайт]. — URL: </w:t>
      </w:r>
      <w:r w:rsidRPr="00F12372">
        <w:rPr>
          <w:rFonts w:ascii="Times New Roman" w:eastAsia="Calibri" w:hAnsi="Times New Roman" w:cs="Times New Roman"/>
          <w:sz w:val="28"/>
          <w:szCs w:val="28"/>
          <w:u w:val="single"/>
        </w:rPr>
        <w:t>https://urait.ru/bcode/469790</w:t>
      </w:r>
      <w:r w:rsidRPr="00F12372">
        <w:rPr>
          <w:rFonts w:ascii="Times New Roman" w:eastAsia="Calibri" w:hAnsi="Times New Roman" w:cs="Times New Roman"/>
          <w:sz w:val="28"/>
          <w:szCs w:val="28"/>
        </w:rPr>
        <w:t xml:space="preserve"> (дата обращения: </w:t>
      </w:r>
      <w:r w:rsidR="00727709" w:rsidRPr="00727709">
        <w:rPr>
          <w:rFonts w:ascii="Times New Roman" w:eastAsia="Calibri" w:hAnsi="Times New Roman" w:cs="Times New Roman"/>
          <w:sz w:val="28"/>
          <w:szCs w:val="28"/>
        </w:rPr>
        <w:t>17.10.2022</w:t>
      </w:r>
      <w:r w:rsidRPr="00F12372">
        <w:rPr>
          <w:rFonts w:ascii="Times New Roman" w:eastAsia="Calibri" w:hAnsi="Times New Roman" w:cs="Times New Roman"/>
          <w:sz w:val="28"/>
          <w:szCs w:val="28"/>
        </w:rPr>
        <w:t xml:space="preserve">). — </w:t>
      </w:r>
      <w:proofErr w:type="gramStart"/>
      <w:r w:rsidRPr="00F12372">
        <w:rPr>
          <w:rFonts w:ascii="Times New Roman" w:eastAsia="Calibri" w:hAnsi="Times New Roman" w:cs="Times New Roman"/>
          <w:sz w:val="28"/>
          <w:szCs w:val="28"/>
        </w:rPr>
        <w:t>Текст :</w:t>
      </w:r>
      <w:proofErr w:type="gramEnd"/>
      <w:r w:rsidRPr="00F12372">
        <w:rPr>
          <w:rFonts w:ascii="Times New Roman" w:eastAsia="Calibri" w:hAnsi="Times New Roman" w:cs="Times New Roman"/>
          <w:sz w:val="28"/>
          <w:szCs w:val="28"/>
        </w:rPr>
        <w:t xml:space="preserve"> электронный. </w:t>
      </w:r>
    </w:p>
    <w:p w14:paraId="56EB3C42" w14:textId="7EA7F3C2" w:rsidR="000325ED" w:rsidRPr="00850E97"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709"/>
        <w:rPr>
          <w:rFonts w:ascii="Times New Roman" w:eastAsia="Times New Roman" w:hAnsi="Times New Roman" w:cs="Times New Roman"/>
          <w:sz w:val="28"/>
          <w:szCs w:val="28"/>
          <w:lang w:eastAsia="ru-RU"/>
        </w:rPr>
      </w:pPr>
      <w:r w:rsidRPr="008B4729">
        <w:rPr>
          <w:rFonts w:ascii="Times New Roman" w:eastAsia="Times New Roman" w:hAnsi="Times New Roman" w:cs="Times New Roman"/>
          <w:sz w:val="28"/>
          <w:szCs w:val="28"/>
          <w:lang w:eastAsia="ru-RU"/>
        </w:rPr>
        <w:t xml:space="preserve">Информационное право. </w:t>
      </w:r>
      <w:proofErr w:type="gramStart"/>
      <w:r w:rsidRPr="008B4729">
        <w:rPr>
          <w:rFonts w:ascii="Times New Roman" w:eastAsia="Times New Roman" w:hAnsi="Times New Roman" w:cs="Times New Roman"/>
          <w:sz w:val="28"/>
          <w:szCs w:val="28"/>
          <w:lang w:eastAsia="ru-RU"/>
        </w:rPr>
        <w:t>Практикум :</w:t>
      </w:r>
      <w:proofErr w:type="gramEnd"/>
      <w:r w:rsidRPr="008B4729">
        <w:rPr>
          <w:rFonts w:ascii="Times New Roman" w:eastAsia="Times New Roman" w:hAnsi="Times New Roman" w:cs="Times New Roman"/>
          <w:sz w:val="28"/>
          <w:szCs w:val="28"/>
          <w:lang w:eastAsia="ru-RU"/>
        </w:rPr>
        <w:t xml:space="preserve"> учебное пособие для вузов / Н. Н. Ковалева, Н. А. </w:t>
      </w:r>
      <w:proofErr w:type="spellStart"/>
      <w:r w:rsidRPr="008B4729">
        <w:rPr>
          <w:rFonts w:ascii="Times New Roman" w:eastAsia="Times New Roman" w:hAnsi="Times New Roman" w:cs="Times New Roman"/>
          <w:sz w:val="28"/>
          <w:szCs w:val="28"/>
          <w:lang w:eastAsia="ru-RU"/>
        </w:rPr>
        <w:t>Жирнова</w:t>
      </w:r>
      <w:proofErr w:type="spellEnd"/>
      <w:r w:rsidRPr="008B4729">
        <w:rPr>
          <w:rFonts w:ascii="Times New Roman" w:eastAsia="Times New Roman" w:hAnsi="Times New Roman" w:cs="Times New Roman"/>
          <w:sz w:val="28"/>
          <w:szCs w:val="28"/>
          <w:lang w:eastAsia="ru-RU"/>
        </w:rPr>
        <w:t xml:space="preserve">, Ю. М. </w:t>
      </w:r>
      <w:proofErr w:type="spellStart"/>
      <w:r w:rsidRPr="008B4729">
        <w:rPr>
          <w:rFonts w:ascii="Times New Roman" w:eastAsia="Times New Roman" w:hAnsi="Times New Roman" w:cs="Times New Roman"/>
          <w:sz w:val="28"/>
          <w:szCs w:val="28"/>
          <w:lang w:eastAsia="ru-RU"/>
        </w:rPr>
        <w:t>Тугушева</w:t>
      </w:r>
      <w:proofErr w:type="spellEnd"/>
      <w:r w:rsidRPr="008B4729">
        <w:rPr>
          <w:rFonts w:ascii="Times New Roman" w:eastAsia="Times New Roman" w:hAnsi="Times New Roman" w:cs="Times New Roman"/>
          <w:sz w:val="28"/>
          <w:szCs w:val="28"/>
          <w:lang w:eastAsia="ru-RU"/>
        </w:rPr>
        <w:t xml:space="preserve">, Е. В. Холодная ; под редакцией Н. Н. Ковалевой. — </w:t>
      </w:r>
      <w:proofErr w:type="gramStart"/>
      <w:r w:rsidRPr="008B4729">
        <w:rPr>
          <w:rFonts w:ascii="Times New Roman" w:eastAsia="Times New Roman" w:hAnsi="Times New Roman" w:cs="Times New Roman"/>
          <w:sz w:val="28"/>
          <w:szCs w:val="28"/>
          <w:lang w:eastAsia="ru-RU"/>
        </w:rPr>
        <w:t>Москва :</w:t>
      </w:r>
      <w:proofErr w:type="gramEnd"/>
      <w:r w:rsidRPr="008B4729">
        <w:rPr>
          <w:rFonts w:ascii="Times New Roman" w:eastAsia="Times New Roman" w:hAnsi="Times New Roman" w:cs="Times New Roman"/>
          <w:sz w:val="28"/>
          <w:szCs w:val="28"/>
          <w:lang w:eastAsia="ru-RU"/>
        </w:rPr>
        <w:t xml:space="preserve"> </w:t>
      </w:r>
      <w:proofErr w:type="spellStart"/>
      <w:r w:rsidRPr="008B4729">
        <w:rPr>
          <w:rFonts w:ascii="Times New Roman" w:eastAsia="Times New Roman" w:hAnsi="Times New Roman" w:cs="Times New Roman"/>
          <w:sz w:val="28"/>
          <w:szCs w:val="28"/>
          <w:lang w:eastAsia="ru-RU"/>
        </w:rPr>
        <w:t>Юрайт</w:t>
      </w:r>
      <w:proofErr w:type="spellEnd"/>
      <w:r w:rsidRPr="008B4729">
        <w:rPr>
          <w:rFonts w:ascii="Times New Roman" w:eastAsia="Times New Roman" w:hAnsi="Times New Roman" w:cs="Times New Roman"/>
          <w:sz w:val="28"/>
          <w:szCs w:val="28"/>
          <w:lang w:eastAsia="ru-RU"/>
        </w:rPr>
        <w:t>, 2021. — 159 с. — (Высшее образование).</w:t>
      </w:r>
      <w:r>
        <w:rPr>
          <w:rFonts w:ascii="Times New Roman" w:eastAsia="Times New Roman" w:hAnsi="Times New Roman" w:cs="Times New Roman"/>
          <w:sz w:val="28"/>
          <w:szCs w:val="28"/>
          <w:lang w:eastAsia="ru-RU"/>
        </w:rPr>
        <w:t xml:space="preserve"> </w:t>
      </w:r>
      <w:r w:rsidRPr="00F12372">
        <w:rPr>
          <w:rFonts w:ascii="Times New Roman" w:eastAsia="Times New Roman" w:hAnsi="Times New Roman" w:cs="Times New Roman"/>
          <w:sz w:val="28"/>
          <w:szCs w:val="28"/>
          <w:lang w:eastAsia="ru-RU"/>
        </w:rPr>
        <w:t>—</w:t>
      </w:r>
      <w:r w:rsidRPr="008B4729">
        <w:rPr>
          <w:rFonts w:ascii="Times New Roman" w:eastAsia="Times New Roman" w:hAnsi="Times New Roman" w:cs="Times New Roman"/>
          <w:sz w:val="28"/>
          <w:szCs w:val="28"/>
          <w:lang w:eastAsia="ru-RU"/>
        </w:rPr>
        <w:t xml:space="preserve"> Образовательная платформа </w:t>
      </w:r>
      <w:proofErr w:type="spellStart"/>
      <w:r w:rsidRPr="008B4729">
        <w:rPr>
          <w:rFonts w:ascii="Times New Roman" w:eastAsia="Times New Roman" w:hAnsi="Times New Roman" w:cs="Times New Roman"/>
          <w:sz w:val="28"/>
          <w:szCs w:val="28"/>
          <w:lang w:eastAsia="ru-RU"/>
        </w:rPr>
        <w:t>Юрайт</w:t>
      </w:r>
      <w:proofErr w:type="spellEnd"/>
      <w:r w:rsidRPr="008B4729">
        <w:rPr>
          <w:rFonts w:ascii="Times New Roman" w:eastAsia="Times New Roman" w:hAnsi="Times New Roman" w:cs="Times New Roman"/>
          <w:sz w:val="28"/>
          <w:szCs w:val="28"/>
          <w:lang w:eastAsia="ru-RU"/>
        </w:rPr>
        <w:t xml:space="preserve"> [сайт]. — URL: </w:t>
      </w:r>
      <w:hyperlink r:id="rId9" w:history="1">
        <w:r w:rsidRPr="00727709">
          <w:rPr>
            <w:rStyle w:val="ad"/>
            <w:rFonts w:ascii="Times New Roman" w:eastAsia="Times New Roman" w:hAnsi="Times New Roman" w:cs="Times New Roman"/>
            <w:sz w:val="28"/>
            <w:szCs w:val="28"/>
            <w:lang w:eastAsia="ru-RU"/>
          </w:rPr>
          <w:t>https://urait.ru/bcode/476680</w:t>
        </w:r>
        <w:r w:rsidRPr="00727709">
          <w:rPr>
            <w:rStyle w:val="ad"/>
            <w:rFonts w:ascii="Times New Roman" w:eastAsia="Times New Roman" w:hAnsi="Times New Roman" w:cs="Times New Roman"/>
            <w:sz w:val="28"/>
            <w:szCs w:val="28"/>
            <w:u w:val="none"/>
            <w:lang w:eastAsia="ru-RU"/>
          </w:rPr>
          <w:t xml:space="preserve"> (дата обращения: </w:t>
        </w:r>
        <w:r w:rsidR="00727709" w:rsidRPr="00727709">
          <w:rPr>
            <w:rStyle w:val="ad"/>
            <w:rFonts w:ascii="Times New Roman" w:eastAsia="Times New Roman" w:hAnsi="Times New Roman" w:cs="Times New Roman"/>
            <w:sz w:val="28"/>
            <w:szCs w:val="28"/>
            <w:u w:val="none"/>
            <w:lang w:eastAsia="ru-RU"/>
          </w:rPr>
          <w:t>17.10.2022</w:t>
        </w:r>
        <w:r w:rsidRPr="00727709">
          <w:rPr>
            <w:rStyle w:val="ad"/>
            <w:rFonts w:ascii="Times New Roman" w:eastAsia="Times New Roman" w:hAnsi="Times New Roman" w:cs="Times New Roman"/>
            <w:sz w:val="28"/>
            <w:szCs w:val="28"/>
            <w:u w:val="none"/>
            <w:lang w:eastAsia="ru-RU"/>
          </w:rPr>
          <w:t>).—</w:t>
        </w:r>
      </w:hyperlink>
      <w:r>
        <w:rPr>
          <w:rFonts w:ascii="Times New Roman" w:eastAsia="Times New Roman" w:hAnsi="Times New Roman" w:cs="Times New Roman"/>
          <w:sz w:val="28"/>
          <w:szCs w:val="28"/>
          <w:lang w:eastAsia="ru-RU"/>
        </w:rPr>
        <w:t xml:space="preserve"> </w:t>
      </w:r>
      <w:r w:rsidRPr="00F12372">
        <w:rPr>
          <w:rFonts w:ascii="Times New Roman" w:eastAsia="Times New Roman" w:hAnsi="Times New Roman" w:cs="Times New Roman"/>
          <w:sz w:val="28"/>
          <w:szCs w:val="28"/>
          <w:lang w:eastAsia="ru-RU"/>
        </w:rPr>
        <w:t>Текст : электронный</w:t>
      </w:r>
    </w:p>
    <w:p w14:paraId="193DB939" w14:textId="14A29E4D" w:rsidR="00BE5C33" w:rsidRDefault="00BE5C33" w:rsidP="00E109A2">
      <w:pPr>
        <w:pStyle w:val="a3"/>
        <w:spacing w:after="0"/>
        <w:ind w:left="0"/>
        <w:jc w:val="both"/>
        <w:rPr>
          <w:rFonts w:ascii="Times New Roman" w:hAnsi="Times New Roman" w:cs="Times New Roman"/>
          <w:b/>
          <w:sz w:val="28"/>
          <w:szCs w:val="28"/>
        </w:rPr>
      </w:pPr>
    </w:p>
    <w:p w14:paraId="510D234C" w14:textId="0F7BBE3C" w:rsidR="00CB3947" w:rsidRPr="00CB3947" w:rsidRDefault="00CB3947" w:rsidP="00E109A2">
      <w:pPr>
        <w:pStyle w:val="a3"/>
        <w:spacing w:after="0"/>
        <w:ind w:left="0"/>
        <w:jc w:val="both"/>
        <w:rPr>
          <w:rFonts w:ascii="Times New Roman" w:hAnsi="Times New Roman" w:cs="Times New Roman"/>
          <w:b/>
          <w:sz w:val="28"/>
          <w:szCs w:val="28"/>
        </w:rPr>
      </w:pPr>
      <w:r w:rsidRPr="00CB3947">
        <w:rPr>
          <w:rFonts w:ascii="Times New Roman" w:hAnsi="Times New Roman" w:cs="Times New Roman"/>
          <w:b/>
          <w:sz w:val="28"/>
          <w:szCs w:val="28"/>
        </w:rPr>
        <w:t>Дополнительная литература:</w:t>
      </w:r>
    </w:p>
    <w:p w14:paraId="0DB301E4" w14:textId="35300E03" w:rsidR="000325ED" w:rsidRPr="00786E44" w:rsidRDefault="000325ED" w:rsidP="00077D07">
      <w:pPr>
        <w:pStyle w:val="a3"/>
        <w:numPr>
          <w:ilvl w:val="0"/>
          <w:numId w:val="9"/>
        </w:numPr>
        <w:tabs>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8B4729">
        <w:rPr>
          <w:rFonts w:ascii="Times New Roman" w:eastAsia="Calibri" w:hAnsi="Times New Roman" w:cs="Times New Roman"/>
          <w:sz w:val="28"/>
          <w:szCs w:val="28"/>
        </w:rPr>
        <w:t xml:space="preserve">Рассолов, И. М.  Информационное </w:t>
      </w:r>
      <w:proofErr w:type="gramStart"/>
      <w:r w:rsidRPr="008B4729">
        <w:rPr>
          <w:rFonts w:ascii="Times New Roman" w:eastAsia="Calibri" w:hAnsi="Times New Roman" w:cs="Times New Roman"/>
          <w:sz w:val="28"/>
          <w:szCs w:val="28"/>
        </w:rPr>
        <w:t>право :</w:t>
      </w:r>
      <w:proofErr w:type="gramEnd"/>
      <w:r w:rsidRPr="008B4729">
        <w:rPr>
          <w:rFonts w:ascii="Times New Roman" w:eastAsia="Calibri" w:hAnsi="Times New Roman" w:cs="Times New Roman"/>
          <w:sz w:val="28"/>
          <w:szCs w:val="28"/>
        </w:rPr>
        <w:t xml:space="preserve"> учебник и практикум для вузов / И. М. Рассолов. — 6-е изд., </w:t>
      </w:r>
      <w:proofErr w:type="spellStart"/>
      <w:r w:rsidRPr="008B4729">
        <w:rPr>
          <w:rFonts w:ascii="Times New Roman" w:eastAsia="Calibri" w:hAnsi="Times New Roman" w:cs="Times New Roman"/>
          <w:sz w:val="28"/>
          <w:szCs w:val="28"/>
        </w:rPr>
        <w:t>перераб</w:t>
      </w:r>
      <w:proofErr w:type="spellEnd"/>
      <w:r w:rsidRPr="008B4729">
        <w:rPr>
          <w:rFonts w:ascii="Times New Roman" w:eastAsia="Calibri" w:hAnsi="Times New Roman" w:cs="Times New Roman"/>
          <w:sz w:val="28"/>
          <w:szCs w:val="28"/>
        </w:rPr>
        <w:t xml:space="preserve">. и доп. — </w:t>
      </w:r>
      <w:proofErr w:type="gramStart"/>
      <w:r w:rsidRPr="008B4729">
        <w:rPr>
          <w:rFonts w:ascii="Times New Roman" w:eastAsia="Calibri" w:hAnsi="Times New Roman" w:cs="Times New Roman"/>
          <w:sz w:val="28"/>
          <w:szCs w:val="28"/>
        </w:rPr>
        <w:t>Москва :</w:t>
      </w:r>
      <w:proofErr w:type="gramEnd"/>
      <w:r w:rsidRPr="008B4729">
        <w:rPr>
          <w:rFonts w:ascii="Times New Roman" w:eastAsia="Calibri" w:hAnsi="Times New Roman" w:cs="Times New Roman"/>
          <w:sz w:val="28"/>
          <w:szCs w:val="28"/>
        </w:rPr>
        <w:t xml:space="preserve"> </w:t>
      </w:r>
      <w:proofErr w:type="spellStart"/>
      <w:r w:rsidRPr="008B4729">
        <w:rPr>
          <w:rFonts w:ascii="Times New Roman" w:eastAsia="Calibri" w:hAnsi="Times New Roman" w:cs="Times New Roman"/>
          <w:sz w:val="28"/>
          <w:szCs w:val="28"/>
        </w:rPr>
        <w:t>Юрайт</w:t>
      </w:r>
      <w:proofErr w:type="spellEnd"/>
      <w:r w:rsidRPr="008B4729">
        <w:rPr>
          <w:rFonts w:ascii="Times New Roman" w:eastAsia="Calibri" w:hAnsi="Times New Roman" w:cs="Times New Roman"/>
          <w:sz w:val="28"/>
          <w:szCs w:val="28"/>
        </w:rPr>
        <w:t xml:space="preserve">, 2021. — </w:t>
      </w:r>
      <w:r>
        <w:rPr>
          <w:rFonts w:ascii="Times New Roman" w:eastAsia="Calibri" w:hAnsi="Times New Roman" w:cs="Times New Roman"/>
          <w:sz w:val="28"/>
          <w:szCs w:val="28"/>
        </w:rPr>
        <w:t xml:space="preserve">415 с. — (Высшее образование). </w:t>
      </w:r>
      <w:r w:rsidRPr="00A6374D">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8B4729">
        <w:rPr>
          <w:rFonts w:ascii="Times New Roman" w:eastAsia="Calibri" w:hAnsi="Times New Roman" w:cs="Times New Roman"/>
          <w:sz w:val="28"/>
          <w:szCs w:val="28"/>
        </w:rPr>
        <w:t>Образо</w:t>
      </w:r>
      <w:r>
        <w:rPr>
          <w:rFonts w:ascii="Times New Roman" w:eastAsia="Calibri" w:hAnsi="Times New Roman" w:cs="Times New Roman"/>
          <w:sz w:val="28"/>
          <w:szCs w:val="28"/>
        </w:rPr>
        <w:t xml:space="preserve">вательная платформа </w:t>
      </w:r>
      <w:proofErr w:type="spellStart"/>
      <w:r>
        <w:rPr>
          <w:rFonts w:ascii="Times New Roman" w:eastAsia="Calibri" w:hAnsi="Times New Roman" w:cs="Times New Roman"/>
          <w:sz w:val="28"/>
          <w:szCs w:val="28"/>
        </w:rPr>
        <w:t>Юрайт</w:t>
      </w:r>
      <w:proofErr w:type="spellEnd"/>
      <w:r w:rsidRPr="008B4729">
        <w:rPr>
          <w:rFonts w:ascii="Times New Roman" w:eastAsia="Calibri" w:hAnsi="Times New Roman" w:cs="Times New Roman"/>
          <w:sz w:val="28"/>
          <w:szCs w:val="28"/>
        </w:rPr>
        <w:t xml:space="preserve">. — URL: </w:t>
      </w:r>
      <w:hyperlink r:id="rId10" w:history="1">
        <w:r w:rsidRPr="00786E44">
          <w:rPr>
            <w:rStyle w:val="ad"/>
            <w:rFonts w:ascii="Times New Roman" w:eastAsia="Calibri" w:hAnsi="Times New Roman" w:cs="Times New Roman"/>
            <w:color w:val="auto"/>
            <w:sz w:val="28"/>
            <w:szCs w:val="28"/>
          </w:rPr>
          <w:t>https://urait.ru/bcode/479850</w:t>
        </w:r>
      </w:hyperlink>
      <w:r w:rsidRPr="00786E44">
        <w:rPr>
          <w:rStyle w:val="ad"/>
          <w:rFonts w:ascii="Times New Roman" w:eastAsia="Calibri" w:hAnsi="Times New Roman" w:cs="Times New Roman"/>
          <w:color w:val="auto"/>
          <w:sz w:val="28"/>
          <w:szCs w:val="28"/>
        </w:rPr>
        <w:t xml:space="preserve"> </w:t>
      </w:r>
      <w:r w:rsidRPr="00786E44">
        <w:rPr>
          <w:rFonts w:ascii="Times New Roman" w:eastAsia="Calibri" w:hAnsi="Times New Roman" w:cs="Times New Roman"/>
          <w:sz w:val="28"/>
          <w:szCs w:val="28"/>
        </w:rPr>
        <w:t xml:space="preserve">(дата обращения: </w:t>
      </w:r>
      <w:r w:rsidR="00727709" w:rsidRPr="00727709">
        <w:rPr>
          <w:rFonts w:ascii="Times New Roman" w:eastAsia="Calibri" w:hAnsi="Times New Roman" w:cs="Times New Roman"/>
          <w:sz w:val="28"/>
          <w:szCs w:val="28"/>
        </w:rPr>
        <w:t>17.10.2022</w:t>
      </w:r>
      <w:r w:rsidRPr="00786E44">
        <w:rPr>
          <w:rFonts w:ascii="Times New Roman" w:eastAsia="Calibri" w:hAnsi="Times New Roman" w:cs="Times New Roman"/>
          <w:sz w:val="28"/>
          <w:szCs w:val="28"/>
        </w:rPr>
        <w:t>)</w:t>
      </w:r>
      <w:r w:rsidRPr="00786E44">
        <w:rPr>
          <w:rStyle w:val="ad"/>
          <w:rFonts w:ascii="Times New Roman" w:eastAsia="Calibri" w:hAnsi="Times New Roman" w:cs="Times New Roman"/>
          <w:color w:val="auto"/>
          <w:sz w:val="28"/>
          <w:szCs w:val="28"/>
          <w:u w:val="none"/>
        </w:rPr>
        <w:t>.</w:t>
      </w:r>
      <w:r w:rsidRPr="00786E44">
        <w:rPr>
          <w:rFonts w:ascii="Times New Roman" w:eastAsia="Calibri" w:hAnsi="Times New Roman" w:cs="Times New Roman"/>
          <w:sz w:val="28"/>
          <w:szCs w:val="28"/>
        </w:rPr>
        <w:t>— Текст : электронный</w:t>
      </w:r>
    </w:p>
    <w:p w14:paraId="275C4FFC" w14:textId="6914E64B" w:rsidR="000325ED"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117030">
        <w:rPr>
          <w:rFonts w:ascii="Times New Roman" w:eastAsia="Times New Roman" w:hAnsi="Times New Roman" w:cs="Times New Roman"/>
          <w:sz w:val="28"/>
          <w:szCs w:val="28"/>
          <w:lang w:eastAsia="ru-RU"/>
        </w:rPr>
        <w:t xml:space="preserve">Актуальные проблемы информационного </w:t>
      </w:r>
      <w:proofErr w:type="gramStart"/>
      <w:r w:rsidRPr="00117030">
        <w:rPr>
          <w:rFonts w:ascii="Times New Roman" w:eastAsia="Times New Roman" w:hAnsi="Times New Roman" w:cs="Times New Roman"/>
          <w:sz w:val="28"/>
          <w:szCs w:val="28"/>
          <w:lang w:eastAsia="ru-RU"/>
        </w:rPr>
        <w:t>права :</w:t>
      </w:r>
      <w:proofErr w:type="gramEnd"/>
      <w:r w:rsidRPr="00117030">
        <w:rPr>
          <w:rFonts w:ascii="Times New Roman" w:eastAsia="Times New Roman" w:hAnsi="Times New Roman" w:cs="Times New Roman"/>
          <w:sz w:val="28"/>
          <w:szCs w:val="28"/>
          <w:lang w:eastAsia="ru-RU"/>
        </w:rPr>
        <w:t xml:space="preserve"> учебник / РАН, Ин-т государства и права ; под ред. И. Л. </w:t>
      </w:r>
      <w:proofErr w:type="spellStart"/>
      <w:r w:rsidRPr="00117030">
        <w:rPr>
          <w:rFonts w:ascii="Times New Roman" w:eastAsia="Times New Roman" w:hAnsi="Times New Roman" w:cs="Times New Roman"/>
          <w:sz w:val="28"/>
          <w:szCs w:val="28"/>
          <w:lang w:eastAsia="ru-RU"/>
        </w:rPr>
        <w:t>Бачило</w:t>
      </w:r>
      <w:proofErr w:type="spellEnd"/>
      <w:r w:rsidRPr="00117030">
        <w:rPr>
          <w:rFonts w:ascii="Times New Roman" w:eastAsia="Times New Roman" w:hAnsi="Times New Roman" w:cs="Times New Roman"/>
          <w:sz w:val="28"/>
          <w:szCs w:val="28"/>
          <w:lang w:eastAsia="ru-RU"/>
        </w:rPr>
        <w:t xml:space="preserve">, М. А. Лапиной. - Москва: Юстиция, 2016. - 534 с. — Для магистров. – </w:t>
      </w:r>
      <w:proofErr w:type="gramStart"/>
      <w:r w:rsidRPr="00117030">
        <w:rPr>
          <w:rFonts w:ascii="Times New Roman" w:eastAsia="Times New Roman" w:hAnsi="Times New Roman" w:cs="Times New Roman"/>
          <w:sz w:val="28"/>
          <w:szCs w:val="28"/>
          <w:lang w:eastAsia="ru-RU"/>
        </w:rPr>
        <w:t>Текст :</w:t>
      </w:r>
      <w:proofErr w:type="gramEnd"/>
      <w:r w:rsidRPr="00117030">
        <w:rPr>
          <w:rFonts w:ascii="Times New Roman" w:eastAsia="Times New Roman" w:hAnsi="Times New Roman" w:cs="Times New Roman"/>
          <w:sz w:val="28"/>
          <w:szCs w:val="28"/>
          <w:lang w:eastAsia="ru-RU"/>
        </w:rPr>
        <w:t xml:space="preserve"> непосредственный. Актуальные проблемы информационного </w:t>
      </w:r>
      <w:proofErr w:type="gramStart"/>
      <w:r w:rsidRPr="00117030">
        <w:rPr>
          <w:rFonts w:ascii="Times New Roman" w:eastAsia="Times New Roman" w:hAnsi="Times New Roman" w:cs="Times New Roman"/>
          <w:sz w:val="28"/>
          <w:szCs w:val="28"/>
          <w:lang w:eastAsia="ru-RU"/>
        </w:rPr>
        <w:t>права :</w:t>
      </w:r>
      <w:proofErr w:type="gramEnd"/>
      <w:r w:rsidRPr="00117030">
        <w:rPr>
          <w:rFonts w:ascii="Times New Roman" w:eastAsia="Times New Roman" w:hAnsi="Times New Roman" w:cs="Times New Roman"/>
          <w:sz w:val="28"/>
          <w:szCs w:val="28"/>
          <w:lang w:eastAsia="ru-RU"/>
        </w:rPr>
        <w:t xml:space="preserve"> учебник / под ред. И. Л. </w:t>
      </w:r>
      <w:proofErr w:type="spellStart"/>
      <w:r w:rsidRPr="00117030">
        <w:rPr>
          <w:rFonts w:ascii="Times New Roman" w:eastAsia="Times New Roman" w:hAnsi="Times New Roman" w:cs="Times New Roman"/>
          <w:sz w:val="28"/>
          <w:szCs w:val="28"/>
          <w:lang w:eastAsia="ru-RU"/>
        </w:rPr>
        <w:t>Бачило</w:t>
      </w:r>
      <w:proofErr w:type="spellEnd"/>
      <w:r w:rsidRPr="00117030">
        <w:rPr>
          <w:rFonts w:ascii="Times New Roman" w:eastAsia="Times New Roman" w:hAnsi="Times New Roman" w:cs="Times New Roman"/>
          <w:sz w:val="28"/>
          <w:szCs w:val="28"/>
          <w:lang w:eastAsia="ru-RU"/>
        </w:rPr>
        <w:t xml:space="preserve">, М. А. Лапиной. — </w:t>
      </w:r>
      <w:proofErr w:type="gramStart"/>
      <w:r w:rsidRPr="00117030">
        <w:rPr>
          <w:rFonts w:ascii="Times New Roman" w:eastAsia="Times New Roman" w:hAnsi="Times New Roman" w:cs="Times New Roman"/>
          <w:sz w:val="28"/>
          <w:szCs w:val="28"/>
          <w:lang w:eastAsia="ru-RU"/>
        </w:rPr>
        <w:t>Москва :</w:t>
      </w:r>
      <w:proofErr w:type="gramEnd"/>
      <w:r w:rsidRPr="00117030">
        <w:rPr>
          <w:rFonts w:ascii="Times New Roman" w:eastAsia="Times New Roman" w:hAnsi="Times New Roman" w:cs="Times New Roman"/>
          <w:sz w:val="28"/>
          <w:szCs w:val="28"/>
          <w:lang w:eastAsia="ru-RU"/>
        </w:rPr>
        <w:t xml:space="preserve"> Юстиция, 2020. — 592 с. — (магистратура, аспирантура). — ЭБС BOOK.ru. -  URL: </w:t>
      </w:r>
      <w:r w:rsidRPr="00117030">
        <w:rPr>
          <w:rFonts w:ascii="Times New Roman" w:eastAsia="Times New Roman" w:hAnsi="Times New Roman" w:cs="Times New Roman"/>
          <w:sz w:val="28"/>
          <w:szCs w:val="28"/>
          <w:u w:val="single"/>
          <w:lang w:eastAsia="ru-RU"/>
        </w:rPr>
        <w:t>https://book.ru/book/935207</w:t>
      </w:r>
      <w:r w:rsidRPr="00117030">
        <w:rPr>
          <w:rFonts w:ascii="Times New Roman" w:eastAsia="Times New Roman" w:hAnsi="Times New Roman" w:cs="Times New Roman"/>
          <w:sz w:val="28"/>
          <w:szCs w:val="28"/>
          <w:lang w:eastAsia="ru-RU"/>
        </w:rPr>
        <w:t xml:space="preserve"> (дата обращения: </w:t>
      </w:r>
      <w:r w:rsidR="000B3FB4" w:rsidRPr="000B3FB4">
        <w:rPr>
          <w:rFonts w:ascii="Times New Roman" w:eastAsia="Times New Roman" w:hAnsi="Times New Roman" w:cs="Times New Roman"/>
          <w:sz w:val="28"/>
          <w:szCs w:val="28"/>
          <w:lang w:eastAsia="ru-RU"/>
        </w:rPr>
        <w:t>17.10.2022</w:t>
      </w:r>
      <w:r w:rsidRPr="00117030">
        <w:rPr>
          <w:rFonts w:ascii="Times New Roman" w:eastAsia="Times New Roman" w:hAnsi="Times New Roman" w:cs="Times New Roman"/>
          <w:sz w:val="28"/>
          <w:szCs w:val="28"/>
          <w:lang w:eastAsia="ru-RU"/>
        </w:rPr>
        <w:t xml:space="preserve">). — </w:t>
      </w:r>
      <w:proofErr w:type="gramStart"/>
      <w:r w:rsidRPr="00117030">
        <w:rPr>
          <w:rFonts w:ascii="Times New Roman" w:eastAsia="Times New Roman" w:hAnsi="Times New Roman" w:cs="Times New Roman"/>
          <w:sz w:val="28"/>
          <w:szCs w:val="28"/>
          <w:lang w:eastAsia="ru-RU"/>
        </w:rPr>
        <w:t>Текст :</w:t>
      </w:r>
      <w:proofErr w:type="gramEnd"/>
      <w:r w:rsidRPr="00117030">
        <w:rPr>
          <w:rFonts w:ascii="Times New Roman" w:eastAsia="Times New Roman" w:hAnsi="Times New Roman" w:cs="Times New Roman"/>
          <w:sz w:val="28"/>
          <w:szCs w:val="28"/>
          <w:lang w:eastAsia="ru-RU"/>
        </w:rPr>
        <w:t xml:space="preserve"> электронный. </w:t>
      </w:r>
    </w:p>
    <w:p w14:paraId="1B754D51" w14:textId="1A5F1888" w:rsidR="000325ED"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Рогозин</w:t>
      </w:r>
      <w:r w:rsidR="000B3FB4">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В.Ю. </w:t>
      </w:r>
      <w:r w:rsidRPr="00117030">
        <w:rPr>
          <w:rFonts w:ascii="Times New Roman" w:eastAsia="Times New Roman" w:hAnsi="Times New Roman" w:cs="Times New Roman"/>
          <w:sz w:val="28"/>
          <w:szCs w:val="28"/>
          <w:lang w:eastAsia="ru-RU"/>
        </w:rPr>
        <w:t xml:space="preserve">Информационное </w:t>
      </w:r>
      <w:proofErr w:type="gramStart"/>
      <w:r w:rsidRPr="00117030">
        <w:rPr>
          <w:rFonts w:ascii="Times New Roman" w:eastAsia="Times New Roman" w:hAnsi="Times New Roman" w:cs="Times New Roman"/>
          <w:sz w:val="28"/>
          <w:szCs w:val="28"/>
          <w:lang w:eastAsia="ru-RU"/>
        </w:rPr>
        <w:t>право :</w:t>
      </w:r>
      <w:proofErr w:type="gramEnd"/>
      <w:r w:rsidRPr="00117030">
        <w:rPr>
          <w:rFonts w:ascii="Times New Roman" w:eastAsia="Times New Roman" w:hAnsi="Times New Roman" w:cs="Times New Roman"/>
          <w:sz w:val="28"/>
          <w:szCs w:val="28"/>
          <w:lang w:eastAsia="ru-RU"/>
        </w:rPr>
        <w:t xml:space="preserve"> учебное пособие для студентов вузов, обучающихся по направлению подготовки «Юриспруденция» / В. Ю. Рогозин</w:t>
      </w:r>
      <w:r>
        <w:rPr>
          <w:rFonts w:ascii="Times New Roman" w:eastAsia="Times New Roman" w:hAnsi="Times New Roman" w:cs="Times New Roman"/>
          <w:sz w:val="28"/>
          <w:szCs w:val="28"/>
          <w:lang w:eastAsia="ru-RU"/>
        </w:rPr>
        <w:t>, С. Б. Вепрев, А. В. Остроушко</w:t>
      </w:r>
      <w:r w:rsidRPr="00117030">
        <w:rPr>
          <w:rFonts w:ascii="Times New Roman" w:eastAsia="Times New Roman" w:hAnsi="Times New Roman" w:cs="Times New Roman"/>
          <w:sz w:val="28"/>
          <w:szCs w:val="28"/>
          <w:lang w:eastAsia="ru-RU"/>
        </w:rPr>
        <w:t xml:space="preserve">. - </w:t>
      </w:r>
      <w:proofErr w:type="gramStart"/>
      <w:r w:rsidRPr="00117030">
        <w:rPr>
          <w:rFonts w:ascii="Times New Roman" w:eastAsia="Times New Roman" w:hAnsi="Times New Roman" w:cs="Times New Roman"/>
          <w:sz w:val="28"/>
          <w:szCs w:val="28"/>
          <w:lang w:eastAsia="ru-RU"/>
        </w:rPr>
        <w:t>Москва :</w:t>
      </w:r>
      <w:proofErr w:type="gramEnd"/>
      <w:r w:rsidRPr="00117030">
        <w:rPr>
          <w:rFonts w:ascii="Times New Roman" w:eastAsia="Times New Roman" w:hAnsi="Times New Roman" w:cs="Times New Roman"/>
          <w:sz w:val="28"/>
          <w:szCs w:val="28"/>
          <w:lang w:eastAsia="ru-RU"/>
        </w:rPr>
        <w:t xml:space="preserve"> ЮНИТИ-ДАНА, 2017. - 191 с. - ЭБС ZNANIUM.com. - URL: </w:t>
      </w:r>
      <w:r w:rsidRPr="00117030">
        <w:rPr>
          <w:rFonts w:ascii="Times New Roman" w:eastAsia="Times New Roman" w:hAnsi="Times New Roman" w:cs="Times New Roman"/>
          <w:sz w:val="28"/>
          <w:szCs w:val="28"/>
          <w:u w:val="single"/>
          <w:lang w:eastAsia="ru-RU"/>
        </w:rPr>
        <w:t>http://znanium.com/catalog/product/1025588</w:t>
      </w:r>
      <w:r w:rsidRPr="00117030">
        <w:rPr>
          <w:rFonts w:ascii="Times New Roman" w:eastAsia="Times New Roman" w:hAnsi="Times New Roman" w:cs="Times New Roman"/>
          <w:sz w:val="28"/>
          <w:szCs w:val="28"/>
          <w:lang w:eastAsia="ru-RU"/>
        </w:rPr>
        <w:t xml:space="preserve"> (дата обращения: </w:t>
      </w:r>
      <w:r w:rsidR="000B3FB4" w:rsidRPr="000B3FB4">
        <w:rPr>
          <w:rFonts w:ascii="Times New Roman" w:eastAsia="Times New Roman" w:hAnsi="Times New Roman" w:cs="Times New Roman"/>
          <w:sz w:val="28"/>
          <w:szCs w:val="28"/>
          <w:lang w:eastAsia="ru-RU"/>
        </w:rPr>
        <w:t>17.10.2022</w:t>
      </w:r>
      <w:r w:rsidRPr="00117030">
        <w:rPr>
          <w:rFonts w:ascii="Times New Roman" w:eastAsia="Times New Roman" w:hAnsi="Times New Roman" w:cs="Times New Roman"/>
          <w:sz w:val="28"/>
          <w:szCs w:val="28"/>
          <w:lang w:eastAsia="ru-RU"/>
        </w:rPr>
        <w:t xml:space="preserve">). - </w:t>
      </w:r>
      <w:proofErr w:type="gramStart"/>
      <w:r w:rsidRPr="00117030">
        <w:rPr>
          <w:rFonts w:ascii="Times New Roman" w:eastAsia="Times New Roman" w:hAnsi="Times New Roman" w:cs="Times New Roman"/>
          <w:sz w:val="28"/>
          <w:szCs w:val="28"/>
          <w:lang w:eastAsia="ru-RU"/>
        </w:rPr>
        <w:t>Текст :</w:t>
      </w:r>
      <w:proofErr w:type="gramEnd"/>
      <w:r w:rsidRPr="00117030">
        <w:rPr>
          <w:rFonts w:ascii="Times New Roman" w:eastAsia="Times New Roman" w:hAnsi="Times New Roman" w:cs="Times New Roman"/>
          <w:sz w:val="28"/>
          <w:szCs w:val="28"/>
          <w:lang w:eastAsia="ru-RU"/>
        </w:rPr>
        <w:t xml:space="preserve"> электронный </w:t>
      </w:r>
    </w:p>
    <w:p w14:paraId="7E23DCF0" w14:textId="66881BE9" w:rsidR="000325ED"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591402">
        <w:rPr>
          <w:rFonts w:ascii="Times New Roman" w:eastAsia="Times New Roman" w:hAnsi="Times New Roman" w:cs="Times New Roman"/>
          <w:sz w:val="28"/>
          <w:szCs w:val="28"/>
          <w:lang w:eastAsia="ru-RU"/>
        </w:rPr>
        <w:t xml:space="preserve">Информационные технологии в юридической деятельности: Учебник для академического </w:t>
      </w:r>
      <w:proofErr w:type="spellStart"/>
      <w:r w:rsidRPr="00591402">
        <w:rPr>
          <w:rFonts w:ascii="Times New Roman" w:eastAsia="Times New Roman" w:hAnsi="Times New Roman" w:cs="Times New Roman"/>
          <w:sz w:val="28"/>
          <w:szCs w:val="28"/>
          <w:lang w:eastAsia="ru-RU"/>
        </w:rPr>
        <w:t>бакалавриата</w:t>
      </w:r>
      <w:proofErr w:type="spellEnd"/>
      <w:r w:rsidRPr="00591402">
        <w:rPr>
          <w:rFonts w:ascii="Times New Roman" w:eastAsia="Times New Roman" w:hAnsi="Times New Roman" w:cs="Times New Roman"/>
          <w:sz w:val="28"/>
          <w:szCs w:val="28"/>
          <w:lang w:eastAsia="ru-RU"/>
        </w:rPr>
        <w:t xml:space="preserve"> / Уральская гос. </w:t>
      </w:r>
      <w:proofErr w:type="spellStart"/>
      <w:r w:rsidRPr="00591402">
        <w:rPr>
          <w:rFonts w:ascii="Times New Roman" w:eastAsia="Times New Roman" w:hAnsi="Times New Roman" w:cs="Times New Roman"/>
          <w:sz w:val="28"/>
          <w:szCs w:val="28"/>
          <w:lang w:eastAsia="ru-RU"/>
        </w:rPr>
        <w:t>юридич</w:t>
      </w:r>
      <w:proofErr w:type="spellEnd"/>
      <w:r w:rsidRPr="00591402">
        <w:rPr>
          <w:rFonts w:ascii="Times New Roman" w:eastAsia="Times New Roman" w:hAnsi="Times New Roman" w:cs="Times New Roman"/>
          <w:sz w:val="28"/>
          <w:szCs w:val="28"/>
          <w:lang w:eastAsia="ru-RU"/>
        </w:rPr>
        <w:t>. ун-</w:t>
      </w:r>
      <w:proofErr w:type="gramStart"/>
      <w:r w:rsidRPr="00591402">
        <w:rPr>
          <w:rFonts w:ascii="Times New Roman" w:eastAsia="Times New Roman" w:hAnsi="Times New Roman" w:cs="Times New Roman"/>
          <w:sz w:val="28"/>
          <w:szCs w:val="28"/>
          <w:lang w:eastAsia="ru-RU"/>
        </w:rPr>
        <w:t>т ;</w:t>
      </w:r>
      <w:proofErr w:type="gramEnd"/>
      <w:r w:rsidRPr="00591402">
        <w:rPr>
          <w:rFonts w:ascii="Times New Roman" w:eastAsia="Times New Roman" w:hAnsi="Times New Roman" w:cs="Times New Roman"/>
          <w:sz w:val="28"/>
          <w:szCs w:val="28"/>
          <w:lang w:eastAsia="ru-RU"/>
        </w:rPr>
        <w:t xml:space="preserve"> под ред. П.У. Кузнецова - Москва: </w:t>
      </w:r>
      <w:proofErr w:type="spellStart"/>
      <w:r w:rsidRPr="00591402">
        <w:rPr>
          <w:rFonts w:ascii="Times New Roman" w:eastAsia="Times New Roman" w:hAnsi="Times New Roman" w:cs="Times New Roman"/>
          <w:sz w:val="28"/>
          <w:szCs w:val="28"/>
          <w:lang w:eastAsia="ru-RU"/>
        </w:rPr>
        <w:t>Юрайт</w:t>
      </w:r>
      <w:proofErr w:type="spellEnd"/>
      <w:r w:rsidRPr="00591402">
        <w:rPr>
          <w:rFonts w:ascii="Times New Roman" w:eastAsia="Times New Roman" w:hAnsi="Times New Roman" w:cs="Times New Roman"/>
          <w:sz w:val="28"/>
          <w:szCs w:val="28"/>
          <w:lang w:eastAsia="ru-RU"/>
        </w:rPr>
        <w:t xml:space="preserve">, 2011. 2012, 2017 - 325 с. </w:t>
      </w:r>
      <w:r>
        <w:rPr>
          <w:rFonts w:ascii="Times New Roman" w:eastAsia="Times New Roman" w:hAnsi="Times New Roman" w:cs="Times New Roman"/>
          <w:sz w:val="28"/>
          <w:szCs w:val="28"/>
          <w:lang w:eastAsia="ru-RU"/>
        </w:rPr>
        <w:t xml:space="preserve">–Текст </w:t>
      </w:r>
      <w:proofErr w:type="gramStart"/>
      <w:r>
        <w:rPr>
          <w:rFonts w:ascii="Times New Roman" w:eastAsia="Times New Roman" w:hAnsi="Times New Roman" w:cs="Times New Roman"/>
          <w:sz w:val="28"/>
          <w:szCs w:val="28"/>
          <w:lang w:eastAsia="ru-RU"/>
        </w:rPr>
        <w:t>непосредственный.-</w:t>
      </w:r>
      <w:proofErr w:type="gramEnd"/>
      <w:r>
        <w:rPr>
          <w:rFonts w:ascii="Times New Roman" w:eastAsia="Times New Roman" w:hAnsi="Times New Roman" w:cs="Times New Roman"/>
          <w:sz w:val="28"/>
          <w:szCs w:val="28"/>
          <w:lang w:eastAsia="ru-RU"/>
        </w:rPr>
        <w:t xml:space="preserve">То же - 2019 —ЭБС </w:t>
      </w:r>
      <w:proofErr w:type="spellStart"/>
      <w:r>
        <w:rPr>
          <w:rFonts w:ascii="Times New Roman" w:eastAsia="Times New Roman" w:hAnsi="Times New Roman" w:cs="Times New Roman"/>
          <w:sz w:val="28"/>
          <w:szCs w:val="28"/>
          <w:lang w:eastAsia="ru-RU"/>
        </w:rPr>
        <w:t>Юрайт</w:t>
      </w:r>
      <w:proofErr w:type="spellEnd"/>
      <w:r w:rsidRPr="00591402">
        <w:rPr>
          <w:rFonts w:ascii="Times New Roman" w:eastAsia="Times New Roman" w:hAnsi="Times New Roman" w:cs="Times New Roman"/>
          <w:sz w:val="28"/>
          <w:szCs w:val="28"/>
          <w:lang w:eastAsia="ru-RU"/>
        </w:rPr>
        <w:t xml:space="preserve">. — URL: </w:t>
      </w:r>
      <w:hyperlink r:id="rId11" w:tgtFrame="_blank" w:history="1">
        <w:r w:rsidRPr="00D2011A">
          <w:rPr>
            <w:rStyle w:val="ad"/>
            <w:rFonts w:ascii="Times New Roman" w:eastAsia="Times New Roman" w:hAnsi="Times New Roman" w:cs="Times New Roman"/>
            <w:sz w:val="28"/>
            <w:szCs w:val="28"/>
            <w:lang w:eastAsia="ru-RU"/>
          </w:rPr>
          <w:t>https://urait.ru/bcode/431836</w:t>
        </w:r>
      </w:hyperlink>
      <w:r w:rsidRPr="00D2011A">
        <w:rPr>
          <w:rFonts w:ascii="Times New Roman" w:eastAsia="Times New Roman" w:hAnsi="Times New Roman" w:cs="Times New Roman"/>
          <w:sz w:val="28"/>
          <w:szCs w:val="28"/>
          <w:u w:val="single"/>
          <w:lang w:eastAsia="ru-RU"/>
        </w:rPr>
        <w:t xml:space="preserve"> </w:t>
      </w:r>
      <w:r w:rsidRPr="00591402">
        <w:rPr>
          <w:rFonts w:ascii="Times New Roman" w:eastAsia="Times New Roman" w:hAnsi="Times New Roman" w:cs="Times New Roman"/>
          <w:sz w:val="28"/>
          <w:szCs w:val="28"/>
          <w:lang w:eastAsia="ru-RU"/>
        </w:rPr>
        <w:t xml:space="preserve">(дата обращения: </w:t>
      </w:r>
      <w:r w:rsidR="00743B72" w:rsidRPr="00743B72">
        <w:rPr>
          <w:rFonts w:ascii="Times New Roman" w:eastAsia="Times New Roman" w:hAnsi="Times New Roman" w:cs="Times New Roman"/>
          <w:sz w:val="28"/>
          <w:szCs w:val="28"/>
          <w:lang w:eastAsia="ru-RU"/>
        </w:rPr>
        <w:t>17.10.2022</w:t>
      </w:r>
      <w:r w:rsidRPr="00591402">
        <w:rPr>
          <w:rFonts w:ascii="Times New Roman" w:eastAsia="Times New Roman" w:hAnsi="Times New Roman" w:cs="Times New Roman"/>
          <w:sz w:val="28"/>
          <w:szCs w:val="28"/>
          <w:lang w:eastAsia="ru-RU"/>
        </w:rPr>
        <w:t xml:space="preserve">). — </w:t>
      </w:r>
      <w:proofErr w:type="gramStart"/>
      <w:r w:rsidRPr="00591402">
        <w:rPr>
          <w:rFonts w:ascii="Times New Roman" w:eastAsia="Times New Roman" w:hAnsi="Times New Roman" w:cs="Times New Roman"/>
          <w:sz w:val="28"/>
          <w:szCs w:val="28"/>
          <w:lang w:eastAsia="ru-RU"/>
        </w:rPr>
        <w:t>Текст :</w:t>
      </w:r>
      <w:proofErr w:type="gramEnd"/>
      <w:r w:rsidRPr="00591402">
        <w:rPr>
          <w:rFonts w:ascii="Times New Roman" w:eastAsia="Times New Roman" w:hAnsi="Times New Roman" w:cs="Times New Roman"/>
          <w:sz w:val="28"/>
          <w:szCs w:val="28"/>
          <w:lang w:eastAsia="ru-RU"/>
        </w:rPr>
        <w:t xml:space="preserve"> электронный. </w:t>
      </w:r>
    </w:p>
    <w:p w14:paraId="40DFCC16" w14:textId="2B21685F" w:rsidR="000325ED" w:rsidRPr="00591402" w:rsidRDefault="000325ED" w:rsidP="00077D07">
      <w:pPr>
        <w:pStyle w:val="a3"/>
        <w:numPr>
          <w:ilvl w:val="0"/>
          <w:numId w:val="9"/>
        </w:numPr>
        <w:tabs>
          <w:tab w:val="left" w:pos="399"/>
          <w:tab w:val="left" w:pos="426"/>
          <w:tab w:val="left" w:pos="993"/>
        </w:tabs>
        <w:suppressAutoHyphens/>
        <w:autoSpaceDE w:val="0"/>
        <w:autoSpaceDN w:val="0"/>
        <w:adjustRightInd w:val="0"/>
        <w:spacing w:after="0"/>
        <w:ind w:left="0" w:firstLine="567"/>
        <w:rPr>
          <w:rFonts w:ascii="Times New Roman" w:eastAsia="Times New Roman" w:hAnsi="Times New Roman" w:cs="Times New Roman"/>
          <w:sz w:val="28"/>
          <w:szCs w:val="28"/>
          <w:lang w:eastAsia="ru-RU"/>
        </w:rPr>
      </w:pPr>
      <w:r w:rsidRPr="00591402">
        <w:rPr>
          <w:rFonts w:ascii="Times New Roman" w:hAnsi="Times New Roman"/>
          <w:sz w:val="28"/>
          <w:szCs w:val="28"/>
          <w:lang w:eastAsia="ru-RU"/>
        </w:rPr>
        <w:t xml:space="preserve">Жарова, А. К.  Защита интеллектуальной </w:t>
      </w:r>
      <w:proofErr w:type="gramStart"/>
      <w:r w:rsidRPr="00591402">
        <w:rPr>
          <w:rFonts w:ascii="Times New Roman" w:hAnsi="Times New Roman"/>
          <w:sz w:val="28"/>
          <w:szCs w:val="28"/>
          <w:lang w:eastAsia="ru-RU"/>
        </w:rPr>
        <w:t>собственности :</w:t>
      </w:r>
      <w:proofErr w:type="gramEnd"/>
      <w:r w:rsidRPr="00591402">
        <w:rPr>
          <w:rFonts w:ascii="Times New Roman" w:hAnsi="Times New Roman"/>
          <w:sz w:val="28"/>
          <w:szCs w:val="28"/>
          <w:lang w:eastAsia="ru-RU"/>
        </w:rPr>
        <w:t xml:space="preserve"> учебник для </w:t>
      </w:r>
      <w:proofErr w:type="spellStart"/>
      <w:r w:rsidRPr="00591402">
        <w:rPr>
          <w:rFonts w:ascii="Times New Roman" w:hAnsi="Times New Roman"/>
          <w:sz w:val="28"/>
          <w:szCs w:val="28"/>
          <w:lang w:eastAsia="ru-RU"/>
        </w:rPr>
        <w:t>бакалавриата</w:t>
      </w:r>
      <w:proofErr w:type="spellEnd"/>
      <w:r w:rsidRPr="00591402">
        <w:rPr>
          <w:rFonts w:ascii="Times New Roman" w:hAnsi="Times New Roman"/>
          <w:sz w:val="28"/>
          <w:szCs w:val="28"/>
          <w:lang w:eastAsia="ru-RU"/>
        </w:rPr>
        <w:t xml:space="preserve"> и магистратуры / А. К. Жарова ; под общей редакцией А. А. </w:t>
      </w:r>
      <w:proofErr w:type="spellStart"/>
      <w:r w:rsidRPr="00591402">
        <w:rPr>
          <w:rFonts w:ascii="Times New Roman" w:hAnsi="Times New Roman"/>
          <w:sz w:val="28"/>
          <w:szCs w:val="28"/>
          <w:lang w:eastAsia="ru-RU"/>
        </w:rPr>
        <w:t>Стрельцова</w:t>
      </w:r>
      <w:proofErr w:type="spellEnd"/>
      <w:r w:rsidRPr="00591402">
        <w:rPr>
          <w:rFonts w:ascii="Times New Roman" w:hAnsi="Times New Roman"/>
          <w:sz w:val="28"/>
          <w:szCs w:val="28"/>
          <w:lang w:eastAsia="ru-RU"/>
        </w:rPr>
        <w:t xml:space="preserve">. — 4-е изд., </w:t>
      </w:r>
      <w:proofErr w:type="spellStart"/>
      <w:r w:rsidRPr="00591402">
        <w:rPr>
          <w:rFonts w:ascii="Times New Roman" w:hAnsi="Times New Roman"/>
          <w:sz w:val="28"/>
          <w:szCs w:val="28"/>
          <w:lang w:eastAsia="ru-RU"/>
        </w:rPr>
        <w:t>перераб</w:t>
      </w:r>
      <w:proofErr w:type="spellEnd"/>
      <w:r w:rsidRPr="00591402">
        <w:rPr>
          <w:rFonts w:ascii="Times New Roman" w:hAnsi="Times New Roman"/>
          <w:sz w:val="28"/>
          <w:szCs w:val="28"/>
          <w:lang w:eastAsia="ru-RU"/>
        </w:rPr>
        <w:t xml:space="preserve">. и доп. — </w:t>
      </w:r>
      <w:proofErr w:type="gramStart"/>
      <w:r w:rsidRPr="00591402">
        <w:rPr>
          <w:rFonts w:ascii="Times New Roman" w:hAnsi="Times New Roman"/>
          <w:sz w:val="28"/>
          <w:szCs w:val="28"/>
          <w:lang w:eastAsia="ru-RU"/>
        </w:rPr>
        <w:t>Москва :</w:t>
      </w:r>
      <w:proofErr w:type="gramEnd"/>
      <w:r w:rsidRPr="00591402">
        <w:rPr>
          <w:rFonts w:ascii="Times New Roman" w:hAnsi="Times New Roman"/>
          <w:sz w:val="28"/>
          <w:szCs w:val="28"/>
          <w:lang w:eastAsia="ru-RU"/>
        </w:rPr>
        <w:t xml:space="preserve"> </w:t>
      </w:r>
      <w:proofErr w:type="spellStart"/>
      <w:r w:rsidRPr="00591402">
        <w:rPr>
          <w:rFonts w:ascii="Times New Roman" w:hAnsi="Times New Roman"/>
          <w:sz w:val="28"/>
          <w:szCs w:val="28"/>
          <w:lang w:eastAsia="ru-RU"/>
        </w:rPr>
        <w:t>Юрайт</w:t>
      </w:r>
      <w:proofErr w:type="spellEnd"/>
      <w:r w:rsidRPr="00591402">
        <w:rPr>
          <w:rFonts w:ascii="Times New Roman" w:hAnsi="Times New Roman"/>
          <w:sz w:val="28"/>
          <w:szCs w:val="28"/>
          <w:lang w:eastAsia="ru-RU"/>
        </w:rPr>
        <w:t>, 2019. — 341 с. — (Бакалавр и</w:t>
      </w:r>
      <w:r>
        <w:rPr>
          <w:rFonts w:ascii="Times New Roman" w:hAnsi="Times New Roman"/>
          <w:sz w:val="28"/>
          <w:szCs w:val="28"/>
          <w:lang w:eastAsia="ru-RU"/>
        </w:rPr>
        <w:t xml:space="preserve"> магистр. Академический курс). </w:t>
      </w:r>
      <w:r w:rsidRPr="00591402">
        <w:rPr>
          <w:rFonts w:ascii="Times New Roman" w:hAnsi="Times New Roman"/>
          <w:sz w:val="28"/>
          <w:szCs w:val="28"/>
          <w:lang w:eastAsia="ru-RU"/>
        </w:rPr>
        <w:t xml:space="preserve">— ЭБС </w:t>
      </w:r>
      <w:proofErr w:type="spellStart"/>
      <w:r w:rsidRPr="00591402">
        <w:rPr>
          <w:rFonts w:ascii="Times New Roman" w:hAnsi="Times New Roman"/>
          <w:sz w:val="28"/>
          <w:szCs w:val="28"/>
          <w:lang w:eastAsia="ru-RU"/>
        </w:rPr>
        <w:t>Юрайт</w:t>
      </w:r>
      <w:proofErr w:type="spellEnd"/>
      <w:r w:rsidRPr="00591402">
        <w:rPr>
          <w:rFonts w:ascii="Times New Roman" w:hAnsi="Times New Roman"/>
          <w:sz w:val="28"/>
          <w:szCs w:val="28"/>
          <w:lang w:eastAsia="ru-RU"/>
        </w:rPr>
        <w:t xml:space="preserve">. — URL: </w:t>
      </w:r>
      <w:r w:rsidRPr="00062CFD">
        <w:rPr>
          <w:rFonts w:ascii="Times New Roman" w:hAnsi="Times New Roman"/>
          <w:sz w:val="28"/>
          <w:szCs w:val="28"/>
          <w:lang w:eastAsia="ru-RU"/>
        </w:rPr>
        <w:t> </w:t>
      </w:r>
      <w:hyperlink r:id="rId12" w:tgtFrame="_blank" w:history="1">
        <w:r w:rsidRPr="00062CFD">
          <w:rPr>
            <w:rStyle w:val="ad"/>
            <w:rFonts w:ascii="Times New Roman" w:hAnsi="Times New Roman" w:cstheme="minorBidi"/>
            <w:sz w:val="28"/>
            <w:szCs w:val="28"/>
            <w:lang w:eastAsia="ru-RU"/>
          </w:rPr>
          <w:t>https://urait.ru/bcode/429066</w:t>
        </w:r>
      </w:hyperlink>
      <w:r w:rsidRPr="00062CFD">
        <w:rPr>
          <w:rFonts w:ascii="Times New Roman" w:hAnsi="Times New Roman"/>
          <w:sz w:val="28"/>
          <w:szCs w:val="28"/>
          <w:lang w:eastAsia="ru-RU"/>
        </w:rPr>
        <w:t xml:space="preserve"> </w:t>
      </w:r>
      <w:r w:rsidRPr="00591402">
        <w:rPr>
          <w:rFonts w:ascii="Times New Roman" w:hAnsi="Times New Roman"/>
          <w:sz w:val="28"/>
          <w:szCs w:val="28"/>
          <w:lang w:eastAsia="ru-RU"/>
        </w:rPr>
        <w:t xml:space="preserve">(дата обращения: </w:t>
      </w:r>
      <w:r w:rsidR="00743B72" w:rsidRPr="00743B72">
        <w:rPr>
          <w:rFonts w:ascii="Times New Roman" w:hAnsi="Times New Roman"/>
          <w:sz w:val="28"/>
          <w:szCs w:val="28"/>
          <w:lang w:eastAsia="ru-RU"/>
        </w:rPr>
        <w:t>17.10.2022</w:t>
      </w:r>
      <w:r w:rsidRPr="00591402">
        <w:rPr>
          <w:rFonts w:ascii="Times New Roman" w:hAnsi="Times New Roman"/>
          <w:sz w:val="28"/>
          <w:szCs w:val="28"/>
          <w:lang w:eastAsia="ru-RU"/>
        </w:rPr>
        <w:t xml:space="preserve">). - </w:t>
      </w:r>
      <w:proofErr w:type="gramStart"/>
      <w:r w:rsidRPr="00591402">
        <w:rPr>
          <w:rFonts w:ascii="Times New Roman" w:hAnsi="Times New Roman"/>
          <w:sz w:val="28"/>
          <w:szCs w:val="28"/>
          <w:lang w:eastAsia="ru-RU"/>
        </w:rPr>
        <w:t>Текст :</w:t>
      </w:r>
      <w:proofErr w:type="gramEnd"/>
      <w:r w:rsidRPr="00591402">
        <w:rPr>
          <w:rFonts w:ascii="Times New Roman" w:hAnsi="Times New Roman"/>
          <w:sz w:val="28"/>
          <w:szCs w:val="28"/>
          <w:lang w:eastAsia="ru-RU"/>
        </w:rPr>
        <w:t xml:space="preserve"> электронный.</w:t>
      </w:r>
    </w:p>
    <w:p w14:paraId="02FBBC19" w14:textId="77777777" w:rsidR="00D05D95" w:rsidRPr="00D34FDA" w:rsidRDefault="00D05D95" w:rsidP="00077D07">
      <w:pPr>
        <w:pStyle w:val="a6"/>
        <w:spacing w:line="276" w:lineRule="auto"/>
        <w:ind w:firstLine="567"/>
        <w:contextualSpacing/>
        <w:jc w:val="left"/>
        <w:rPr>
          <w:rFonts w:ascii="Times New Roman" w:hAnsi="Times New Roman"/>
          <w:sz w:val="28"/>
          <w:szCs w:val="28"/>
        </w:rPr>
      </w:pPr>
    </w:p>
    <w:p w14:paraId="55F0597C" w14:textId="4E17BDA0" w:rsidR="00D05D95" w:rsidRPr="00D34FDA" w:rsidRDefault="00D05D95" w:rsidP="00077D07">
      <w:pPr>
        <w:pStyle w:val="carticletitle"/>
        <w:shd w:val="clear" w:color="auto" w:fill="FFFFFF"/>
        <w:spacing w:before="0" w:beforeAutospacing="0" w:after="0" w:afterAutospacing="0" w:line="276" w:lineRule="auto"/>
        <w:ind w:firstLine="567"/>
        <w:contextualSpacing/>
        <w:jc w:val="both"/>
        <w:textAlignment w:val="baseline"/>
        <w:rPr>
          <w:b/>
          <w:sz w:val="28"/>
          <w:szCs w:val="28"/>
        </w:rPr>
      </w:pPr>
      <w:r>
        <w:rPr>
          <w:b/>
          <w:sz w:val="28"/>
          <w:szCs w:val="28"/>
        </w:rPr>
        <w:lastRenderedPageBreak/>
        <w:t>Периодические издания</w:t>
      </w:r>
      <w:r w:rsidRPr="00D34FDA">
        <w:rPr>
          <w:b/>
          <w:sz w:val="28"/>
          <w:szCs w:val="28"/>
        </w:rPr>
        <w:t>:</w:t>
      </w:r>
    </w:p>
    <w:p w14:paraId="00A5C3D5" w14:textId="60730F86" w:rsidR="00D05D95" w:rsidRPr="00167BD3" w:rsidRDefault="00167BD3" w:rsidP="00077D07">
      <w:pPr>
        <w:pStyle w:val="carticletitle"/>
        <w:numPr>
          <w:ilvl w:val="0"/>
          <w:numId w:val="20"/>
        </w:numPr>
        <w:shd w:val="clear" w:color="auto" w:fill="FFFFFF"/>
        <w:spacing w:before="0" w:beforeAutospacing="0" w:after="0" w:afterAutospacing="0" w:line="276" w:lineRule="auto"/>
        <w:ind w:left="0" w:firstLine="567"/>
        <w:contextualSpacing/>
        <w:jc w:val="both"/>
        <w:textAlignment w:val="baseline"/>
        <w:rPr>
          <w:sz w:val="28"/>
          <w:szCs w:val="28"/>
        </w:rPr>
      </w:pPr>
      <w:r w:rsidRPr="00167BD3">
        <w:rPr>
          <w:sz w:val="28"/>
          <w:szCs w:val="28"/>
        </w:rPr>
        <w:t>Государство и право. – 2018. – № 9.  – С. 138-148.</w:t>
      </w:r>
    </w:p>
    <w:p w14:paraId="72568536" w14:textId="3B9174EF" w:rsidR="00D05D95" w:rsidRPr="00167BD3" w:rsidRDefault="00167BD3" w:rsidP="00077D07">
      <w:pPr>
        <w:pStyle w:val="a3"/>
        <w:numPr>
          <w:ilvl w:val="0"/>
          <w:numId w:val="20"/>
        </w:numPr>
        <w:spacing w:after="0"/>
        <w:ind w:left="0" w:firstLine="567"/>
        <w:jc w:val="both"/>
        <w:rPr>
          <w:rFonts w:ascii="Times New Roman" w:hAnsi="Times New Roman" w:cs="Times New Roman"/>
          <w:sz w:val="28"/>
          <w:szCs w:val="28"/>
        </w:rPr>
      </w:pPr>
      <w:r w:rsidRPr="00167BD3">
        <w:rPr>
          <w:rFonts w:ascii="Times New Roman" w:hAnsi="Times New Roman" w:cs="Times New Roman"/>
          <w:sz w:val="28"/>
          <w:szCs w:val="28"/>
        </w:rPr>
        <w:t xml:space="preserve">Вестник Университета имени О.Е. </w:t>
      </w:r>
      <w:proofErr w:type="spellStart"/>
      <w:r w:rsidRPr="00167BD3">
        <w:rPr>
          <w:rFonts w:ascii="Times New Roman" w:hAnsi="Times New Roman" w:cs="Times New Roman"/>
          <w:sz w:val="28"/>
          <w:szCs w:val="28"/>
        </w:rPr>
        <w:t>Кутафина</w:t>
      </w:r>
      <w:proofErr w:type="spellEnd"/>
      <w:r w:rsidRPr="00167BD3">
        <w:rPr>
          <w:rFonts w:ascii="Times New Roman" w:hAnsi="Times New Roman" w:cs="Times New Roman"/>
          <w:sz w:val="28"/>
          <w:szCs w:val="28"/>
        </w:rPr>
        <w:t xml:space="preserve"> (МГЮА). – 2019. – № 12 (64). – С. 105-112.</w:t>
      </w:r>
    </w:p>
    <w:p w14:paraId="2B4B667A" w14:textId="6F20E9CC" w:rsidR="00B21EA6" w:rsidRDefault="00B21EA6" w:rsidP="00E109A2">
      <w:pPr>
        <w:spacing w:after="0"/>
        <w:ind w:firstLine="709"/>
        <w:jc w:val="both"/>
        <w:rPr>
          <w:rFonts w:ascii="Times New Roman" w:hAnsi="Times New Roman" w:cs="Times New Roman"/>
          <w:sz w:val="28"/>
          <w:szCs w:val="28"/>
        </w:rPr>
      </w:pPr>
    </w:p>
    <w:p w14:paraId="5CB63896" w14:textId="77777777" w:rsidR="00BE5C33" w:rsidRDefault="00BE5C33" w:rsidP="00E109A2">
      <w:pPr>
        <w:spacing w:after="0"/>
        <w:ind w:firstLine="709"/>
        <w:jc w:val="both"/>
        <w:rPr>
          <w:rFonts w:ascii="Times New Roman" w:hAnsi="Times New Roman" w:cs="Times New Roman"/>
          <w:sz w:val="28"/>
          <w:szCs w:val="28"/>
        </w:rPr>
      </w:pPr>
    </w:p>
    <w:p w14:paraId="06A71723" w14:textId="00E29A76" w:rsidR="006D2390" w:rsidRPr="00EF5024" w:rsidRDefault="006D2390" w:rsidP="00077D07">
      <w:pPr>
        <w:pStyle w:val="a3"/>
        <w:numPr>
          <w:ilvl w:val="0"/>
          <w:numId w:val="9"/>
        </w:numPr>
        <w:spacing w:after="0"/>
        <w:jc w:val="both"/>
        <w:rPr>
          <w:rFonts w:ascii="Times New Roman" w:hAnsi="Times New Roman" w:cs="Times New Roman"/>
          <w:b/>
          <w:sz w:val="28"/>
          <w:szCs w:val="28"/>
        </w:rPr>
      </w:pPr>
      <w:r w:rsidRPr="00EF5024">
        <w:rPr>
          <w:rFonts w:ascii="Times New Roman" w:hAnsi="Times New Roman" w:cs="Times New Roman"/>
          <w:b/>
          <w:sz w:val="28"/>
          <w:szCs w:val="28"/>
        </w:rPr>
        <w:t>Перечень ресурсов информационно-телекоммуникационной сети «Интернет», необходимых для освоения дисциплины:</w:t>
      </w:r>
    </w:p>
    <w:p w14:paraId="60C69EC2" w14:textId="77777777" w:rsidR="00EF5024" w:rsidRPr="00EF5024" w:rsidRDefault="00EF5024" w:rsidP="00EF5024">
      <w:pPr>
        <w:pStyle w:val="a3"/>
        <w:spacing w:after="0"/>
        <w:ind w:left="644"/>
        <w:jc w:val="both"/>
        <w:rPr>
          <w:rFonts w:ascii="Times New Roman" w:hAnsi="Times New Roman" w:cs="Times New Roman"/>
          <w:sz w:val="28"/>
          <w:szCs w:val="28"/>
        </w:rPr>
      </w:pPr>
    </w:p>
    <w:p w14:paraId="0F9326CF" w14:textId="10FE4289" w:rsidR="00D40156" w:rsidRPr="000F4BEC" w:rsidRDefault="00D40156" w:rsidP="00BE5C33">
      <w:pPr>
        <w:pStyle w:val="a3"/>
        <w:numPr>
          <w:ilvl w:val="0"/>
          <w:numId w:val="34"/>
        </w:numPr>
        <w:tabs>
          <w:tab w:val="left" w:pos="993"/>
        </w:tabs>
        <w:spacing w:after="0" w:line="360" w:lineRule="auto"/>
        <w:ind w:hanging="578"/>
        <w:rPr>
          <w:rFonts w:ascii="Times New Roman" w:hAnsi="Times New Roman" w:cs="Times New Roman"/>
          <w:sz w:val="28"/>
          <w:szCs w:val="28"/>
        </w:rPr>
      </w:pPr>
      <w:r w:rsidRPr="000F4BEC">
        <w:rPr>
          <w:rFonts w:ascii="Times New Roman" w:hAnsi="Times New Roman" w:cs="Times New Roman"/>
          <w:sz w:val="28"/>
          <w:szCs w:val="28"/>
        </w:rPr>
        <w:t>Официальный интернет-портал правовой информации. Государственная система правовой информации: http://www.pravo.gov.ru</w:t>
      </w:r>
    </w:p>
    <w:p w14:paraId="0D42FAAE" w14:textId="77777777" w:rsidR="00BB3474" w:rsidRPr="000F4BEC" w:rsidRDefault="00312FF5" w:rsidP="00BE5C33">
      <w:pPr>
        <w:pStyle w:val="af6"/>
        <w:numPr>
          <w:ilvl w:val="0"/>
          <w:numId w:val="34"/>
        </w:numPr>
        <w:tabs>
          <w:tab w:val="left" w:pos="993"/>
        </w:tabs>
        <w:spacing w:after="0" w:line="360" w:lineRule="auto"/>
        <w:ind w:hanging="578"/>
        <w:contextualSpacing/>
        <w:rPr>
          <w:color w:val="000000"/>
          <w:sz w:val="28"/>
          <w:szCs w:val="28"/>
        </w:rPr>
      </w:pPr>
      <w:r w:rsidRPr="000F4BEC">
        <w:rPr>
          <w:color w:val="000000"/>
          <w:sz w:val="28"/>
          <w:szCs w:val="28"/>
        </w:rPr>
        <w:t>Фонд распространения правовых знаний</w:t>
      </w:r>
      <w:r w:rsidR="00151621" w:rsidRPr="000F4BEC">
        <w:rPr>
          <w:color w:val="000000"/>
          <w:sz w:val="28"/>
          <w:szCs w:val="28"/>
        </w:rPr>
        <w:t>:</w:t>
      </w:r>
      <w:r w:rsidRPr="000F4BEC">
        <w:rPr>
          <w:color w:val="000000"/>
          <w:sz w:val="28"/>
          <w:szCs w:val="28"/>
        </w:rPr>
        <w:t xml:space="preserve"> http://www.constitution.ru </w:t>
      </w:r>
    </w:p>
    <w:p w14:paraId="0AC4CBAC" w14:textId="01611A62" w:rsidR="00312FF5" w:rsidRPr="000F4BEC" w:rsidRDefault="00BB3474" w:rsidP="00BE5C33">
      <w:pPr>
        <w:pStyle w:val="af6"/>
        <w:numPr>
          <w:ilvl w:val="0"/>
          <w:numId w:val="34"/>
        </w:numPr>
        <w:tabs>
          <w:tab w:val="left" w:pos="993"/>
        </w:tabs>
        <w:spacing w:after="0" w:line="360" w:lineRule="auto"/>
        <w:ind w:hanging="578"/>
        <w:contextualSpacing/>
        <w:rPr>
          <w:color w:val="000000"/>
          <w:sz w:val="28"/>
          <w:szCs w:val="28"/>
        </w:rPr>
      </w:pPr>
      <w:r w:rsidRPr="000F4BEC">
        <w:rPr>
          <w:color w:val="000000"/>
          <w:sz w:val="28"/>
          <w:szCs w:val="28"/>
        </w:rPr>
        <w:t>Права человека в России: http://www.hro.org</w:t>
      </w:r>
    </w:p>
    <w:p w14:paraId="39AC9C2F"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Электронная библиотека Финансового университета (ЭБ) http://elib.fa.ru/</w:t>
      </w:r>
    </w:p>
    <w:p w14:paraId="2DF0921D"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Электронно-библиотечная система BOOK.RU http://www.book.ru</w:t>
      </w:r>
    </w:p>
    <w:p w14:paraId="0122309D"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Электронно-библиотечная система «Университетская библиотека ОНЛАЙН» http://biblioclub.ru/</w:t>
      </w:r>
    </w:p>
    <w:p w14:paraId="17AFB4DB"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 xml:space="preserve">Электронно-библиотечная система </w:t>
      </w:r>
      <w:proofErr w:type="spellStart"/>
      <w:r w:rsidRPr="000F4BEC">
        <w:rPr>
          <w:color w:val="000000"/>
          <w:sz w:val="28"/>
          <w:szCs w:val="28"/>
        </w:rPr>
        <w:t>Znanium</w:t>
      </w:r>
      <w:proofErr w:type="spellEnd"/>
      <w:r w:rsidRPr="000F4BEC">
        <w:rPr>
          <w:color w:val="000000"/>
          <w:sz w:val="28"/>
          <w:szCs w:val="28"/>
        </w:rPr>
        <w:t xml:space="preserve"> http://www.znanium.com</w:t>
      </w:r>
    </w:p>
    <w:p w14:paraId="4AB9E36A"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Электронно-библиотечная система издательства «ЮРАЙТ» https://urait.ru/</w:t>
      </w:r>
    </w:p>
    <w:p w14:paraId="58564524"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Электронно-библиотечная система издательства Проспект http://ebs.prospekt.org/books</w:t>
      </w:r>
    </w:p>
    <w:p w14:paraId="00A76055"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Электронно-библиотечная система издательства «Лань» https://e.lanbook.com/</w:t>
      </w:r>
    </w:p>
    <w:p w14:paraId="30273FB9"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Электронная библиотека Издательского дома «Гребенников» https://grebennikon.ru/</w:t>
      </w:r>
    </w:p>
    <w:p w14:paraId="6CC46171"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 xml:space="preserve">Деловая онлайн-библиотека </w:t>
      </w:r>
      <w:proofErr w:type="spellStart"/>
      <w:r w:rsidRPr="000F4BEC">
        <w:rPr>
          <w:color w:val="000000"/>
          <w:sz w:val="28"/>
          <w:szCs w:val="28"/>
        </w:rPr>
        <w:t>Alpina</w:t>
      </w:r>
      <w:proofErr w:type="spellEnd"/>
      <w:r w:rsidRPr="000F4BEC">
        <w:rPr>
          <w:color w:val="000000"/>
          <w:sz w:val="28"/>
          <w:szCs w:val="28"/>
        </w:rPr>
        <w:t xml:space="preserve"> </w:t>
      </w:r>
      <w:proofErr w:type="spellStart"/>
      <w:r w:rsidRPr="000F4BEC">
        <w:rPr>
          <w:color w:val="000000"/>
          <w:sz w:val="28"/>
          <w:szCs w:val="28"/>
        </w:rPr>
        <w:t>Digital</w:t>
      </w:r>
      <w:proofErr w:type="spellEnd"/>
      <w:r w:rsidRPr="000F4BEC">
        <w:rPr>
          <w:color w:val="000000"/>
          <w:sz w:val="28"/>
          <w:szCs w:val="28"/>
        </w:rPr>
        <w:t xml:space="preserve"> </w:t>
      </w:r>
      <w:r w:rsidRPr="000F4BEC">
        <w:rPr>
          <w:sz w:val="28"/>
          <w:szCs w:val="28"/>
          <w:u w:val="single"/>
        </w:rPr>
        <w:t>https://finunivers.alpinadigital.ru/</w:t>
      </w:r>
    </w:p>
    <w:p w14:paraId="44DB0B19"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Научная электронная библиотека eLibrary.ru http://elibrary.ru</w:t>
      </w:r>
    </w:p>
    <w:p w14:paraId="224594A0" w14:textId="77777777" w:rsidR="00AE1E84" w:rsidRPr="000F4BEC" w:rsidRDefault="00AE1E84" w:rsidP="00BE5C33">
      <w:pPr>
        <w:pStyle w:val="af6"/>
        <w:numPr>
          <w:ilvl w:val="0"/>
          <w:numId w:val="34"/>
        </w:numPr>
        <w:spacing w:line="360" w:lineRule="auto"/>
        <w:ind w:hanging="578"/>
        <w:rPr>
          <w:color w:val="000000"/>
          <w:sz w:val="28"/>
          <w:szCs w:val="28"/>
        </w:rPr>
      </w:pPr>
      <w:r w:rsidRPr="000F4BEC">
        <w:rPr>
          <w:color w:val="000000"/>
          <w:sz w:val="28"/>
          <w:szCs w:val="28"/>
        </w:rPr>
        <w:t xml:space="preserve">Национальная электронная библиотека </w:t>
      </w:r>
      <w:hyperlink r:id="rId13" w:history="1">
        <w:r w:rsidRPr="000F4BEC">
          <w:rPr>
            <w:rStyle w:val="ad"/>
            <w:rFonts w:ascii="Times New Roman" w:hAnsi="Times New Roman" w:cs="Times New Roman"/>
            <w:sz w:val="28"/>
            <w:szCs w:val="28"/>
          </w:rPr>
          <w:t>http://нэб.рф/</w:t>
        </w:r>
      </w:hyperlink>
      <w:bookmarkStart w:id="8" w:name="top"/>
    </w:p>
    <w:p w14:paraId="7E5D8016" w14:textId="6548BA59" w:rsidR="006D2390" w:rsidRPr="00BE755E" w:rsidRDefault="006D2390" w:rsidP="006D2390">
      <w:pPr>
        <w:pStyle w:val="1"/>
        <w:spacing w:before="0" w:beforeAutospacing="0" w:after="0" w:afterAutospacing="0" w:line="360" w:lineRule="auto"/>
        <w:rPr>
          <w:sz w:val="28"/>
          <w:szCs w:val="28"/>
        </w:rPr>
      </w:pPr>
      <w:bookmarkStart w:id="9" w:name="_Toc11776785"/>
      <w:bookmarkEnd w:id="8"/>
      <w:r w:rsidRPr="00BE755E">
        <w:rPr>
          <w:sz w:val="28"/>
          <w:szCs w:val="28"/>
        </w:rPr>
        <w:lastRenderedPageBreak/>
        <w:t xml:space="preserve">10. </w:t>
      </w:r>
      <w:bookmarkStart w:id="10" w:name="_Toc415149569"/>
      <w:bookmarkStart w:id="11" w:name="_Toc447808552"/>
      <w:r w:rsidRPr="00BE755E">
        <w:rPr>
          <w:sz w:val="28"/>
          <w:szCs w:val="28"/>
        </w:rPr>
        <w:t>Методические указания для обучающихся по освоению дисциплины</w:t>
      </w:r>
      <w:bookmarkEnd w:id="9"/>
      <w:bookmarkEnd w:id="10"/>
      <w:bookmarkEnd w:id="11"/>
    </w:p>
    <w:tbl>
      <w:tblPr>
        <w:tblW w:w="1046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3"/>
        <w:gridCol w:w="7938"/>
      </w:tblGrid>
      <w:tr w:rsidR="0032143B" w:rsidRPr="00A40861" w14:paraId="75A13C9A" w14:textId="77777777" w:rsidTr="00A02594">
        <w:tc>
          <w:tcPr>
            <w:tcW w:w="2523" w:type="dxa"/>
            <w:shd w:val="clear" w:color="auto" w:fill="auto"/>
          </w:tcPr>
          <w:p w14:paraId="2668304E" w14:textId="77777777" w:rsidR="0032143B" w:rsidRPr="00A40861" w:rsidRDefault="0032143B" w:rsidP="00A02594">
            <w:pPr>
              <w:spacing w:after="0"/>
              <w:rPr>
                <w:rFonts w:ascii="Times New Roman" w:hAnsi="Times New Roman" w:cs="Times New Roman"/>
                <w:sz w:val="28"/>
                <w:szCs w:val="28"/>
              </w:rPr>
            </w:pPr>
            <w:bookmarkStart w:id="12" w:name="_Toc421013511"/>
            <w:bookmarkStart w:id="13" w:name="_Toc447808553"/>
            <w:bookmarkStart w:id="14" w:name="_Toc506893291"/>
            <w:r w:rsidRPr="00673D72">
              <w:rPr>
                <w:rFonts w:ascii="Times New Roman" w:hAnsi="Times New Roman" w:cs="Times New Roman"/>
                <w:sz w:val="28"/>
                <w:szCs w:val="28"/>
              </w:rPr>
              <w:t xml:space="preserve">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Pr="00673D72">
              <w:rPr>
                <w:rFonts w:ascii="Times New Roman" w:hAnsi="Times New Roman" w:cs="Times New Roman"/>
                <w:sz w:val="28"/>
                <w:szCs w:val="28"/>
              </w:rPr>
              <w:t>бакалавриата</w:t>
            </w:r>
            <w:proofErr w:type="spellEnd"/>
            <w:r w:rsidRPr="00673D72">
              <w:rPr>
                <w:rFonts w:ascii="Times New Roman" w:hAnsi="Times New Roman" w:cs="Times New Roman"/>
                <w:sz w:val="28"/>
                <w:szCs w:val="28"/>
              </w:rPr>
              <w:t xml:space="preserve"> и магистратуры в Финансовом университете</w:t>
            </w:r>
          </w:p>
        </w:tc>
        <w:tc>
          <w:tcPr>
            <w:tcW w:w="7938" w:type="dxa"/>
            <w:shd w:val="clear" w:color="auto" w:fill="auto"/>
          </w:tcPr>
          <w:p w14:paraId="0611D83C" w14:textId="77777777" w:rsidR="0032143B" w:rsidRPr="00A40861" w:rsidRDefault="00EB2305" w:rsidP="00A02594">
            <w:pPr>
              <w:spacing w:after="0"/>
              <w:rPr>
                <w:rFonts w:ascii="Times New Roman" w:hAnsi="Times New Roman" w:cs="Times New Roman"/>
                <w:sz w:val="28"/>
                <w:szCs w:val="28"/>
              </w:rPr>
            </w:pPr>
            <w:hyperlink r:id="rId14" w:history="1">
              <w:r w:rsidR="0032143B" w:rsidRPr="000D1CF3">
                <w:rPr>
                  <w:rStyle w:val="ad"/>
                  <w:rFonts w:ascii="Times New Roman" w:hAnsi="Times New Roman" w:cs="Times New Roman"/>
                  <w:sz w:val="28"/>
                  <w:szCs w:val="28"/>
                </w:rPr>
                <w: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w:t>
              </w:r>
            </w:hyperlink>
            <w:r w:rsidR="0032143B">
              <w:rPr>
                <w:rFonts w:ascii="Times New Roman" w:hAnsi="Times New Roman" w:cs="Times New Roman"/>
                <w:sz w:val="28"/>
                <w:szCs w:val="28"/>
              </w:rPr>
              <w:t xml:space="preserve"> </w:t>
            </w:r>
          </w:p>
        </w:tc>
      </w:tr>
      <w:tr w:rsidR="0032143B" w:rsidRPr="00A40861" w14:paraId="2A2C8E48" w14:textId="77777777" w:rsidTr="00A02594">
        <w:tc>
          <w:tcPr>
            <w:tcW w:w="2523" w:type="dxa"/>
            <w:shd w:val="clear" w:color="auto" w:fill="auto"/>
          </w:tcPr>
          <w:p w14:paraId="459ED2BC" w14:textId="77777777" w:rsidR="0032143B" w:rsidRPr="00A40861" w:rsidRDefault="0032143B" w:rsidP="00A02594">
            <w:pPr>
              <w:spacing w:after="0"/>
              <w:rPr>
                <w:rFonts w:ascii="Times New Roman" w:hAnsi="Times New Roman" w:cs="Times New Roman"/>
                <w:sz w:val="28"/>
                <w:szCs w:val="28"/>
              </w:rPr>
            </w:pPr>
            <w:r w:rsidRPr="00A40861">
              <w:rPr>
                <w:rFonts w:ascii="Times New Roman" w:hAnsi="Times New Roman" w:cs="Times New Roman"/>
                <w:sz w:val="28"/>
                <w:szCs w:val="28"/>
              </w:rPr>
              <w:t xml:space="preserve">Об утверждении Положения о проведении текущего контроля успеваемости и промежуточной аттестации обучающихся по программам </w:t>
            </w:r>
            <w:proofErr w:type="spellStart"/>
            <w:r w:rsidRPr="00A40861">
              <w:rPr>
                <w:rFonts w:ascii="Times New Roman" w:hAnsi="Times New Roman" w:cs="Times New Roman"/>
                <w:sz w:val="28"/>
                <w:szCs w:val="28"/>
              </w:rPr>
              <w:t>бакалавриата</w:t>
            </w:r>
            <w:proofErr w:type="spellEnd"/>
            <w:r w:rsidRPr="00A40861">
              <w:rPr>
                <w:rFonts w:ascii="Times New Roman" w:hAnsi="Times New Roman" w:cs="Times New Roman"/>
                <w:sz w:val="28"/>
                <w:szCs w:val="28"/>
              </w:rPr>
              <w:t xml:space="preserve"> и магистратуры в Финансовом университете</w:t>
            </w:r>
          </w:p>
        </w:tc>
        <w:tc>
          <w:tcPr>
            <w:tcW w:w="7938" w:type="dxa"/>
            <w:shd w:val="clear" w:color="auto" w:fill="auto"/>
          </w:tcPr>
          <w:p w14:paraId="79075A9F" w14:textId="77777777" w:rsidR="0032143B" w:rsidRPr="00354542" w:rsidRDefault="00EB2305" w:rsidP="00A02594">
            <w:pPr>
              <w:spacing w:after="0"/>
              <w:rPr>
                <w:rFonts w:ascii="Times New Roman" w:hAnsi="Times New Roman" w:cs="Times New Roman"/>
                <w:sz w:val="28"/>
                <w:szCs w:val="28"/>
              </w:rPr>
            </w:pPr>
            <w:hyperlink r:id="rId15" w:history="1">
              <w:r w:rsidR="0032143B" w:rsidRPr="000D1CF3">
                <w:rPr>
                  <w:rStyle w:val="ad"/>
                  <w:rFonts w:ascii="Times New Roman" w:hAnsi="Times New Roman" w:cs="Times New Roman"/>
                  <w:sz w:val="28"/>
                  <w:szCs w:val="28"/>
                </w:rPr>
                <w: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w:t>
              </w:r>
            </w:hyperlink>
            <w:r w:rsidR="0032143B" w:rsidRPr="00354542">
              <w:rPr>
                <w:rFonts w:ascii="Times New Roman" w:hAnsi="Times New Roman" w:cs="Times New Roman"/>
                <w:sz w:val="28"/>
                <w:szCs w:val="28"/>
              </w:rPr>
              <w:t xml:space="preserve"> </w:t>
            </w:r>
          </w:p>
        </w:tc>
      </w:tr>
    </w:tbl>
    <w:p w14:paraId="0D8C9AAD" w14:textId="77777777" w:rsidR="006D2390" w:rsidRPr="00BE755E" w:rsidRDefault="006D2390" w:rsidP="006D2390">
      <w:pPr>
        <w:pStyle w:val="1"/>
        <w:spacing w:before="0" w:beforeAutospacing="0" w:after="0" w:afterAutospacing="0" w:line="360" w:lineRule="auto"/>
        <w:rPr>
          <w:sz w:val="28"/>
          <w:szCs w:val="28"/>
        </w:rPr>
      </w:pPr>
    </w:p>
    <w:p w14:paraId="66168941" w14:textId="77777777" w:rsidR="006D2390" w:rsidRPr="00BE755E" w:rsidRDefault="006D2390" w:rsidP="00E109A2">
      <w:pPr>
        <w:spacing w:after="0"/>
        <w:ind w:firstLine="709"/>
        <w:jc w:val="both"/>
        <w:rPr>
          <w:rFonts w:ascii="Times New Roman" w:hAnsi="Times New Roman" w:cs="Times New Roman"/>
          <w:sz w:val="28"/>
          <w:szCs w:val="28"/>
        </w:rPr>
      </w:pPr>
      <w:bookmarkStart w:id="15" w:name="_Toc11776786"/>
      <w:r w:rsidRPr="00BE755E">
        <w:rPr>
          <w:rFonts w:ascii="Times New Roman" w:hAnsi="Times New Roman" w:cs="Times New Roman"/>
          <w:i/>
          <w:sz w:val="28"/>
          <w:szCs w:val="28"/>
        </w:rPr>
        <w:t>1. Дискуссия</w:t>
      </w:r>
    </w:p>
    <w:p w14:paraId="099C7B7A" w14:textId="77777777" w:rsidR="006D2390" w:rsidRPr="00BE755E" w:rsidRDefault="006D2390" w:rsidP="00E109A2">
      <w:pPr>
        <w:spacing w:after="0"/>
        <w:ind w:firstLine="709"/>
        <w:jc w:val="both"/>
        <w:rPr>
          <w:rFonts w:ascii="Times New Roman" w:hAnsi="Times New Roman" w:cs="Times New Roman"/>
          <w:sz w:val="28"/>
          <w:szCs w:val="28"/>
        </w:rPr>
      </w:pPr>
      <w:r w:rsidRPr="00BE755E">
        <w:rPr>
          <w:rFonts w:ascii="Times New Roman" w:hAnsi="Times New Roman" w:cs="Times New Roman"/>
          <w:sz w:val="28"/>
          <w:szCs w:val="28"/>
        </w:rPr>
        <w:t>Процесс дискуссии можно разделить на три последовательных этапа:</w:t>
      </w:r>
    </w:p>
    <w:p w14:paraId="5339AA45" w14:textId="77777777" w:rsidR="006D2390" w:rsidRPr="00BE755E" w:rsidRDefault="006D2390" w:rsidP="00E109A2">
      <w:pPr>
        <w:numPr>
          <w:ilvl w:val="2"/>
          <w:numId w:val="2"/>
        </w:numPr>
        <w:spacing w:after="0"/>
        <w:ind w:left="0"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В ходе первой стадии обозначается проблема и вырабатывается определенная установка на ее решение. При этом перед студентом стоит задача уяснить проблему и цель дискуссии. К дискуссии необходимо привлекать всех студентов учебной группы. Кроме того, каждый студент должен внимательно выслушивать выступающего, не перебивать, аргументировано подтверждать свою позицию, не повторять сказанного ранее, не допускать личной конфронтации, </w:t>
      </w:r>
      <w:r w:rsidRPr="00BE755E">
        <w:rPr>
          <w:rFonts w:ascii="Times New Roman" w:hAnsi="Times New Roman" w:cs="Times New Roman"/>
          <w:sz w:val="28"/>
          <w:szCs w:val="28"/>
        </w:rPr>
        <w:lastRenderedPageBreak/>
        <w:t>сохранять беспристрастность, не оценивать выступающих, не выслушав до конца и не поняв позицию.</w:t>
      </w:r>
    </w:p>
    <w:p w14:paraId="664606AF" w14:textId="77777777" w:rsidR="006D2390" w:rsidRPr="00BE755E" w:rsidRDefault="006D2390" w:rsidP="00E109A2">
      <w:pPr>
        <w:numPr>
          <w:ilvl w:val="2"/>
          <w:numId w:val="2"/>
        </w:numPr>
        <w:spacing w:after="0"/>
        <w:ind w:left="0" w:firstLine="709"/>
        <w:jc w:val="both"/>
        <w:rPr>
          <w:rFonts w:ascii="Times New Roman" w:hAnsi="Times New Roman" w:cs="Times New Roman"/>
          <w:sz w:val="28"/>
          <w:szCs w:val="28"/>
        </w:rPr>
      </w:pPr>
      <w:r w:rsidRPr="00BE755E">
        <w:rPr>
          <w:rFonts w:ascii="Times New Roman" w:hAnsi="Times New Roman" w:cs="Times New Roman"/>
          <w:sz w:val="28"/>
          <w:szCs w:val="28"/>
        </w:rPr>
        <w:t>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ставятся следующие задачи:</w:t>
      </w:r>
    </w:p>
    <w:p w14:paraId="277B5DD0" w14:textId="77777777" w:rsidR="006D2390" w:rsidRPr="00BE755E" w:rsidRDefault="006D2390" w:rsidP="00E109A2">
      <w:pPr>
        <w:pStyle w:val="a3"/>
        <w:numPr>
          <w:ilvl w:val="0"/>
          <w:numId w:val="4"/>
        </w:numPr>
        <w:spacing w:after="0"/>
        <w:ind w:left="0" w:firstLine="709"/>
        <w:jc w:val="both"/>
        <w:rPr>
          <w:rFonts w:ascii="Times New Roman" w:hAnsi="Times New Roman" w:cs="Times New Roman"/>
          <w:sz w:val="28"/>
          <w:szCs w:val="28"/>
        </w:rPr>
      </w:pPr>
      <w:r w:rsidRPr="00BE755E">
        <w:rPr>
          <w:rFonts w:ascii="Times New Roman" w:hAnsi="Times New Roman" w:cs="Times New Roman"/>
          <w:sz w:val="28"/>
          <w:szCs w:val="28"/>
        </w:rPr>
        <w:t>начать обмен мнениями;</w:t>
      </w:r>
    </w:p>
    <w:p w14:paraId="42CAC02A" w14:textId="77777777" w:rsidR="006D2390" w:rsidRPr="00BE755E" w:rsidRDefault="006D2390" w:rsidP="00E109A2">
      <w:pPr>
        <w:numPr>
          <w:ilvl w:val="0"/>
          <w:numId w:val="3"/>
        </w:numPr>
        <w:spacing w:after="0"/>
        <w:ind w:left="0" w:firstLine="709"/>
        <w:jc w:val="both"/>
        <w:rPr>
          <w:rFonts w:ascii="Times New Roman" w:hAnsi="Times New Roman" w:cs="Times New Roman"/>
          <w:sz w:val="28"/>
          <w:szCs w:val="28"/>
        </w:rPr>
      </w:pPr>
      <w:r w:rsidRPr="00BE755E">
        <w:rPr>
          <w:rFonts w:ascii="Times New Roman" w:hAnsi="Times New Roman" w:cs="Times New Roman"/>
          <w:sz w:val="28"/>
          <w:szCs w:val="28"/>
        </w:rPr>
        <w:t>собрать максимум мнений, идей, предложений. Выступая со своим мнением, студент может сразу внести свои предложения, а может сначала просто выступить, а позже сформулировать свои предложения.</w:t>
      </w:r>
    </w:p>
    <w:p w14:paraId="773AEFA9" w14:textId="77777777" w:rsidR="006D2390" w:rsidRPr="00BE755E" w:rsidRDefault="006D2390" w:rsidP="00E109A2">
      <w:pPr>
        <w:numPr>
          <w:ilvl w:val="0"/>
          <w:numId w:val="3"/>
        </w:numPr>
        <w:spacing w:after="0"/>
        <w:ind w:left="0" w:firstLine="709"/>
        <w:jc w:val="both"/>
        <w:rPr>
          <w:rFonts w:ascii="Times New Roman" w:hAnsi="Times New Roman" w:cs="Times New Roman"/>
          <w:sz w:val="28"/>
          <w:szCs w:val="28"/>
        </w:rPr>
      </w:pPr>
      <w:r w:rsidRPr="00BE755E">
        <w:rPr>
          <w:rFonts w:ascii="Times New Roman" w:hAnsi="Times New Roman" w:cs="Times New Roman"/>
          <w:sz w:val="28"/>
          <w:szCs w:val="28"/>
        </w:rPr>
        <w:t>не отклоняться от темы;</w:t>
      </w:r>
    </w:p>
    <w:p w14:paraId="2B090F85" w14:textId="77777777" w:rsidR="006D2390" w:rsidRPr="00BE755E" w:rsidRDefault="006D2390" w:rsidP="00E109A2">
      <w:pPr>
        <w:numPr>
          <w:ilvl w:val="0"/>
          <w:numId w:val="3"/>
        </w:numPr>
        <w:spacing w:after="0"/>
        <w:ind w:left="0"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оперативно проводить анализ высказанных идей, мнений, позиций, предложений перед тем, как переходить к следующему витку дискуссии. </w:t>
      </w:r>
    </w:p>
    <w:p w14:paraId="15A5352A" w14:textId="77777777" w:rsidR="006D2390" w:rsidRPr="00BE755E" w:rsidRDefault="006D2390" w:rsidP="00E109A2">
      <w:pPr>
        <w:spacing w:after="0"/>
        <w:ind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3) Третья стадия – стадия консолидации </w:t>
      </w:r>
      <w:r w:rsidRPr="00BE755E">
        <w:rPr>
          <w:rFonts w:ascii="Times New Roman" w:hAnsi="Times New Roman" w:cs="Times New Roman"/>
          <w:bCs/>
          <w:sz w:val="28"/>
          <w:szCs w:val="28"/>
        </w:rPr>
        <w:t xml:space="preserve">– </w:t>
      </w:r>
      <w:r w:rsidRPr="00BE755E">
        <w:rPr>
          <w:rFonts w:ascii="Times New Roman" w:hAnsi="Times New Roman" w:cs="Times New Roman"/>
          <w:sz w:val="28"/>
          <w:szCs w:val="28"/>
        </w:rPr>
        <w:t xml:space="preserve">предполагает выработку определенных единых или компромиссных мнений, позиций, решений. На этом этапе осуществляется контролирующая функция. Студенты анализируют и оценивают проведенную дискуссию, подводят итоги, результаты. </w:t>
      </w:r>
    </w:p>
    <w:p w14:paraId="7DF5498C" w14:textId="77777777" w:rsidR="006D2390" w:rsidRPr="00BE755E" w:rsidRDefault="006D2390" w:rsidP="00E109A2">
      <w:pPr>
        <w:spacing w:after="0"/>
        <w:ind w:firstLine="709"/>
        <w:jc w:val="both"/>
        <w:rPr>
          <w:rFonts w:ascii="Times New Roman" w:hAnsi="Times New Roman" w:cs="Times New Roman"/>
          <w:i/>
          <w:sz w:val="28"/>
          <w:szCs w:val="28"/>
        </w:rPr>
      </w:pPr>
      <w:r w:rsidRPr="00BE755E">
        <w:rPr>
          <w:rFonts w:ascii="Times New Roman" w:hAnsi="Times New Roman" w:cs="Times New Roman"/>
          <w:sz w:val="28"/>
          <w:szCs w:val="28"/>
        </w:rPr>
        <w:t>Подготовка к дискуссии включает в себя изучение материала, полученного на лекции и дополнительного материала, рекомендованного преподавателем.</w:t>
      </w:r>
    </w:p>
    <w:p w14:paraId="46137007" w14:textId="77777777" w:rsidR="006D2390" w:rsidRPr="00BE755E" w:rsidRDefault="006D2390" w:rsidP="00E109A2">
      <w:pPr>
        <w:spacing w:after="0"/>
        <w:ind w:firstLine="709"/>
        <w:jc w:val="both"/>
        <w:rPr>
          <w:rFonts w:ascii="Times New Roman" w:hAnsi="Times New Roman" w:cs="Times New Roman"/>
          <w:sz w:val="28"/>
          <w:szCs w:val="28"/>
        </w:rPr>
      </w:pPr>
      <w:r w:rsidRPr="00BE755E">
        <w:rPr>
          <w:rFonts w:ascii="Times New Roman" w:hAnsi="Times New Roman" w:cs="Times New Roman"/>
          <w:i/>
          <w:sz w:val="28"/>
          <w:szCs w:val="28"/>
        </w:rPr>
        <w:t>2. Проведение деловых игр</w:t>
      </w:r>
    </w:p>
    <w:p w14:paraId="4873A3B5" w14:textId="57B4B8C8" w:rsidR="0020572C" w:rsidRDefault="0020572C" w:rsidP="00E109A2">
      <w:pPr>
        <w:spacing w:after="0"/>
        <w:ind w:firstLine="709"/>
        <w:jc w:val="both"/>
        <w:rPr>
          <w:rFonts w:ascii="Times New Roman" w:hAnsi="Times New Roman" w:cs="Times New Roman"/>
          <w:sz w:val="28"/>
          <w:szCs w:val="28"/>
        </w:rPr>
      </w:pPr>
      <w:r w:rsidRPr="00BE755E">
        <w:rPr>
          <w:rFonts w:ascii="Times New Roman" w:hAnsi="Times New Roman" w:cs="Times New Roman"/>
          <w:sz w:val="28"/>
          <w:szCs w:val="28"/>
        </w:rPr>
        <w:t xml:space="preserve">Игровые процесс чрезвычайно важны для подготовки будущих </w:t>
      </w:r>
      <w:r>
        <w:rPr>
          <w:rFonts w:ascii="Times New Roman" w:hAnsi="Times New Roman" w:cs="Times New Roman"/>
          <w:sz w:val="28"/>
          <w:szCs w:val="28"/>
        </w:rPr>
        <w:t>специалистов</w:t>
      </w:r>
      <w:r w:rsidRPr="00BE755E">
        <w:rPr>
          <w:rFonts w:ascii="Times New Roman" w:hAnsi="Times New Roman" w:cs="Times New Roman"/>
          <w:sz w:val="28"/>
          <w:szCs w:val="28"/>
        </w:rPr>
        <w:t>, так как осуществляют задачу полного погружения в будущую профессиональную деятельность, способствуют выработке профессиональных компетенций.</w:t>
      </w:r>
    </w:p>
    <w:p w14:paraId="053E7BBE" w14:textId="1876A900" w:rsidR="006D2390" w:rsidRPr="00BE755E" w:rsidRDefault="006D2390" w:rsidP="00E109A2">
      <w:pPr>
        <w:spacing w:after="0"/>
        <w:ind w:firstLine="709"/>
        <w:jc w:val="both"/>
        <w:rPr>
          <w:rFonts w:ascii="Times New Roman" w:hAnsi="Times New Roman" w:cs="Times New Roman"/>
          <w:sz w:val="28"/>
          <w:szCs w:val="28"/>
        </w:rPr>
      </w:pPr>
      <w:r w:rsidRPr="00BE755E">
        <w:rPr>
          <w:rFonts w:ascii="Times New Roman" w:hAnsi="Times New Roman" w:cs="Times New Roman"/>
          <w:sz w:val="28"/>
          <w:szCs w:val="28"/>
        </w:rPr>
        <w:t>В ходе одного из семинарских занятий, соответствующем изучению темы «</w:t>
      </w:r>
      <w:r w:rsidR="0020572C" w:rsidRPr="0020572C">
        <w:rPr>
          <w:rFonts w:ascii="Times New Roman" w:hAnsi="Times New Roman" w:cs="Times New Roman"/>
          <w:sz w:val="28"/>
          <w:szCs w:val="28"/>
        </w:rPr>
        <w:t>Правовое обеспечение информационной безопасности</w:t>
      </w:r>
      <w:r w:rsidRPr="00BE755E">
        <w:rPr>
          <w:rFonts w:ascii="Times New Roman" w:hAnsi="Times New Roman" w:cs="Times New Roman"/>
          <w:sz w:val="28"/>
          <w:szCs w:val="28"/>
        </w:rPr>
        <w:t>» может быть проведен</w:t>
      </w:r>
      <w:r w:rsidR="0020572C">
        <w:rPr>
          <w:rFonts w:ascii="Times New Roman" w:hAnsi="Times New Roman" w:cs="Times New Roman"/>
          <w:sz w:val="28"/>
          <w:szCs w:val="28"/>
        </w:rPr>
        <w:t>а</w:t>
      </w:r>
      <w:r w:rsidRPr="00BE755E">
        <w:rPr>
          <w:rFonts w:ascii="Times New Roman" w:hAnsi="Times New Roman" w:cs="Times New Roman"/>
          <w:sz w:val="28"/>
          <w:szCs w:val="28"/>
        </w:rPr>
        <w:t xml:space="preserve"> </w:t>
      </w:r>
      <w:r w:rsidR="0020572C">
        <w:rPr>
          <w:rFonts w:ascii="Times New Roman" w:hAnsi="Times New Roman" w:cs="Times New Roman"/>
          <w:sz w:val="28"/>
          <w:szCs w:val="28"/>
        </w:rPr>
        <w:t xml:space="preserve">деловая </w:t>
      </w:r>
      <w:r w:rsidR="0020572C" w:rsidRPr="0020572C">
        <w:rPr>
          <w:rFonts w:ascii="Times New Roman" w:hAnsi="Times New Roman" w:cs="Times New Roman"/>
          <w:sz w:val="28"/>
          <w:szCs w:val="28"/>
        </w:rPr>
        <w:t xml:space="preserve">игра </w:t>
      </w:r>
      <w:r w:rsidR="0020572C" w:rsidRPr="0020572C">
        <w:rPr>
          <w:rFonts w:ascii="Times New Roman" w:eastAsia="Calibri" w:hAnsi="Times New Roman" w:cs="Times New Roman"/>
          <w:sz w:val="28"/>
          <w:szCs w:val="28"/>
        </w:rPr>
        <w:t>«Классификация информационной продукции». Преподаватель заранее объявляет студенческой группе, какой фильм, мультипликационный фильм необходимо посмотреть, какую книгу прочитать (Например, главу 46 романа «Мартин Иден» Дж. Лондона). На занятии студенты проводят возрастную классификацию данной информационной продукции в соответствии с Федеральным законом от 29.12.2010 № 436-ФЗ «О защите детей от информации, причиняющей вред их здоровью и развитию». В группе могут быть созданы конкурирующие команды, одна из которых будет стремиться к заниженной, а другая к завышенной возрастной маркировке. Третья судит. Роли и мотивация распределяется,</w:t>
      </w:r>
      <w:r w:rsidR="00031269">
        <w:rPr>
          <w:rFonts w:ascii="Times New Roman" w:eastAsia="Calibri" w:hAnsi="Times New Roman" w:cs="Times New Roman"/>
          <w:sz w:val="28"/>
          <w:szCs w:val="28"/>
        </w:rPr>
        <w:t xml:space="preserve"> </w:t>
      </w:r>
      <w:r w:rsidR="0020572C" w:rsidRPr="0020572C">
        <w:rPr>
          <w:rFonts w:ascii="Times New Roman" w:eastAsia="Calibri" w:hAnsi="Times New Roman" w:cs="Times New Roman"/>
          <w:sz w:val="28"/>
          <w:szCs w:val="28"/>
        </w:rPr>
        <w:t xml:space="preserve">назначив команду дистрибьютера произведения, заинтересованную в понижении возраста зрителей, и команду общественности, </w:t>
      </w:r>
      <w:r w:rsidR="0020572C" w:rsidRPr="0020572C">
        <w:rPr>
          <w:rFonts w:ascii="Times New Roman" w:eastAsia="Calibri" w:hAnsi="Times New Roman" w:cs="Times New Roman"/>
          <w:sz w:val="28"/>
          <w:szCs w:val="28"/>
        </w:rPr>
        <w:lastRenderedPageBreak/>
        <w:t xml:space="preserve">«Комитет по защите детей и нравственности», преследующую противоположные цели. Роль арбитра можно отдать команде </w:t>
      </w:r>
      <w:proofErr w:type="spellStart"/>
      <w:r w:rsidR="0020572C" w:rsidRPr="0020572C">
        <w:rPr>
          <w:rFonts w:ascii="Times New Roman" w:eastAsia="Calibri" w:hAnsi="Times New Roman" w:cs="Times New Roman"/>
          <w:sz w:val="28"/>
          <w:szCs w:val="28"/>
        </w:rPr>
        <w:t>Роскомнадзора</w:t>
      </w:r>
      <w:proofErr w:type="spellEnd"/>
      <w:r w:rsidR="0020572C" w:rsidRPr="0020572C">
        <w:rPr>
          <w:rFonts w:ascii="Times New Roman" w:eastAsia="Calibri" w:hAnsi="Times New Roman" w:cs="Times New Roman"/>
          <w:sz w:val="28"/>
          <w:szCs w:val="28"/>
        </w:rPr>
        <w:t>.</w:t>
      </w:r>
    </w:p>
    <w:p w14:paraId="491DD402" w14:textId="77777777" w:rsidR="006D2390" w:rsidRPr="008918A2" w:rsidRDefault="006D2390" w:rsidP="00E109A2">
      <w:pPr>
        <w:spacing w:after="0"/>
        <w:ind w:firstLine="709"/>
        <w:jc w:val="both"/>
        <w:rPr>
          <w:rFonts w:ascii="Times New Roman" w:hAnsi="Times New Roman" w:cs="Times New Roman"/>
          <w:sz w:val="28"/>
          <w:szCs w:val="28"/>
        </w:rPr>
      </w:pPr>
      <w:r w:rsidRPr="008918A2">
        <w:rPr>
          <w:rFonts w:ascii="Times New Roman" w:hAnsi="Times New Roman" w:cs="Times New Roman"/>
          <w:i/>
          <w:sz w:val="28"/>
          <w:szCs w:val="28"/>
        </w:rPr>
        <w:t>3. Проведение занятий с разбором конкретных ситуаций (кейсов), решение практических и ситуационных задач</w:t>
      </w:r>
    </w:p>
    <w:p w14:paraId="185B1C1B" w14:textId="77777777" w:rsidR="006D2390" w:rsidRPr="008918A2" w:rsidRDefault="006D2390" w:rsidP="00E109A2">
      <w:pPr>
        <w:spacing w:after="0"/>
        <w:ind w:firstLine="709"/>
        <w:jc w:val="both"/>
        <w:rPr>
          <w:rFonts w:ascii="Times New Roman" w:hAnsi="Times New Roman" w:cs="Times New Roman"/>
          <w:sz w:val="28"/>
          <w:szCs w:val="28"/>
        </w:rPr>
      </w:pPr>
      <w:proofErr w:type="spellStart"/>
      <w:r w:rsidRPr="008918A2">
        <w:rPr>
          <w:rFonts w:ascii="Times New Roman" w:hAnsi="Times New Roman" w:cs="Times New Roman"/>
          <w:sz w:val="28"/>
          <w:szCs w:val="28"/>
        </w:rPr>
        <w:t>Case</w:t>
      </w:r>
      <w:proofErr w:type="spellEnd"/>
      <w:r w:rsidRPr="008918A2">
        <w:rPr>
          <w:rFonts w:ascii="Times New Roman" w:hAnsi="Times New Roman" w:cs="Times New Roman"/>
          <w:sz w:val="28"/>
          <w:szCs w:val="28"/>
        </w:rPr>
        <w:t xml:space="preserve"> </w:t>
      </w:r>
      <w:proofErr w:type="spellStart"/>
      <w:r w:rsidRPr="008918A2">
        <w:rPr>
          <w:rFonts w:ascii="Times New Roman" w:hAnsi="Times New Roman" w:cs="Times New Roman"/>
          <w:sz w:val="28"/>
          <w:szCs w:val="28"/>
        </w:rPr>
        <w:t>study</w:t>
      </w:r>
      <w:proofErr w:type="spellEnd"/>
      <w:r w:rsidRPr="008918A2">
        <w:rPr>
          <w:rFonts w:ascii="Times New Roman" w:hAnsi="Times New Roman" w:cs="Times New Roman"/>
          <w:sz w:val="28"/>
          <w:szCs w:val="28"/>
        </w:rPr>
        <w:t xml:space="preserve"> (кейс-метод, разбор конкретных ситуаций) – это метод активного проблемно-ситуационного анализа, основанный на обучении путем решения конкретных задач-ситуаций (решение кейсов). Представляется, что его использование в </w:t>
      </w:r>
      <w:r w:rsidR="00C9622A" w:rsidRPr="008918A2">
        <w:rPr>
          <w:rFonts w:ascii="Times New Roman" w:hAnsi="Times New Roman" w:cs="Times New Roman"/>
          <w:sz w:val="28"/>
          <w:szCs w:val="28"/>
        </w:rPr>
        <w:t>семей</w:t>
      </w:r>
      <w:r w:rsidRPr="008918A2">
        <w:rPr>
          <w:rFonts w:ascii="Times New Roman" w:hAnsi="Times New Roman" w:cs="Times New Roman"/>
          <w:sz w:val="28"/>
          <w:szCs w:val="28"/>
        </w:rPr>
        <w:t>ном праве, с одной стороны, дидактически оправданно, с другой стороны, способствует выработке необходимых компетенций практического характера, учит студентов работать с актами законодательства, применять полученные знания для конкретной жизненной ситуации.</w:t>
      </w:r>
    </w:p>
    <w:p w14:paraId="7A52074E" w14:textId="77777777" w:rsidR="006D2390" w:rsidRPr="008918A2" w:rsidRDefault="006D2390" w:rsidP="00E109A2">
      <w:pPr>
        <w:spacing w:after="0"/>
        <w:ind w:firstLine="709"/>
        <w:jc w:val="both"/>
        <w:rPr>
          <w:rFonts w:ascii="Times New Roman" w:hAnsi="Times New Roman" w:cs="Times New Roman"/>
          <w:sz w:val="28"/>
          <w:szCs w:val="28"/>
        </w:rPr>
      </w:pPr>
      <w:r w:rsidRPr="008918A2">
        <w:rPr>
          <w:rFonts w:ascii="Times New Roman" w:hAnsi="Times New Roman" w:cs="Times New Roman"/>
          <w:sz w:val="28"/>
          <w:szCs w:val="28"/>
        </w:rPr>
        <w:t>Необходимо подготовить карточки с кейсами, раздать их студентам предварительно разделив их на малые группы. Студенты должны быть заранее предупреждены о такой форме проведения занятия.</w:t>
      </w:r>
    </w:p>
    <w:p w14:paraId="37EF30D3" w14:textId="24B75D15" w:rsidR="006D2390" w:rsidRPr="008918A2" w:rsidRDefault="006D2390" w:rsidP="00E109A2">
      <w:pPr>
        <w:spacing w:after="0"/>
        <w:ind w:firstLine="709"/>
        <w:jc w:val="both"/>
        <w:rPr>
          <w:rFonts w:ascii="Times New Roman" w:hAnsi="Times New Roman" w:cs="Times New Roman"/>
          <w:sz w:val="28"/>
          <w:szCs w:val="28"/>
        </w:rPr>
      </w:pPr>
      <w:r w:rsidRPr="008918A2">
        <w:rPr>
          <w:rFonts w:ascii="Times New Roman" w:hAnsi="Times New Roman" w:cs="Times New Roman"/>
          <w:sz w:val="28"/>
          <w:szCs w:val="28"/>
        </w:rPr>
        <w:t>При этом кейсы могут основываться как на вымышленных примерах, так и на реальных случаях из практики. Решение кейса должно опираться на правовые нормы действующего законодательства. Кейс не должен быть, с одной стороны, слишком простым, с другой, составленным слишком сложно, требующим для решения значительного количества времени. Целесообразно не только сформулировать ситуацию практического характера, а также поставить перед студентами конкретные вопросы.</w:t>
      </w:r>
    </w:p>
    <w:p w14:paraId="6E30E14C" w14:textId="77777777" w:rsidR="006D2390" w:rsidRPr="008918A2" w:rsidRDefault="006D2390" w:rsidP="00E109A2">
      <w:pPr>
        <w:spacing w:after="0"/>
        <w:ind w:firstLine="709"/>
        <w:jc w:val="both"/>
        <w:rPr>
          <w:rFonts w:ascii="Times New Roman" w:hAnsi="Times New Roman" w:cs="Times New Roman"/>
          <w:sz w:val="28"/>
          <w:szCs w:val="28"/>
        </w:rPr>
      </w:pPr>
      <w:r w:rsidRPr="008918A2">
        <w:rPr>
          <w:rFonts w:ascii="Times New Roman" w:hAnsi="Times New Roman" w:cs="Times New Roman"/>
          <w:sz w:val="28"/>
          <w:szCs w:val="28"/>
        </w:rPr>
        <w:t>Вариант решения обсуждаются студентами в группах, по их результатам готовится коллективное заключение, которое озвучивается командами либо сдается преподавателю в краткой письменной форме.</w:t>
      </w:r>
    </w:p>
    <w:p w14:paraId="644007DC" w14:textId="77777777" w:rsidR="006D2390" w:rsidRPr="008918A2" w:rsidRDefault="006D2390" w:rsidP="00E109A2">
      <w:pPr>
        <w:spacing w:after="0"/>
        <w:ind w:firstLine="709"/>
        <w:jc w:val="both"/>
        <w:rPr>
          <w:rFonts w:ascii="Times New Roman" w:hAnsi="Times New Roman" w:cs="Times New Roman"/>
          <w:sz w:val="28"/>
          <w:szCs w:val="28"/>
        </w:rPr>
      </w:pPr>
      <w:r w:rsidRPr="008918A2">
        <w:rPr>
          <w:rFonts w:ascii="Times New Roman" w:hAnsi="Times New Roman" w:cs="Times New Roman"/>
          <w:sz w:val="28"/>
          <w:szCs w:val="28"/>
        </w:rPr>
        <w:t>Целесообразно вынести варианты решения, предложенные малыми группами, на обсуждение всего коллектива, дать студентам возможность корректировки ответа с учетом дискуссии в группе.</w:t>
      </w:r>
    </w:p>
    <w:p w14:paraId="7E05E255" w14:textId="77777777" w:rsidR="006D2390" w:rsidRPr="00BE755E" w:rsidRDefault="006D2390" w:rsidP="00E109A2">
      <w:pPr>
        <w:spacing w:after="0"/>
        <w:ind w:firstLine="709"/>
        <w:jc w:val="both"/>
        <w:rPr>
          <w:rFonts w:ascii="Times New Roman" w:hAnsi="Times New Roman" w:cs="Times New Roman"/>
          <w:sz w:val="28"/>
          <w:szCs w:val="28"/>
        </w:rPr>
      </w:pPr>
      <w:r w:rsidRPr="008918A2">
        <w:rPr>
          <w:rFonts w:ascii="Times New Roman" w:hAnsi="Times New Roman" w:cs="Times New Roman"/>
          <w:sz w:val="28"/>
          <w:szCs w:val="28"/>
        </w:rPr>
        <w:t>При решении задач и кейсов, во-первых, следует проанализировать ситуацию, изложенную в задаче, во-вторых, определить, с помощью каких нормативных актов она должна быть решена, в-третьих, обратиться к ним, проанализировать соответствующие положения, в-четвертых, сделать вывод о том, как с их помощью должна быть разрешена ситуация, изложенная в задаче.</w:t>
      </w:r>
    </w:p>
    <w:p w14:paraId="42C8DFEC" w14:textId="7366612D" w:rsidR="006D2390" w:rsidRPr="00037F91" w:rsidRDefault="006D2390" w:rsidP="00E109A2">
      <w:pPr>
        <w:tabs>
          <w:tab w:val="left" w:pos="0"/>
          <w:tab w:val="left" w:pos="9070"/>
        </w:tabs>
        <w:spacing w:after="0"/>
        <w:ind w:firstLine="709"/>
        <w:jc w:val="both"/>
        <w:rPr>
          <w:rFonts w:ascii="Times New Roman" w:eastAsia="Times New Roman" w:hAnsi="Times New Roman" w:cs="Times New Roman"/>
          <w:i/>
          <w:sz w:val="28"/>
          <w:szCs w:val="28"/>
          <w:lang w:eastAsia="ru-RU"/>
        </w:rPr>
      </w:pPr>
      <w:r w:rsidRPr="00037F91">
        <w:rPr>
          <w:rFonts w:ascii="Times New Roman" w:hAnsi="Times New Roman" w:cs="Times New Roman"/>
          <w:i/>
          <w:sz w:val="28"/>
          <w:szCs w:val="28"/>
        </w:rPr>
        <w:t>4</w:t>
      </w:r>
      <w:r w:rsidR="001B7166" w:rsidRPr="00037F91">
        <w:rPr>
          <w:rFonts w:ascii="Times New Roman" w:eastAsia="Times New Roman" w:hAnsi="Times New Roman" w:cs="Times New Roman"/>
          <w:i/>
          <w:sz w:val="28"/>
          <w:szCs w:val="28"/>
          <w:lang w:eastAsia="ru-RU"/>
        </w:rPr>
        <w:t xml:space="preserve">. Методика выполнения </w:t>
      </w:r>
      <w:r w:rsidR="00037F91" w:rsidRPr="00037F91">
        <w:rPr>
          <w:rFonts w:ascii="Times New Roman" w:eastAsia="Times New Roman" w:hAnsi="Times New Roman" w:cs="Times New Roman"/>
          <w:i/>
          <w:sz w:val="28"/>
          <w:szCs w:val="28"/>
          <w:lang w:eastAsia="ru-RU"/>
        </w:rPr>
        <w:t>Контрольной работы</w:t>
      </w:r>
    </w:p>
    <w:p w14:paraId="2F43431E" w14:textId="6D1E4D7C" w:rsidR="006D2390" w:rsidRPr="00037F91" w:rsidRDefault="001E0C08" w:rsidP="00E109A2">
      <w:pPr>
        <w:spacing w:after="0"/>
        <w:ind w:firstLine="709"/>
        <w:jc w:val="both"/>
        <w:rPr>
          <w:rFonts w:ascii="Times New Roman" w:hAnsi="Times New Roman" w:cs="Times New Roman"/>
          <w:sz w:val="28"/>
          <w:szCs w:val="28"/>
        </w:rPr>
      </w:pPr>
      <w:r w:rsidRPr="00037F91">
        <w:rPr>
          <w:rFonts w:ascii="Times New Roman" w:hAnsi="Times New Roman" w:cs="Times New Roman"/>
          <w:sz w:val="28"/>
          <w:szCs w:val="28"/>
        </w:rPr>
        <w:t>Контрольная работа</w:t>
      </w:r>
      <w:r w:rsidR="00037F91">
        <w:rPr>
          <w:rFonts w:ascii="Times New Roman" w:hAnsi="Times New Roman" w:cs="Times New Roman"/>
          <w:sz w:val="28"/>
          <w:szCs w:val="28"/>
        </w:rPr>
        <w:t xml:space="preserve"> </w:t>
      </w:r>
      <w:r w:rsidR="006D2390" w:rsidRPr="00037F91">
        <w:rPr>
          <w:rFonts w:ascii="Times New Roman" w:hAnsi="Times New Roman" w:cs="Times New Roman"/>
          <w:sz w:val="28"/>
          <w:szCs w:val="28"/>
        </w:rPr>
        <w:t xml:space="preserve">представляет собой работу творческого характера, в ходе которой студенту предлагается </w:t>
      </w:r>
      <w:r w:rsidR="00497B2D" w:rsidRPr="00037F91">
        <w:rPr>
          <w:rFonts w:ascii="Times New Roman" w:hAnsi="Times New Roman" w:cs="Times New Roman"/>
          <w:sz w:val="28"/>
          <w:szCs w:val="28"/>
        </w:rPr>
        <w:t>ответить на теоретические вопросы и решить практико-ориентированное задание</w:t>
      </w:r>
      <w:r w:rsidR="001925A7" w:rsidRPr="00037F91">
        <w:rPr>
          <w:rFonts w:ascii="Times New Roman" w:hAnsi="Times New Roman" w:cs="Times New Roman"/>
          <w:sz w:val="28"/>
          <w:szCs w:val="28"/>
        </w:rPr>
        <w:t>.</w:t>
      </w:r>
      <w:r w:rsidR="00497B2D" w:rsidRPr="00037F91">
        <w:rPr>
          <w:rFonts w:ascii="Times New Roman" w:hAnsi="Times New Roman" w:cs="Times New Roman"/>
          <w:sz w:val="28"/>
          <w:szCs w:val="28"/>
        </w:rPr>
        <w:t xml:space="preserve"> Цель выполнения контрольной работы - овладение студентами навыками решения типовых расчетных или ситуационных задач, формирование учебно-исследовательских навыков, закрепление умений самостоятельно работать с различными источниками информации.</w:t>
      </w:r>
    </w:p>
    <w:p w14:paraId="42729C55" w14:textId="24F39F98" w:rsidR="006D2390" w:rsidRPr="00037F91" w:rsidRDefault="006D2390" w:rsidP="00E109A2">
      <w:pPr>
        <w:spacing w:after="0"/>
        <w:ind w:firstLine="709"/>
        <w:jc w:val="both"/>
        <w:rPr>
          <w:rFonts w:ascii="Times New Roman" w:hAnsi="Times New Roman" w:cs="Times New Roman"/>
        </w:rPr>
      </w:pPr>
      <w:r w:rsidRPr="00037F91">
        <w:rPr>
          <w:rFonts w:ascii="Times New Roman" w:hAnsi="Times New Roman" w:cs="Times New Roman"/>
          <w:sz w:val="28"/>
          <w:szCs w:val="28"/>
        </w:rPr>
        <w:lastRenderedPageBreak/>
        <w:t xml:space="preserve">Для выполнения </w:t>
      </w:r>
      <w:r w:rsidR="001925A7" w:rsidRPr="00037F91">
        <w:rPr>
          <w:rFonts w:ascii="Times New Roman" w:hAnsi="Times New Roman" w:cs="Times New Roman"/>
          <w:sz w:val="28"/>
          <w:szCs w:val="28"/>
        </w:rPr>
        <w:t>Контрольной работы</w:t>
      </w:r>
      <w:r w:rsidRPr="00037F91">
        <w:rPr>
          <w:rFonts w:ascii="Times New Roman" w:hAnsi="Times New Roman" w:cs="Times New Roman"/>
          <w:sz w:val="28"/>
          <w:szCs w:val="28"/>
        </w:rPr>
        <w:t xml:space="preserve"> студенту, во-первых, необходимо определиться с проблемным вопросом в рамках тем дисциплины. Во-вторых, </w:t>
      </w:r>
      <w:r w:rsidR="00037F91" w:rsidRPr="00037F91">
        <w:rPr>
          <w:rFonts w:ascii="Times New Roman" w:hAnsi="Times New Roman" w:cs="Times New Roman"/>
          <w:sz w:val="28"/>
          <w:szCs w:val="28"/>
        </w:rPr>
        <w:t xml:space="preserve">самостоятельно выбрать тематику </w:t>
      </w:r>
      <w:r w:rsidR="001925A7" w:rsidRPr="00037F91">
        <w:rPr>
          <w:rFonts w:ascii="Times New Roman" w:hAnsi="Times New Roman" w:cs="Times New Roman"/>
          <w:sz w:val="28"/>
          <w:szCs w:val="28"/>
        </w:rPr>
        <w:t>Контрольной работы</w:t>
      </w:r>
      <w:r w:rsidR="00037F91" w:rsidRPr="00037F91">
        <w:rPr>
          <w:rFonts w:ascii="Times New Roman" w:hAnsi="Times New Roman" w:cs="Times New Roman"/>
          <w:sz w:val="28"/>
          <w:szCs w:val="28"/>
        </w:rPr>
        <w:t xml:space="preserve"> </w:t>
      </w:r>
      <w:r w:rsidRPr="00037F91">
        <w:rPr>
          <w:rFonts w:ascii="Times New Roman" w:hAnsi="Times New Roman" w:cs="Times New Roman"/>
          <w:sz w:val="28"/>
          <w:szCs w:val="28"/>
        </w:rPr>
        <w:t xml:space="preserve">из предлагаемого </w:t>
      </w:r>
      <w:r w:rsidR="00037F91" w:rsidRPr="00037F91">
        <w:rPr>
          <w:rFonts w:ascii="Times New Roman" w:hAnsi="Times New Roman" w:cs="Times New Roman"/>
          <w:sz w:val="28"/>
          <w:szCs w:val="28"/>
        </w:rPr>
        <w:t xml:space="preserve"> </w:t>
      </w:r>
      <w:r w:rsidRPr="00037F91">
        <w:rPr>
          <w:rFonts w:ascii="Times New Roman" w:hAnsi="Times New Roman" w:cs="Times New Roman"/>
          <w:sz w:val="28"/>
          <w:szCs w:val="28"/>
        </w:rPr>
        <w:t xml:space="preserve"> преподавателем перечня. </w:t>
      </w:r>
      <w:r w:rsidR="008918A2">
        <w:rPr>
          <w:rFonts w:ascii="Times New Roman" w:hAnsi="Times New Roman" w:cs="Times New Roman"/>
          <w:sz w:val="28"/>
          <w:szCs w:val="28"/>
        </w:rPr>
        <w:t>С</w:t>
      </w:r>
      <w:r w:rsidR="008918A2" w:rsidRPr="008918A2">
        <w:rPr>
          <w:rFonts w:ascii="Times New Roman" w:hAnsi="Times New Roman" w:cs="Times New Roman"/>
          <w:sz w:val="28"/>
          <w:szCs w:val="28"/>
        </w:rPr>
        <w:t xml:space="preserve">тудент может предложить и свою </w:t>
      </w:r>
      <w:r w:rsidR="008918A2">
        <w:rPr>
          <w:rFonts w:ascii="Times New Roman" w:hAnsi="Times New Roman" w:cs="Times New Roman"/>
          <w:sz w:val="28"/>
          <w:szCs w:val="28"/>
        </w:rPr>
        <w:t>проблему для решения</w:t>
      </w:r>
      <w:r w:rsidR="008918A2" w:rsidRPr="008918A2">
        <w:rPr>
          <w:rFonts w:ascii="Times New Roman" w:hAnsi="Times New Roman" w:cs="Times New Roman"/>
          <w:sz w:val="28"/>
          <w:szCs w:val="28"/>
        </w:rPr>
        <w:t xml:space="preserve">, но </w:t>
      </w:r>
      <w:r w:rsidR="008918A2">
        <w:rPr>
          <w:rFonts w:ascii="Times New Roman" w:hAnsi="Times New Roman" w:cs="Times New Roman"/>
          <w:sz w:val="28"/>
          <w:szCs w:val="28"/>
        </w:rPr>
        <w:t>в данном случае тематика Контрольной работы</w:t>
      </w:r>
      <w:r w:rsidR="008918A2" w:rsidRPr="008918A2">
        <w:rPr>
          <w:rFonts w:ascii="Times New Roman" w:hAnsi="Times New Roman" w:cs="Times New Roman"/>
          <w:sz w:val="28"/>
          <w:szCs w:val="28"/>
        </w:rPr>
        <w:t xml:space="preserve"> должна быть обязательно согласована с преподавателем.</w:t>
      </w:r>
      <w:r w:rsidR="008918A2">
        <w:rPr>
          <w:rFonts w:ascii="Times New Roman" w:hAnsi="Times New Roman" w:cs="Times New Roman"/>
          <w:sz w:val="28"/>
          <w:szCs w:val="28"/>
        </w:rPr>
        <w:t xml:space="preserve"> </w:t>
      </w:r>
      <w:r w:rsidRPr="00037F91">
        <w:rPr>
          <w:rFonts w:ascii="Times New Roman" w:hAnsi="Times New Roman" w:cs="Times New Roman"/>
          <w:sz w:val="28"/>
          <w:szCs w:val="28"/>
        </w:rPr>
        <w:t xml:space="preserve">В-третьих, </w:t>
      </w:r>
      <w:r w:rsidR="00037F91" w:rsidRPr="00037F91">
        <w:rPr>
          <w:rFonts w:ascii="Times New Roman" w:hAnsi="Times New Roman" w:cs="Times New Roman"/>
          <w:sz w:val="28"/>
          <w:szCs w:val="28"/>
        </w:rPr>
        <w:t>самостоятельно путем анализа</w:t>
      </w:r>
      <w:r w:rsidRPr="00037F91">
        <w:rPr>
          <w:rFonts w:ascii="Times New Roman" w:hAnsi="Times New Roman" w:cs="Times New Roman"/>
          <w:sz w:val="28"/>
          <w:szCs w:val="28"/>
        </w:rPr>
        <w:t xml:space="preserve"> изученных научных материалов и нормативных </w:t>
      </w:r>
      <w:r w:rsidR="00037F91" w:rsidRPr="00037F91">
        <w:rPr>
          <w:rFonts w:ascii="Times New Roman" w:hAnsi="Times New Roman" w:cs="Times New Roman"/>
          <w:sz w:val="28"/>
          <w:szCs w:val="28"/>
        </w:rPr>
        <w:t xml:space="preserve">источников, решить выбранную </w:t>
      </w:r>
      <w:r w:rsidRPr="00037F91">
        <w:rPr>
          <w:rFonts w:ascii="Times New Roman" w:hAnsi="Times New Roman" w:cs="Times New Roman"/>
          <w:sz w:val="28"/>
          <w:szCs w:val="28"/>
        </w:rPr>
        <w:t>проблем</w:t>
      </w:r>
      <w:r w:rsidR="00037F91" w:rsidRPr="00037F91">
        <w:rPr>
          <w:rFonts w:ascii="Times New Roman" w:hAnsi="Times New Roman" w:cs="Times New Roman"/>
          <w:sz w:val="28"/>
          <w:szCs w:val="28"/>
        </w:rPr>
        <w:t>у. В-четвертых, правильно с соблюдением требований ГОСТов и юридической техники оформить решение</w:t>
      </w:r>
      <w:r w:rsidRPr="00037F91">
        <w:rPr>
          <w:rFonts w:ascii="Times New Roman" w:hAnsi="Times New Roman" w:cs="Times New Roman"/>
          <w:sz w:val="28"/>
          <w:szCs w:val="28"/>
        </w:rPr>
        <w:t>.</w:t>
      </w:r>
    </w:p>
    <w:p w14:paraId="6B64EF96" w14:textId="66CE1B37" w:rsidR="006D2390" w:rsidRPr="001E0C08" w:rsidRDefault="006D2390" w:rsidP="00E109A2">
      <w:pPr>
        <w:tabs>
          <w:tab w:val="left" w:pos="0"/>
        </w:tabs>
        <w:spacing w:after="0"/>
        <w:ind w:firstLine="709"/>
        <w:jc w:val="both"/>
        <w:rPr>
          <w:rFonts w:ascii="Times New Roman" w:hAnsi="Times New Roman" w:cs="Times New Roman"/>
          <w:sz w:val="28"/>
          <w:szCs w:val="28"/>
        </w:rPr>
      </w:pPr>
      <w:r w:rsidRPr="00037F91">
        <w:rPr>
          <w:rFonts w:ascii="Times New Roman" w:eastAsia="Times New Roman" w:hAnsi="Times New Roman" w:cs="Times New Roman"/>
          <w:bCs/>
          <w:sz w:val="28"/>
          <w:szCs w:val="28"/>
          <w:lang w:eastAsia="ru-RU"/>
        </w:rPr>
        <w:t xml:space="preserve">Работа выполняется на компьютере (гарнитура </w:t>
      </w:r>
      <w:proofErr w:type="spellStart"/>
      <w:r w:rsidRPr="00037F91">
        <w:rPr>
          <w:rFonts w:ascii="Times New Roman" w:eastAsia="Times New Roman" w:hAnsi="Times New Roman" w:cs="Times New Roman"/>
          <w:bCs/>
          <w:sz w:val="28"/>
          <w:szCs w:val="28"/>
          <w:lang w:eastAsia="ru-RU"/>
        </w:rPr>
        <w:t>Times</w:t>
      </w:r>
      <w:proofErr w:type="spellEnd"/>
      <w:r w:rsidRPr="00037F91">
        <w:rPr>
          <w:rFonts w:ascii="Times New Roman" w:eastAsia="Times New Roman" w:hAnsi="Times New Roman" w:cs="Times New Roman"/>
          <w:bCs/>
          <w:sz w:val="28"/>
          <w:szCs w:val="28"/>
          <w:lang w:eastAsia="ru-RU"/>
        </w:rPr>
        <w:t xml:space="preserve"> </w:t>
      </w:r>
      <w:proofErr w:type="spellStart"/>
      <w:r w:rsidRPr="00037F91">
        <w:rPr>
          <w:rFonts w:ascii="Times New Roman" w:eastAsia="Times New Roman" w:hAnsi="Times New Roman" w:cs="Times New Roman"/>
          <w:bCs/>
          <w:sz w:val="28"/>
          <w:szCs w:val="28"/>
          <w:lang w:eastAsia="ru-RU"/>
        </w:rPr>
        <w:t>New</w:t>
      </w:r>
      <w:proofErr w:type="spellEnd"/>
      <w:r w:rsidRPr="00037F91">
        <w:rPr>
          <w:rFonts w:ascii="Times New Roman" w:eastAsia="Times New Roman" w:hAnsi="Times New Roman" w:cs="Times New Roman"/>
          <w:bCs/>
          <w:sz w:val="28"/>
          <w:szCs w:val="28"/>
          <w:lang w:eastAsia="ru-RU"/>
        </w:rPr>
        <w:t xml:space="preserve"> </w:t>
      </w:r>
      <w:proofErr w:type="spellStart"/>
      <w:r w:rsidRPr="00037F91">
        <w:rPr>
          <w:rFonts w:ascii="Times New Roman" w:eastAsia="Times New Roman" w:hAnsi="Times New Roman" w:cs="Times New Roman"/>
          <w:bCs/>
          <w:sz w:val="28"/>
          <w:szCs w:val="28"/>
          <w:lang w:eastAsia="ru-RU"/>
        </w:rPr>
        <w:t>Roman</w:t>
      </w:r>
      <w:proofErr w:type="spellEnd"/>
      <w:r w:rsidRPr="00037F91">
        <w:rPr>
          <w:rFonts w:ascii="Times New Roman" w:eastAsia="Times New Roman" w:hAnsi="Times New Roman" w:cs="Times New Roman"/>
          <w:bCs/>
          <w:sz w:val="28"/>
          <w:szCs w:val="28"/>
          <w:lang w:eastAsia="ru-RU"/>
        </w:rPr>
        <w:t>, кегль 14)</w:t>
      </w:r>
      <w:r w:rsidRPr="001E0C08">
        <w:rPr>
          <w:rFonts w:ascii="Times New Roman" w:eastAsia="Times New Roman" w:hAnsi="Times New Roman" w:cs="Times New Roman"/>
          <w:bCs/>
          <w:sz w:val="28"/>
          <w:szCs w:val="28"/>
          <w:lang w:eastAsia="ru-RU"/>
        </w:rPr>
        <w:t xml:space="preserve"> через 1,5 интервала с полями: размер полей – 2,5 см, отступ первой строки абзаца – 1,25. Сноски – постраничные. Должна быть нумерация страниц. Таблицы и рисунки встраиваются в текст работы. На первом листе сверху по центру указывается наименование вуза, название департамента, наименование дисциплины, </w:t>
      </w:r>
      <w:r w:rsidR="007F41C4">
        <w:rPr>
          <w:rFonts w:ascii="Times New Roman" w:eastAsia="Times New Roman" w:hAnsi="Times New Roman" w:cs="Times New Roman"/>
          <w:bCs/>
          <w:sz w:val="28"/>
          <w:szCs w:val="28"/>
          <w:lang w:eastAsia="ru-RU"/>
        </w:rPr>
        <w:t>вариант</w:t>
      </w:r>
      <w:r w:rsidRPr="001E0C08">
        <w:rPr>
          <w:rFonts w:ascii="Times New Roman" w:eastAsia="Times New Roman" w:hAnsi="Times New Roman" w:cs="Times New Roman"/>
          <w:bCs/>
          <w:sz w:val="28"/>
          <w:szCs w:val="28"/>
          <w:lang w:eastAsia="ru-RU"/>
        </w:rPr>
        <w:t xml:space="preserve"> </w:t>
      </w:r>
      <w:r w:rsidR="001E0C08" w:rsidRPr="001E0C08">
        <w:rPr>
          <w:rFonts w:ascii="Times New Roman" w:eastAsia="Times New Roman" w:hAnsi="Times New Roman" w:cs="Times New Roman"/>
          <w:bCs/>
          <w:sz w:val="28"/>
          <w:szCs w:val="28"/>
          <w:lang w:eastAsia="ru-RU"/>
        </w:rPr>
        <w:t>Контрольной работы</w:t>
      </w:r>
      <w:r w:rsidRPr="001E0C08">
        <w:rPr>
          <w:rFonts w:ascii="Times New Roman" w:eastAsia="Times New Roman" w:hAnsi="Times New Roman" w:cs="Times New Roman"/>
          <w:bCs/>
          <w:sz w:val="28"/>
          <w:szCs w:val="28"/>
          <w:lang w:eastAsia="ru-RU"/>
        </w:rPr>
        <w:t xml:space="preserve">, ФИО студента. </w:t>
      </w:r>
      <w:r w:rsidR="0032143B">
        <w:rPr>
          <w:rFonts w:ascii="Times New Roman" w:eastAsia="Times New Roman" w:hAnsi="Times New Roman" w:cs="Times New Roman"/>
          <w:bCs/>
          <w:sz w:val="28"/>
          <w:szCs w:val="28"/>
          <w:lang w:eastAsia="ru-RU"/>
        </w:rPr>
        <w:t xml:space="preserve"> </w:t>
      </w:r>
      <w:r w:rsidRPr="001E0C08">
        <w:rPr>
          <w:rFonts w:ascii="Times New Roman" w:hAnsi="Times New Roman" w:cs="Times New Roman"/>
          <w:sz w:val="28"/>
          <w:szCs w:val="28"/>
        </w:rPr>
        <w:t xml:space="preserve">Объём </w:t>
      </w:r>
      <w:r w:rsidR="00317247" w:rsidRPr="001E0C08">
        <w:rPr>
          <w:rFonts w:ascii="Times New Roman" w:hAnsi="Times New Roman" w:cs="Times New Roman"/>
          <w:sz w:val="28"/>
          <w:szCs w:val="28"/>
        </w:rPr>
        <w:t>работы</w:t>
      </w:r>
      <w:r w:rsidRPr="001E0C08">
        <w:rPr>
          <w:rFonts w:ascii="Times New Roman" w:hAnsi="Times New Roman" w:cs="Times New Roman"/>
          <w:sz w:val="28"/>
          <w:szCs w:val="28"/>
        </w:rPr>
        <w:t xml:space="preserve"> – не более </w:t>
      </w:r>
      <w:r w:rsidR="001E0C08">
        <w:rPr>
          <w:rFonts w:ascii="Times New Roman" w:hAnsi="Times New Roman" w:cs="Times New Roman"/>
          <w:sz w:val="28"/>
          <w:szCs w:val="28"/>
        </w:rPr>
        <w:t>6</w:t>
      </w:r>
      <w:r w:rsidRPr="001E0C08">
        <w:rPr>
          <w:rFonts w:ascii="Times New Roman" w:hAnsi="Times New Roman" w:cs="Times New Roman"/>
          <w:sz w:val="28"/>
          <w:szCs w:val="28"/>
        </w:rPr>
        <w:t xml:space="preserve"> страниц.</w:t>
      </w:r>
    </w:p>
    <w:p w14:paraId="1A482DC7" w14:textId="5C7557BD" w:rsidR="006D2390" w:rsidRDefault="006D2390" w:rsidP="00E109A2">
      <w:pPr>
        <w:tabs>
          <w:tab w:val="left" w:pos="0"/>
          <w:tab w:val="left" w:pos="9070"/>
        </w:tabs>
        <w:spacing w:after="0"/>
        <w:ind w:firstLine="709"/>
        <w:jc w:val="both"/>
        <w:rPr>
          <w:rFonts w:ascii="Times New Roman" w:hAnsi="Times New Roman" w:cs="Times New Roman"/>
          <w:sz w:val="28"/>
        </w:rPr>
      </w:pPr>
      <w:r w:rsidRPr="001E0C08">
        <w:rPr>
          <w:rFonts w:ascii="Times New Roman" w:eastAsia="Times New Roman" w:hAnsi="Times New Roman" w:cs="Times New Roman"/>
          <w:sz w:val="28"/>
          <w:szCs w:val="28"/>
          <w:lang w:eastAsia="ru-RU"/>
        </w:rPr>
        <w:t xml:space="preserve">При выполнении </w:t>
      </w:r>
      <w:r w:rsidR="001E0C08">
        <w:rPr>
          <w:rFonts w:ascii="Times New Roman" w:eastAsia="Times New Roman" w:hAnsi="Times New Roman" w:cs="Times New Roman"/>
          <w:sz w:val="28"/>
          <w:szCs w:val="28"/>
          <w:lang w:eastAsia="ru-RU"/>
        </w:rPr>
        <w:t>Контрольной работы</w:t>
      </w:r>
      <w:r w:rsidRPr="001E0C08">
        <w:rPr>
          <w:rFonts w:ascii="Times New Roman" w:eastAsia="Times New Roman" w:hAnsi="Times New Roman" w:cs="Times New Roman"/>
          <w:sz w:val="28"/>
          <w:szCs w:val="28"/>
          <w:lang w:eastAsia="ru-RU"/>
        </w:rPr>
        <w:t xml:space="preserve"> рекомендуется </w:t>
      </w:r>
      <w:r w:rsidR="0032143B">
        <w:rPr>
          <w:rFonts w:ascii="Times New Roman" w:eastAsia="Times New Roman" w:hAnsi="Times New Roman" w:cs="Times New Roman"/>
          <w:sz w:val="28"/>
          <w:szCs w:val="28"/>
          <w:lang w:eastAsia="ru-RU"/>
        </w:rPr>
        <w:t>придерживаться положений</w:t>
      </w:r>
      <w:r w:rsidRPr="001E0C08">
        <w:rPr>
          <w:rFonts w:ascii="Times New Roman" w:eastAsia="Times New Roman" w:hAnsi="Times New Roman" w:cs="Times New Roman"/>
          <w:sz w:val="28"/>
          <w:szCs w:val="28"/>
          <w:lang w:eastAsia="ru-RU"/>
        </w:rPr>
        <w:t xml:space="preserve"> </w:t>
      </w:r>
      <w:r w:rsidR="0032143B" w:rsidRPr="0032143B">
        <w:rPr>
          <w:rFonts w:ascii="Times New Roman" w:hAnsi="Times New Roman" w:cs="Times New Roman"/>
          <w:sz w:val="28"/>
        </w:rPr>
        <w:t xml:space="preserve">Методических рекомендаций по планированию и организации внеаудиторной самостоятельной работы студентов по образовательным программам </w:t>
      </w:r>
      <w:proofErr w:type="spellStart"/>
      <w:r w:rsidR="0032143B" w:rsidRPr="0032143B">
        <w:rPr>
          <w:rFonts w:ascii="Times New Roman" w:hAnsi="Times New Roman" w:cs="Times New Roman"/>
          <w:sz w:val="28"/>
        </w:rPr>
        <w:t>бакалавриата</w:t>
      </w:r>
      <w:proofErr w:type="spellEnd"/>
      <w:r w:rsidR="0032143B" w:rsidRPr="0032143B">
        <w:rPr>
          <w:rFonts w:ascii="Times New Roman" w:hAnsi="Times New Roman" w:cs="Times New Roman"/>
          <w:sz w:val="28"/>
        </w:rPr>
        <w:t xml:space="preserve"> и магистратуры в Финансовом университете</w:t>
      </w:r>
      <w:r w:rsidR="008918A2">
        <w:rPr>
          <w:rFonts w:ascii="Times New Roman" w:hAnsi="Times New Roman" w:cs="Times New Roman"/>
          <w:sz w:val="28"/>
        </w:rPr>
        <w:t>.</w:t>
      </w:r>
    </w:p>
    <w:p w14:paraId="0A568BA9" w14:textId="4A8DBEF3" w:rsidR="008918A2" w:rsidRPr="00BE755E" w:rsidRDefault="008918A2"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8918A2">
        <w:rPr>
          <w:rFonts w:ascii="Times New Roman" w:eastAsia="Times New Roman" w:hAnsi="Times New Roman" w:cs="Times New Roman"/>
          <w:sz w:val="28"/>
          <w:szCs w:val="28"/>
          <w:lang w:eastAsia="ru-RU"/>
        </w:rPr>
        <w:t xml:space="preserve">При оценке </w:t>
      </w:r>
      <w:r>
        <w:rPr>
          <w:rFonts w:ascii="Times New Roman" w:eastAsia="Times New Roman" w:hAnsi="Times New Roman" w:cs="Times New Roman"/>
          <w:sz w:val="28"/>
          <w:szCs w:val="28"/>
          <w:lang w:eastAsia="ru-RU"/>
        </w:rPr>
        <w:t>К</w:t>
      </w:r>
      <w:r w:rsidRPr="008918A2">
        <w:rPr>
          <w:rFonts w:ascii="Times New Roman" w:eastAsia="Times New Roman" w:hAnsi="Times New Roman" w:cs="Times New Roman"/>
          <w:sz w:val="28"/>
          <w:szCs w:val="28"/>
          <w:lang w:eastAsia="ru-RU"/>
        </w:rPr>
        <w:t xml:space="preserve">онтрольной работы </w:t>
      </w:r>
      <w:proofErr w:type="gramStart"/>
      <w:r w:rsidRPr="008918A2">
        <w:rPr>
          <w:rFonts w:ascii="Times New Roman" w:eastAsia="Times New Roman" w:hAnsi="Times New Roman" w:cs="Times New Roman"/>
          <w:sz w:val="28"/>
          <w:szCs w:val="28"/>
          <w:lang w:eastAsia="ru-RU"/>
        </w:rPr>
        <w:t>учитывается  полнота</w:t>
      </w:r>
      <w:proofErr w:type="gramEnd"/>
      <w:r w:rsidRPr="008918A2">
        <w:rPr>
          <w:rFonts w:ascii="Times New Roman" w:eastAsia="Times New Roman" w:hAnsi="Times New Roman" w:cs="Times New Roman"/>
          <w:sz w:val="28"/>
          <w:szCs w:val="28"/>
          <w:lang w:eastAsia="ru-RU"/>
        </w:rPr>
        <w:t xml:space="preserve"> и глубина раскрытия темы, степень самостоятельности в изложении проблемных вопросов, умение делать выводы, культура оформления контрольной работы (структура, правильное оформление сносок и списка литературы, </w:t>
      </w:r>
      <w:proofErr w:type="spellStart"/>
      <w:r w:rsidRPr="008918A2">
        <w:rPr>
          <w:rFonts w:ascii="Times New Roman" w:eastAsia="Times New Roman" w:hAnsi="Times New Roman" w:cs="Times New Roman"/>
          <w:sz w:val="28"/>
          <w:szCs w:val="28"/>
          <w:lang w:eastAsia="ru-RU"/>
        </w:rPr>
        <w:t>выверенность</w:t>
      </w:r>
      <w:proofErr w:type="spellEnd"/>
      <w:r w:rsidRPr="008918A2">
        <w:rPr>
          <w:rFonts w:ascii="Times New Roman" w:eastAsia="Times New Roman" w:hAnsi="Times New Roman" w:cs="Times New Roman"/>
          <w:sz w:val="28"/>
          <w:szCs w:val="28"/>
          <w:lang w:eastAsia="ru-RU"/>
        </w:rPr>
        <w:t xml:space="preserve"> текста от опечаток и ошибок и т.д.).</w:t>
      </w:r>
    </w:p>
    <w:p w14:paraId="5E10EE81" w14:textId="7777777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i/>
          <w:sz w:val="28"/>
          <w:szCs w:val="28"/>
          <w:lang w:eastAsia="ru-RU"/>
        </w:rPr>
      </w:pPr>
      <w:r w:rsidRPr="00BE755E">
        <w:rPr>
          <w:rFonts w:ascii="Times New Roman" w:eastAsia="Times New Roman" w:hAnsi="Times New Roman" w:cs="Times New Roman"/>
          <w:i/>
          <w:sz w:val="28"/>
          <w:szCs w:val="28"/>
          <w:lang w:eastAsia="ru-RU"/>
        </w:rPr>
        <w:t>5. Подготовка к экзамену</w:t>
      </w:r>
    </w:p>
    <w:p w14:paraId="4A9AA214" w14:textId="7777777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t xml:space="preserve">Общие правила проведения экзамена в Финансовом университете определены Положением «О проведении текущего контроля успеваемости и промежуточной аттестации обучающихся </w:t>
      </w:r>
      <w:proofErr w:type="spellStart"/>
      <w:r w:rsidRPr="00BE755E">
        <w:rPr>
          <w:rFonts w:ascii="Times New Roman" w:eastAsia="Times New Roman" w:hAnsi="Times New Roman" w:cs="Times New Roman"/>
          <w:sz w:val="28"/>
          <w:szCs w:val="28"/>
          <w:lang w:eastAsia="ru-RU"/>
        </w:rPr>
        <w:t>Финуниверситета</w:t>
      </w:r>
      <w:proofErr w:type="spellEnd"/>
      <w:r w:rsidRPr="00BE755E">
        <w:rPr>
          <w:rFonts w:ascii="Times New Roman" w:eastAsia="Times New Roman" w:hAnsi="Times New Roman" w:cs="Times New Roman"/>
          <w:sz w:val="28"/>
          <w:szCs w:val="28"/>
          <w:lang w:eastAsia="ru-RU"/>
        </w:rPr>
        <w:t>», утвержденным приказом от 23.03.2017 0557/о.</w:t>
      </w:r>
    </w:p>
    <w:p w14:paraId="2948C397" w14:textId="6F717E4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t xml:space="preserve">По итогам изучения </w:t>
      </w:r>
      <w:r w:rsidR="001E0C08">
        <w:rPr>
          <w:rFonts w:ascii="Times New Roman" w:eastAsia="Times New Roman" w:hAnsi="Times New Roman" w:cs="Times New Roman"/>
          <w:sz w:val="28"/>
          <w:szCs w:val="28"/>
          <w:lang w:eastAsia="ru-RU"/>
        </w:rPr>
        <w:t>Информационного</w:t>
      </w:r>
      <w:r w:rsidRPr="00BE755E">
        <w:rPr>
          <w:rFonts w:ascii="Times New Roman" w:eastAsia="Times New Roman" w:hAnsi="Times New Roman" w:cs="Times New Roman"/>
          <w:sz w:val="28"/>
          <w:szCs w:val="28"/>
          <w:lang w:eastAsia="ru-RU"/>
        </w:rPr>
        <w:t xml:space="preserve"> права </w:t>
      </w:r>
      <w:r w:rsidR="00C9622A">
        <w:rPr>
          <w:rFonts w:ascii="Times New Roman" w:eastAsia="Times New Roman" w:hAnsi="Times New Roman" w:cs="Times New Roman"/>
          <w:sz w:val="28"/>
          <w:szCs w:val="28"/>
          <w:lang w:eastAsia="ru-RU"/>
        </w:rPr>
        <w:t>сдае</w:t>
      </w:r>
      <w:r w:rsidRPr="00BE755E">
        <w:rPr>
          <w:rFonts w:ascii="Times New Roman" w:eastAsia="Times New Roman" w:hAnsi="Times New Roman" w:cs="Times New Roman"/>
          <w:sz w:val="28"/>
          <w:szCs w:val="28"/>
          <w:lang w:eastAsia="ru-RU"/>
        </w:rPr>
        <w:t>тся экзамен.</w:t>
      </w:r>
    </w:p>
    <w:p w14:paraId="67844807" w14:textId="7777777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t>На подготовку к экзамену отводится больше времени, чем на подготовку к зачету, оценка носит дифференцированный характер, кроме того, поскольку экзамен сдается письменно, студент не может рассчитывать на дополнительные вопросы преподавателя, которые способны помочь, «натолкнуть на мысль», напомнить ту или иную информацию. Кроме того, вопросы экзамена в обязательном порядке включают практико-ориентиро</w:t>
      </w:r>
      <w:r w:rsidR="00C9622A">
        <w:rPr>
          <w:rFonts w:ascii="Times New Roman" w:eastAsia="Times New Roman" w:hAnsi="Times New Roman" w:cs="Times New Roman"/>
          <w:sz w:val="28"/>
          <w:szCs w:val="28"/>
          <w:lang w:eastAsia="ru-RU"/>
        </w:rPr>
        <w:t>ванные задания, ответ на которые</w:t>
      </w:r>
      <w:r w:rsidRPr="00BE755E">
        <w:rPr>
          <w:rFonts w:ascii="Times New Roman" w:eastAsia="Times New Roman" w:hAnsi="Times New Roman" w:cs="Times New Roman"/>
          <w:sz w:val="28"/>
          <w:szCs w:val="28"/>
          <w:lang w:eastAsia="ru-RU"/>
        </w:rPr>
        <w:t xml:space="preserve"> должен быть подготовлен с использованием текстов нормативных актов, разрешенных преподавателем.</w:t>
      </w:r>
    </w:p>
    <w:p w14:paraId="58CC1C05" w14:textId="7777777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lastRenderedPageBreak/>
        <w:t>Рекомендуется посетить предэкзаменационную консультацию, разумеется, не с целью послушать, что вновь повторит преподаватель, а с целью задать вопросы, возникшие в процессе подготовки, возможно, уточнить структуру билета.</w:t>
      </w:r>
    </w:p>
    <w:p w14:paraId="295BBFBD" w14:textId="7777777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t>Схема построения письменного ответа на вопросы билета</w:t>
      </w:r>
      <w:r w:rsidR="00C9622A">
        <w:rPr>
          <w:rFonts w:ascii="Times New Roman" w:eastAsia="Times New Roman" w:hAnsi="Times New Roman" w:cs="Times New Roman"/>
          <w:sz w:val="28"/>
          <w:szCs w:val="28"/>
          <w:lang w:eastAsia="ru-RU"/>
        </w:rPr>
        <w:t>:</w:t>
      </w:r>
      <w:r w:rsidRPr="00BE755E">
        <w:rPr>
          <w:rFonts w:ascii="Times New Roman" w:eastAsia="Times New Roman" w:hAnsi="Times New Roman" w:cs="Times New Roman"/>
          <w:sz w:val="28"/>
          <w:szCs w:val="28"/>
          <w:lang w:eastAsia="ru-RU"/>
        </w:rPr>
        <w:t xml:space="preserve"> </w:t>
      </w:r>
      <w:r w:rsidR="00C9622A">
        <w:rPr>
          <w:rFonts w:ascii="Times New Roman" w:eastAsia="Times New Roman" w:hAnsi="Times New Roman" w:cs="Times New Roman"/>
          <w:sz w:val="28"/>
          <w:szCs w:val="28"/>
          <w:lang w:eastAsia="ru-RU"/>
        </w:rPr>
        <w:t>н</w:t>
      </w:r>
      <w:r w:rsidRPr="00BE755E">
        <w:rPr>
          <w:rFonts w:ascii="Times New Roman" w:eastAsia="Times New Roman" w:hAnsi="Times New Roman" w:cs="Times New Roman"/>
          <w:sz w:val="28"/>
          <w:szCs w:val="28"/>
          <w:lang w:eastAsia="ru-RU"/>
        </w:rPr>
        <w:t>еобходимо внимательно прочитать экзаменационный билет, уяснить, на какие вопросы требуется дать ответ; при ответе на вопрос учесть, что раскрыть понятие – значит не только дать определение, но и перечислить признаки, возможно, раскрыть принципы явления. Необходимо также дать ответы на возможные дополнительные вопросы билета.</w:t>
      </w:r>
    </w:p>
    <w:p w14:paraId="3FD779EC" w14:textId="70065AEF"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t xml:space="preserve">Во время экзамена недопустимо совещаться с </w:t>
      </w:r>
      <w:proofErr w:type="spellStart"/>
      <w:r w:rsidRPr="00BE755E">
        <w:rPr>
          <w:rFonts w:ascii="Times New Roman" w:eastAsia="Times New Roman" w:hAnsi="Times New Roman" w:cs="Times New Roman"/>
          <w:sz w:val="28"/>
          <w:szCs w:val="28"/>
          <w:lang w:eastAsia="ru-RU"/>
        </w:rPr>
        <w:t>одногруппниками</w:t>
      </w:r>
      <w:proofErr w:type="spellEnd"/>
      <w:r w:rsidRPr="00BE755E">
        <w:rPr>
          <w:rFonts w:ascii="Times New Roman" w:eastAsia="Times New Roman" w:hAnsi="Times New Roman" w:cs="Times New Roman"/>
          <w:sz w:val="28"/>
          <w:szCs w:val="28"/>
          <w:lang w:eastAsia="ru-RU"/>
        </w:rPr>
        <w:t xml:space="preserve"> и использовать шпаргалки и иные средства получения информации, поскольку в этом случае студент удаляется из аудитории с выставлением в ведомость оценки «не зачтено» либо «неудовлетворительно».</w:t>
      </w:r>
    </w:p>
    <w:p w14:paraId="486D186B" w14:textId="77777777" w:rsidR="006D2390" w:rsidRPr="00BE755E" w:rsidRDefault="006D2390" w:rsidP="00E109A2">
      <w:pPr>
        <w:tabs>
          <w:tab w:val="left" w:pos="0"/>
          <w:tab w:val="left" w:pos="9070"/>
        </w:tabs>
        <w:spacing w:after="0"/>
        <w:ind w:firstLine="709"/>
        <w:jc w:val="both"/>
        <w:rPr>
          <w:rFonts w:ascii="Times New Roman" w:eastAsia="Times New Roman" w:hAnsi="Times New Roman" w:cs="Times New Roman"/>
          <w:sz w:val="28"/>
          <w:szCs w:val="28"/>
          <w:lang w:eastAsia="ru-RU"/>
        </w:rPr>
      </w:pPr>
      <w:r w:rsidRPr="00BE755E">
        <w:rPr>
          <w:rFonts w:ascii="Times New Roman" w:eastAsia="Times New Roman" w:hAnsi="Times New Roman" w:cs="Times New Roman"/>
          <w:sz w:val="28"/>
          <w:szCs w:val="28"/>
          <w:lang w:eastAsia="ru-RU"/>
        </w:rPr>
        <w:t>Важно помнить, что хорошая, ответственная подготовка, четкое следование настоящим методическим рекомендациям – залог успешной сдачи зачета и экзамена и получение знаний, которые запомнятся на долгие годы и которым обязательно найдется применение в будущей профессиональной деятельности, поскольку именно на конституционном праве Российской Федерации базируются все отрасли российского права.</w:t>
      </w:r>
    </w:p>
    <w:p w14:paraId="1C4E97DE" w14:textId="5BD60251" w:rsidR="00DD6584" w:rsidRPr="00DD6584" w:rsidRDefault="00DD6584" w:rsidP="00E109A2">
      <w:pPr>
        <w:spacing w:after="0"/>
        <w:ind w:firstLine="567"/>
        <w:jc w:val="both"/>
        <w:rPr>
          <w:rFonts w:ascii="Times New Roman" w:eastAsia="Times New Roman" w:hAnsi="Times New Roman" w:cs="Times New Roman"/>
          <w:i/>
          <w:sz w:val="28"/>
          <w:szCs w:val="24"/>
          <w:lang w:eastAsia="ru-RU"/>
        </w:rPr>
      </w:pPr>
      <w:r w:rsidRPr="00DD6584">
        <w:rPr>
          <w:rFonts w:ascii="Times New Roman" w:eastAsia="Times New Roman" w:hAnsi="Times New Roman" w:cs="Times New Roman"/>
          <w:i/>
          <w:sz w:val="28"/>
          <w:szCs w:val="24"/>
          <w:lang w:eastAsia="ru-RU"/>
        </w:rPr>
        <w:t>Рекомендации по освоению дисциплины приведены в «Методически</w:t>
      </w:r>
      <w:r w:rsidR="0032143B">
        <w:rPr>
          <w:rFonts w:ascii="Times New Roman" w:eastAsia="Times New Roman" w:hAnsi="Times New Roman" w:cs="Times New Roman"/>
          <w:i/>
          <w:sz w:val="28"/>
          <w:szCs w:val="24"/>
          <w:lang w:eastAsia="ru-RU"/>
        </w:rPr>
        <w:t>х</w:t>
      </w:r>
      <w:r w:rsidRPr="00DD6584">
        <w:rPr>
          <w:rFonts w:ascii="Times New Roman" w:eastAsia="Times New Roman" w:hAnsi="Times New Roman" w:cs="Times New Roman"/>
          <w:i/>
          <w:sz w:val="28"/>
          <w:szCs w:val="24"/>
          <w:lang w:eastAsia="ru-RU"/>
        </w:rPr>
        <w:t xml:space="preserve"> рекомендация</w:t>
      </w:r>
      <w:r w:rsidR="0032143B">
        <w:rPr>
          <w:rFonts w:ascii="Times New Roman" w:eastAsia="Times New Roman" w:hAnsi="Times New Roman" w:cs="Times New Roman"/>
          <w:i/>
          <w:sz w:val="28"/>
          <w:szCs w:val="24"/>
          <w:lang w:eastAsia="ru-RU"/>
        </w:rPr>
        <w:t>х</w:t>
      </w:r>
      <w:r w:rsidRPr="00DD6584">
        <w:rPr>
          <w:rFonts w:ascii="Times New Roman" w:eastAsia="Times New Roman" w:hAnsi="Times New Roman" w:cs="Times New Roman"/>
          <w:i/>
          <w:sz w:val="28"/>
          <w:szCs w:val="24"/>
          <w:lang w:eastAsia="ru-RU"/>
        </w:rPr>
        <w:t xml:space="preserve"> по планированию и организации внеаудиторной самостоятельной работы по образовательным программам </w:t>
      </w:r>
      <w:proofErr w:type="spellStart"/>
      <w:r w:rsidRPr="00DD6584">
        <w:rPr>
          <w:rFonts w:ascii="Times New Roman" w:eastAsia="Times New Roman" w:hAnsi="Times New Roman" w:cs="Times New Roman"/>
          <w:i/>
          <w:sz w:val="28"/>
          <w:szCs w:val="24"/>
          <w:lang w:eastAsia="ru-RU"/>
        </w:rPr>
        <w:t>бакалавриата</w:t>
      </w:r>
      <w:proofErr w:type="spellEnd"/>
      <w:r w:rsidRPr="00DD6584">
        <w:rPr>
          <w:rFonts w:ascii="Times New Roman" w:eastAsia="Times New Roman" w:hAnsi="Times New Roman" w:cs="Times New Roman"/>
          <w:i/>
          <w:sz w:val="28"/>
          <w:szCs w:val="24"/>
          <w:lang w:eastAsia="ru-RU"/>
        </w:rPr>
        <w:t xml:space="preserve"> и магистратуры в Финансовом университете» (Приказ ректора № 1040_о от 11.05.2021) и в данной рабочей программе дисциплины.</w:t>
      </w:r>
    </w:p>
    <w:p w14:paraId="0E24CEB5" w14:textId="77777777" w:rsidR="006D2390" w:rsidRPr="00BE755E" w:rsidRDefault="006D2390" w:rsidP="006D2390">
      <w:pPr>
        <w:pStyle w:val="1"/>
        <w:spacing w:before="0" w:beforeAutospacing="0" w:after="0" w:afterAutospacing="0" w:line="276" w:lineRule="auto"/>
        <w:jc w:val="left"/>
        <w:rPr>
          <w:b w:val="0"/>
          <w:sz w:val="28"/>
          <w:szCs w:val="28"/>
        </w:rPr>
      </w:pPr>
    </w:p>
    <w:p w14:paraId="351AABEE" w14:textId="77777777" w:rsidR="006D2390" w:rsidRPr="00BE755E" w:rsidRDefault="006D2390" w:rsidP="006D2390">
      <w:pPr>
        <w:pStyle w:val="1"/>
        <w:spacing w:before="0" w:beforeAutospacing="0" w:after="0" w:afterAutospacing="0" w:line="276" w:lineRule="auto"/>
        <w:rPr>
          <w:webHidden/>
          <w:sz w:val="28"/>
          <w:szCs w:val="28"/>
        </w:rPr>
      </w:pPr>
      <w:r w:rsidRPr="00BE755E">
        <w:rPr>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12"/>
      <w:bookmarkEnd w:id="13"/>
      <w:bookmarkEnd w:id="14"/>
      <w:bookmarkEnd w:id="15"/>
      <w:r w:rsidRPr="00BE755E">
        <w:rPr>
          <w:webHidden/>
          <w:sz w:val="28"/>
          <w:szCs w:val="28"/>
        </w:rPr>
        <w:tab/>
      </w:r>
    </w:p>
    <w:p w14:paraId="5B428973" w14:textId="77777777" w:rsidR="006D2390" w:rsidRPr="00BE755E" w:rsidRDefault="006D2390" w:rsidP="006D2390">
      <w:pPr>
        <w:spacing w:after="160" w:line="259" w:lineRule="auto"/>
        <w:jc w:val="both"/>
        <w:rPr>
          <w:rFonts w:ascii="Times New Roman" w:eastAsia="Calibri" w:hAnsi="Times New Roman" w:cs="Times New Roman"/>
          <w:sz w:val="28"/>
          <w:szCs w:val="28"/>
        </w:rPr>
      </w:pPr>
      <w:bookmarkStart w:id="16" w:name="_Toc506893292"/>
      <w:r w:rsidRPr="00BE755E">
        <w:rPr>
          <w:rFonts w:ascii="Times New Roman" w:eastAsia="Calibri" w:hAnsi="Times New Roman" w:cs="Times New Roman"/>
          <w:sz w:val="28"/>
          <w:szCs w:val="28"/>
        </w:rPr>
        <w:t>11.1 Комплект лицензионного программного обеспечения:</w:t>
      </w:r>
    </w:p>
    <w:p w14:paraId="0AFACDAE" w14:textId="77777777" w:rsidR="009226BE" w:rsidRPr="009226BE" w:rsidRDefault="009226BE" w:rsidP="009226BE">
      <w:pPr>
        <w:spacing w:after="0" w:line="240" w:lineRule="auto"/>
        <w:rPr>
          <w:rFonts w:ascii="Times New Roman" w:eastAsia="Times New Roman" w:hAnsi="Times New Roman" w:cs="Times New Roman"/>
          <w:sz w:val="28"/>
          <w:lang w:eastAsia="ru-RU" w:bidi="ru-RU"/>
        </w:rPr>
      </w:pPr>
      <w:bookmarkStart w:id="17" w:name="_Toc89950404"/>
      <w:r w:rsidRPr="009226BE">
        <w:rPr>
          <w:rFonts w:ascii="Times New Roman" w:eastAsia="Times New Roman" w:hAnsi="Times New Roman" w:cs="Times New Roman"/>
          <w:sz w:val="28"/>
          <w:lang w:eastAsia="ru-RU" w:bidi="ru-RU"/>
        </w:rPr>
        <w:t xml:space="preserve">1. </w:t>
      </w:r>
      <w:r w:rsidRPr="009226BE">
        <w:rPr>
          <w:rFonts w:ascii="Times New Roman" w:eastAsia="Times New Roman" w:hAnsi="Times New Roman" w:cs="Times New Roman"/>
          <w:sz w:val="28"/>
          <w:lang w:val="en-US" w:eastAsia="ru-RU" w:bidi="ru-RU"/>
        </w:rPr>
        <w:t>Windows</w:t>
      </w:r>
      <w:r w:rsidRPr="009226BE">
        <w:rPr>
          <w:rFonts w:ascii="Times New Roman" w:eastAsia="Times New Roman" w:hAnsi="Times New Roman" w:cs="Times New Roman"/>
          <w:sz w:val="28"/>
          <w:lang w:eastAsia="ru-RU" w:bidi="ru-RU"/>
        </w:rPr>
        <w:t xml:space="preserve">, </w:t>
      </w:r>
      <w:r w:rsidRPr="009226BE">
        <w:rPr>
          <w:rFonts w:ascii="Times New Roman" w:eastAsia="Times New Roman" w:hAnsi="Times New Roman" w:cs="Times New Roman"/>
          <w:sz w:val="28"/>
          <w:lang w:val="en-US" w:eastAsia="ru-RU" w:bidi="ru-RU"/>
        </w:rPr>
        <w:t>Microsoft</w:t>
      </w:r>
      <w:r w:rsidRPr="009226BE">
        <w:rPr>
          <w:rFonts w:ascii="Times New Roman" w:eastAsia="Times New Roman" w:hAnsi="Times New Roman" w:cs="Times New Roman"/>
          <w:sz w:val="28"/>
          <w:lang w:eastAsia="ru-RU" w:bidi="ru-RU"/>
        </w:rPr>
        <w:t xml:space="preserve"> </w:t>
      </w:r>
      <w:r w:rsidRPr="009226BE">
        <w:rPr>
          <w:rFonts w:ascii="Times New Roman" w:eastAsia="Times New Roman" w:hAnsi="Times New Roman" w:cs="Times New Roman"/>
          <w:sz w:val="28"/>
          <w:lang w:val="en-US" w:eastAsia="ru-RU" w:bidi="ru-RU"/>
        </w:rPr>
        <w:t>Office</w:t>
      </w:r>
      <w:r w:rsidRPr="009226BE">
        <w:rPr>
          <w:rFonts w:ascii="Times New Roman" w:eastAsia="Times New Roman" w:hAnsi="Times New Roman" w:cs="Times New Roman"/>
          <w:sz w:val="28"/>
          <w:lang w:eastAsia="ru-RU" w:bidi="ru-RU"/>
        </w:rPr>
        <w:t>.</w:t>
      </w:r>
      <w:bookmarkEnd w:id="17"/>
      <w:r w:rsidRPr="009226BE">
        <w:rPr>
          <w:rFonts w:ascii="Times New Roman" w:eastAsia="Times New Roman" w:hAnsi="Times New Roman" w:cs="Times New Roman"/>
          <w:sz w:val="28"/>
          <w:lang w:eastAsia="ru-RU" w:bidi="ru-RU"/>
        </w:rPr>
        <w:t xml:space="preserve"> </w:t>
      </w:r>
    </w:p>
    <w:p w14:paraId="52B15245" w14:textId="77777777" w:rsidR="009226BE" w:rsidRPr="000325ED" w:rsidRDefault="009226BE" w:rsidP="009226BE">
      <w:pPr>
        <w:spacing w:after="0" w:line="240" w:lineRule="auto"/>
        <w:rPr>
          <w:rFonts w:ascii="Times New Roman" w:eastAsia="Times New Roman" w:hAnsi="Times New Roman" w:cs="Times New Roman"/>
          <w:sz w:val="28"/>
          <w:lang w:eastAsia="ru-RU" w:bidi="ru-RU"/>
        </w:rPr>
      </w:pPr>
      <w:r w:rsidRPr="000325ED">
        <w:rPr>
          <w:rFonts w:ascii="Times New Roman" w:eastAsia="Times New Roman" w:hAnsi="Times New Roman" w:cs="Times New Roman"/>
          <w:sz w:val="28"/>
          <w:lang w:eastAsia="ru-RU" w:bidi="ru-RU"/>
        </w:rPr>
        <w:t xml:space="preserve">2. Антивирус </w:t>
      </w:r>
      <w:r w:rsidRPr="009226BE">
        <w:rPr>
          <w:rFonts w:ascii="Times New Roman" w:eastAsia="Times New Roman" w:hAnsi="Times New Roman" w:cs="Times New Roman"/>
          <w:sz w:val="28"/>
          <w:lang w:val="en-US" w:eastAsia="ru-RU" w:bidi="ru-RU"/>
        </w:rPr>
        <w:t>Kaspersky</w:t>
      </w:r>
    </w:p>
    <w:p w14:paraId="70AD7E26" w14:textId="77777777" w:rsidR="006D2390" w:rsidRPr="000325ED" w:rsidRDefault="006D2390" w:rsidP="006D2390">
      <w:pPr>
        <w:spacing w:after="160" w:line="259" w:lineRule="auto"/>
        <w:ind w:left="720"/>
        <w:contextualSpacing/>
        <w:jc w:val="both"/>
        <w:rPr>
          <w:rFonts w:ascii="Times New Roman" w:eastAsia="Calibri" w:hAnsi="Times New Roman" w:cs="Times New Roman"/>
          <w:sz w:val="28"/>
          <w:szCs w:val="28"/>
        </w:rPr>
      </w:pPr>
    </w:p>
    <w:p w14:paraId="4ACD5D42" w14:textId="77777777" w:rsidR="006D2390" w:rsidRPr="00BE755E" w:rsidRDefault="006D2390" w:rsidP="006D2390">
      <w:pPr>
        <w:spacing w:after="160" w:line="259" w:lineRule="auto"/>
        <w:jc w:val="both"/>
        <w:rPr>
          <w:rFonts w:ascii="Times New Roman" w:eastAsia="Calibri" w:hAnsi="Times New Roman" w:cs="Times New Roman"/>
          <w:sz w:val="28"/>
          <w:szCs w:val="28"/>
        </w:rPr>
      </w:pPr>
      <w:r w:rsidRPr="00BE755E">
        <w:rPr>
          <w:rFonts w:ascii="Times New Roman" w:eastAsia="Calibri" w:hAnsi="Times New Roman" w:cs="Times New Roman"/>
          <w:sz w:val="28"/>
          <w:szCs w:val="28"/>
        </w:rPr>
        <w:t>11.2 Современные профессиональные базы данных и информационные справочные системы:</w:t>
      </w:r>
    </w:p>
    <w:p w14:paraId="437F84B8" w14:textId="77777777" w:rsidR="006D2390" w:rsidRPr="00BE755E"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BE755E">
        <w:rPr>
          <w:rFonts w:ascii="Times New Roman" w:eastAsia="Calibri" w:hAnsi="Times New Roman" w:cs="Times New Roman"/>
          <w:sz w:val="28"/>
          <w:szCs w:val="28"/>
        </w:rPr>
        <w:t>Официальный интернет-портал правовой информации http://www.pravo.gov.ru</w:t>
      </w:r>
    </w:p>
    <w:p w14:paraId="0E135539" w14:textId="77777777" w:rsidR="006D2390" w:rsidRPr="00BE755E"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BE755E">
        <w:rPr>
          <w:rFonts w:ascii="Times New Roman" w:eastAsia="Calibri" w:hAnsi="Times New Roman" w:cs="Times New Roman"/>
          <w:sz w:val="28"/>
          <w:szCs w:val="28"/>
        </w:rPr>
        <w:t xml:space="preserve">Справочная правовая система «Консультант Плюс»: http://www.consultant.ru/ </w:t>
      </w:r>
    </w:p>
    <w:p w14:paraId="16B91F09" w14:textId="77777777" w:rsidR="006D2390" w:rsidRPr="00BE755E"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BE755E">
        <w:rPr>
          <w:rFonts w:ascii="Times New Roman" w:eastAsia="Calibri" w:hAnsi="Times New Roman" w:cs="Times New Roman"/>
          <w:sz w:val="28"/>
          <w:szCs w:val="28"/>
        </w:rPr>
        <w:t>Справочная правовая система «Гарант»: http://www.garant.ru/</w:t>
      </w:r>
    </w:p>
    <w:p w14:paraId="56E86001" w14:textId="7DB5FCD6" w:rsidR="006D2390" w:rsidRDefault="006D2390" w:rsidP="001C07EB">
      <w:pPr>
        <w:numPr>
          <w:ilvl w:val="0"/>
          <w:numId w:val="6"/>
        </w:numPr>
        <w:spacing w:after="160" w:line="259" w:lineRule="auto"/>
        <w:contextualSpacing/>
        <w:jc w:val="both"/>
        <w:rPr>
          <w:rFonts w:ascii="Times New Roman" w:eastAsia="Calibri" w:hAnsi="Times New Roman" w:cs="Times New Roman"/>
          <w:sz w:val="28"/>
          <w:szCs w:val="28"/>
        </w:rPr>
      </w:pPr>
      <w:r w:rsidRPr="00BE755E">
        <w:rPr>
          <w:rFonts w:ascii="Times New Roman" w:eastAsia="Calibri" w:hAnsi="Times New Roman" w:cs="Times New Roman"/>
          <w:sz w:val="28"/>
          <w:szCs w:val="28"/>
        </w:rPr>
        <w:lastRenderedPageBreak/>
        <w:t>Система комплексного раскрытия информации «СКРИН» -http://www.skrin.ru/</w:t>
      </w:r>
    </w:p>
    <w:p w14:paraId="49B1AB82" w14:textId="77777777" w:rsidR="00956A2B" w:rsidRDefault="00956A2B" w:rsidP="00956A2B">
      <w:pPr>
        <w:spacing w:after="160" w:line="259" w:lineRule="auto"/>
        <w:ind w:left="720"/>
        <w:contextualSpacing/>
        <w:jc w:val="both"/>
        <w:rPr>
          <w:rFonts w:ascii="Times New Roman" w:eastAsia="Calibri" w:hAnsi="Times New Roman" w:cs="Times New Roman"/>
          <w:sz w:val="28"/>
          <w:szCs w:val="28"/>
        </w:rPr>
      </w:pPr>
    </w:p>
    <w:p w14:paraId="199AAE2C" w14:textId="02A6B83A" w:rsidR="00956A2B" w:rsidRPr="00956A2B" w:rsidRDefault="00956A2B" w:rsidP="00956A2B">
      <w:pPr>
        <w:spacing w:after="160" w:line="259" w:lineRule="auto"/>
        <w:contextualSpacing/>
        <w:jc w:val="both"/>
        <w:rPr>
          <w:rFonts w:ascii="Times New Roman" w:eastAsia="Calibri" w:hAnsi="Times New Roman" w:cs="Times New Roman"/>
          <w:sz w:val="28"/>
          <w:szCs w:val="28"/>
        </w:rPr>
      </w:pPr>
      <w:r w:rsidRPr="00956A2B">
        <w:rPr>
          <w:rFonts w:ascii="Times New Roman" w:eastAsia="Calibri" w:hAnsi="Times New Roman" w:cs="Times New Roman"/>
          <w:sz w:val="28"/>
          <w:szCs w:val="28"/>
        </w:rPr>
        <w:t>11.3. Сертифицированные программные и аппаратные средства защиты информации</w:t>
      </w:r>
      <w:r>
        <w:rPr>
          <w:rFonts w:ascii="Times New Roman" w:eastAsia="Calibri" w:hAnsi="Times New Roman" w:cs="Times New Roman"/>
          <w:sz w:val="28"/>
          <w:szCs w:val="28"/>
        </w:rPr>
        <w:t>:</w:t>
      </w:r>
    </w:p>
    <w:p w14:paraId="3C4762A5" w14:textId="73078045" w:rsidR="00BB3474" w:rsidRDefault="00956A2B" w:rsidP="00956A2B">
      <w:pPr>
        <w:spacing w:after="160" w:line="259"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956A2B">
        <w:rPr>
          <w:rFonts w:ascii="Times New Roman" w:eastAsia="Calibri" w:hAnsi="Times New Roman" w:cs="Times New Roman"/>
          <w:sz w:val="28"/>
          <w:szCs w:val="28"/>
        </w:rPr>
        <w:t>Указанные средства не используются.</w:t>
      </w:r>
    </w:p>
    <w:p w14:paraId="2EDE5C4A" w14:textId="23875202" w:rsidR="00BB3474" w:rsidRDefault="00BB3474" w:rsidP="00BB3474">
      <w:pPr>
        <w:spacing w:after="160" w:line="259" w:lineRule="auto"/>
        <w:contextualSpacing/>
        <w:jc w:val="both"/>
        <w:rPr>
          <w:rFonts w:ascii="Times New Roman" w:eastAsia="Calibri" w:hAnsi="Times New Roman" w:cs="Times New Roman"/>
          <w:sz w:val="28"/>
          <w:szCs w:val="28"/>
        </w:rPr>
      </w:pPr>
    </w:p>
    <w:p w14:paraId="494BEF1D" w14:textId="77777777" w:rsidR="006D2390" w:rsidRPr="00BE755E" w:rsidRDefault="006D2390" w:rsidP="006D2390">
      <w:pPr>
        <w:pStyle w:val="1"/>
        <w:spacing w:before="0" w:beforeAutospacing="0" w:after="0" w:afterAutospacing="0" w:line="360" w:lineRule="auto"/>
        <w:rPr>
          <w:sz w:val="28"/>
          <w:szCs w:val="28"/>
        </w:rPr>
      </w:pPr>
      <w:bookmarkStart w:id="18" w:name="_Toc11776787"/>
      <w:r w:rsidRPr="00BE755E">
        <w:rPr>
          <w:sz w:val="28"/>
          <w:szCs w:val="28"/>
        </w:rPr>
        <w:t>12. Описание материально-технической базы, необходимой для осуществления образовательного процесса по дисциплине</w:t>
      </w:r>
      <w:bookmarkEnd w:id="16"/>
      <w:bookmarkEnd w:id="18"/>
    </w:p>
    <w:p w14:paraId="7E7EC386" w14:textId="79057EE6" w:rsidR="008C72A1" w:rsidRPr="009226BE" w:rsidRDefault="006D2390" w:rsidP="009226BE">
      <w:pPr>
        <w:spacing w:after="0" w:line="360" w:lineRule="auto"/>
        <w:rPr>
          <w:rFonts w:ascii="Times New Roman" w:hAnsi="Times New Roman" w:cs="Times New Roman"/>
          <w:sz w:val="28"/>
          <w:szCs w:val="28"/>
        </w:rPr>
      </w:pPr>
      <w:r w:rsidRPr="00BE755E">
        <w:rPr>
          <w:rFonts w:ascii="Times New Roman" w:hAnsi="Times New Roman" w:cs="Times New Roman"/>
          <w:sz w:val="28"/>
          <w:szCs w:val="28"/>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Интернет, финансовые калькуляторы, справочники.</w:t>
      </w:r>
    </w:p>
    <w:sectPr w:rsidR="008C72A1" w:rsidRPr="009226BE" w:rsidSect="007619E9">
      <w:footerReference w:type="default" r:id="rId16"/>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7F914" w14:textId="77777777" w:rsidR="00EB2305" w:rsidRDefault="00EB2305" w:rsidP="006D2390">
      <w:pPr>
        <w:spacing w:after="0" w:line="240" w:lineRule="auto"/>
      </w:pPr>
      <w:r>
        <w:separator/>
      </w:r>
    </w:p>
  </w:endnote>
  <w:endnote w:type="continuationSeparator" w:id="0">
    <w:p w14:paraId="3C9172B4" w14:textId="77777777" w:rsidR="00EB2305" w:rsidRDefault="00EB2305" w:rsidP="006D2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6280229"/>
      <w:docPartObj>
        <w:docPartGallery w:val="Page Numbers (Bottom of Page)"/>
        <w:docPartUnique/>
      </w:docPartObj>
    </w:sdtPr>
    <w:sdtEndPr/>
    <w:sdtContent>
      <w:p w14:paraId="3ECE90A5" w14:textId="33B6E48B" w:rsidR="009622D1" w:rsidRDefault="009622D1">
        <w:pPr>
          <w:pStyle w:val="af2"/>
          <w:jc w:val="right"/>
        </w:pPr>
        <w:r>
          <w:fldChar w:fldCharType="begin"/>
        </w:r>
        <w:r>
          <w:instrText>PAGE   \* MERGEFORMAT</w:instrText>
        </w:r>
        <w:r>
          <w:fldChar w:fldCharType="separate"/>
        </w:r>
        <w:r w:rsidR="00BE5C33">
          <w:rPr>
            <w:noProof/>
          </w:rPr>
          <w:t>4</w:t>
        </w:r>
        <w:r>
          <w:rPr>
            <w:noProof/>
          </w:rPr>
          <w:fldChar w:fldCharType="end"/>
        </w:r>
      </w:p>
    </w:sdtContent>
  </w:sdt>
  <w:p w14:paraId="158FD120" w14:textId="77777777" w:rsidR="009622D1" w:rsidRDefault="009622D1">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F88B2" w14:textId="77777777" w:rsidR="00EB2305" w:rsidRDefault="00EB2305" w:rsidP="006D2390">
      <w:pPr>
        <w:spacing w:after="0" w:line="240" w:lineRule="auto"/>
      </w:pPr>
      <w:r>
        <w:separator/>
      </w:r>
    </w:p>
  </w:footnote>
  <w:footnote w:type="continuationSeparator" w:id="0">
    <w:p w14:paraId="15EE7E7A" w14:textId="77777777" w:rsidR="00EB2305" w:rsidRDefault="00EB2305" w:rsidP="006D23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F"/>
    <w:multiLevelType w:val="multilevel"/>
    <w:tmpl w:val="0000000F"/>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1526083"/>
    <w:multiLevelType w:val="hybridMultilevel"/>
    <w:tmpl w:val="789EE6A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134D0B"/>
    <w:multiLevelType w:val="hybridMultilevel"/>
    <w:tmpl w:val="D19A899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992FE4"/>
    <w:multiLevelType w:val="hybridMultilevel"/>
    <w:tmpl w:val="0466FF86"/>
    <w:lvl w:ilvl="0" w:tplc="041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3C551AD"/>
    <w:multiLevelType w:val="hybridMultilevel"/>
    <w:tmpl w:val="1D1AC8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BB3A14"/>
    <w:multiLevelType w:val="hybridMultilevel"/>
    <w:tmpl w:val="A99EC45A"/>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E034D3"/>
    <w:multiLevelType w:val="hybridMultilevel"/>
    <w:tmpl w:val="9B84BC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150227"/>
    <w:multiLevelType w:val="hybridMultilevel"/>
    <w:tmpl w:val="688AEDC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3235C9A"/>
    <w:multiLevelType w:val="hybridMultilevel"/>
    <w:tmpl w:val="7AF0E852"/>
    <w:lvl w:ilvl="0" w:tplc="0419000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806526"/>
    <w:multiLevelType w:val="hybridMultilevel"/>
    <w:tmpl w:val="40A088DA"/>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9F0B20"/>
    <w:multiLevelType w:val="hybridMultilevel"/>
    <w:tmpl w:val="583C54BA"/>
    <w:lvl w:ilvl="0" w:tplc="303271C6">
      <w:start w:val="1"/>
      <w:numFmt w:val="decimal"/>
      <w:lvlText w:val="%1."/>
      <w:lvlJc w:val="left"/>
      <w:pPr>
        <w:ind w:left="1080" w:hanging="360"/>
      </w:pPr>
      <w:rPr>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9730332"/>
    <w:multiLevelType w:val="hybridMultilevel"/>
    <w:tmpl w:val="18388640"/>
    <w:lvl w:ilvl="0" w:tplc="303271C6">
      <w:start w:val="1"/>
      <w:numFmt w:val="decimal"/>
      <w:lvlText w:val="%1."/>
      <w:lvlJc w:val="left"/>
      <w:pPr>
        <w:ind w:left="644" w:hanging="360"/>
      </w:pPr>
      <w:rPr>
        <w:i w:val="0"/>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3" w15:restartNumberingAfterBreak="0">
    <w:nsid w:val="1F302AAE"/>
    <w:multiLevelType w:val="hybridMultilevel"/>
    <w:tmpl w:val="0066B81A"/>
    <w:lvl w:ilvl="0" w:tplc="303271C6">
      <w:start w:val="1"/>
      <w:numFmt w:val="decimal"/>
      <w:lvlText w:val="%1."/>
      <w:lvlJc w:val="left"/>
      <w:pPr>
        <w:ind w:left="1287" w:hanging="360"/>
      </w:pPr>
      <w:rPr>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206F6D4A"/>
    <w:multiLevelType w:val="hybridMultilevel"/>
    <w:tmpl w:val="F7DA2896"/>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915E35"/>
    <w:multiLevelType w:val="hybridMultilevel"/>
    <w:tmpl w:val="BB3A2E68"/>
    <w:lvl w:ilvl="0" w:tplc="303271C6">
      <w:start w:val="1"/>
      <w:numFmt w:val="decimal"/>
      <w:lvlText w:val="%1."/>
      <w:lvlJc w:val="left"/>
      <w:pPr>
        <w:ind w:left="360" w:hanging="360"/>
      </w:pPr>
      <w:rPr>
        <w:i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4D17FC5"/>
    <w:multiLevelType w:val="hybridMultilevel"/>
    <w:tmpl w:val="814808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5EF516D"/>
    <w:multiLevelType w:val="multilevel"/>
    <w:tmpl w:val="FC644578"/>
    <w:lvl w:ilvl="0">
      <w:start w:val="5"/>
      <w:numFmt w:val="decimal"/>
      <w:lvlText w:val="%1"/>
      <w:lvlJc w:val="left"/>
      <w:pPr>
        <w:ind w:left="375" w:hanging="375"/>
      </w:pPr>
      <w:rPr>
        <w:rFonts w:hint="default"/>
      </w:rPr>
    </w:lvl>
    <w:lvl w:ilvl="1">
      <w:start w:val="2"/>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362C7D7D"/>
    <w:multiLevelType w:val="hybridMultilevel"/>
    <w:tmpl w:val="F7622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B003C6"/>
    <w:multiLevelType w:val="hybridMultilevel"/>
    <w:tmpl w:val="F1CCBD48"/>
    <w:lvl w:ilvl="0" w:tplc="50401302">
      <w:start w:val="19"/>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9D176B"/>
    <w:multiLevelType w:val="hybridMultilevel"/>
    <w:tmpl w:val="520AAC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02D40BC"/>
    <w:multiLevelType w:val="hybridMultilevel"/>
    <w:tmpl w:val="56044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70D0DB2"/>
    <w:multiLevelType w:val="hybridMultilevel"/>
    <w:tmpl w:val="FD44B5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5D4F5CD5"/>
    <w:multiLevelType w:val="hybridMultilevel"/>
    <w:tmpl w:val="2062962C"/>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142593"/>
    <w:multiLevelType w:val="hybridMultilevel"/>
    <w:tmpl w:val="7E38BE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2053890"/>
    <w:multiLevelType w:val="hybridMultilevel"/>
    <w:tmpl w:val="53C40DB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4A4348F"/>
    <w:multiLevelType w:val="hybridMultilevel"/>
    <w:tmpl w:val="18388640"/>
    <w:lvl w:ilvl="0" w:tplc="303271C6">
      <w:start w:val="1"/>
      <w:numFmt w:val="decimal"/>
      <w:lvlText w:val="%1."/>
      <w:lvlJc w:val="left"/>
      <w:pPr>
        <w:ind w:left="644" w:hanging="360"/>
      </w:pPr>
      <w:rPr>
        <w:i w:val="0"/>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27" w15:restartNumberingAfterBreak="0">
    <w:nsid w:val="6A3E0F9A"/>
    <w:multiLevelType w:val="hybridMultilevel"/>
    <w:tmpl w:val="54B65D4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EB9093A"/>
    <w:multiLevelType w:val="hybridMultilevel"/>
    <w:tmpl w:val="59523AE4"/>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170156B"/>
    <w:multiLevelType w:val="hybridMultilevel"/>
    <w:tmpl w:val="FD44B5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7F36FDE"/>
    <w:multiLevelType w:val="hybridMultilevel"/>
    <w:tmpl w:val="0B2AB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AA77F5"/>
    <w:multiLevelType w:val="hybridMultilevel"/>
    <w:tmpl w:val="D52ECEFE"/>
    <w:lvl w:ilvl="0" w:tplc="FFFFFFF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B94E18"/>
    <w:multiLevelType w:val="hybridMultilevel"/>
    <w:tmpl w:val="52109BC4"/>
    <w:lvl w:ilvl="0" w:tplc="1B6C77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D6B4278"/>
    <w:multiLevelType w:val="hybridMultilevel"/>
    <w:tmpl w:val="70D4E50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num>
  <w:num w:numId="2">
    <w:abstractNumId w:val="0"/>
  </w:num>
  <w:num w:numId="3">
    <w:abstractNumId w:val="1"/>
  </w:num>
  <w:num w:numId="4">
    <w:abstractNumId w:val="32"/>
  </w:num>
  <w:num w:numId="5">
    <w:abstractNumId w:val="21"/>
  </w:num>
  <w:num w:numId="6">
    <w:abstractNumId w:val="7"/>
  </w:num>
  <w:num w:numId="7">
    <w:abstractNumId w:val="30"/>
  </w:num>
  <w:num w:numId="8">
    <w:abstractNumId w:val="27"/>
  </w:num>
  <w:num w:numId="9">
    <w:abstractNumId w:val="15"/>
  </w:num>
  <w:num w:numId="10">
    <w:abstractNumId w:val="16"/>
  </w:num>
  <w:num w:numId="11">
    <w:abstractNumId w:val="29"/>
  </w:num>
  <w:num w:numId="12">
    <w:abstractNumId w:val="22"/>
  </w:num>
  <w:num w:numId="13">
    <w:abstractNumId w:val="14"/>
  </w:num>
  <w:num w:numId="14">
    <w:abstractNumId w:val="31"/>
  </w:num>
  <w:num w:numId="15">
    <w:abstractNumId w:val="3"/>
  </w:num>
  <w:num w:numId="16">
    <w:abstractNumId w:val="6"/>
  </w:num>
  <w:num w:numId="17">
    <w:abstractNumId w:val="23"/>
  </w:num>
  <w:num w:numId="18">
    <w:abstractNumId w:val="2"/>
  </w:num>
  <w:num w:numId="19">
    <w:abstractNumId w:val="28"/>
  </w:num>
  <w:num w:numId="20">
    <w:abstractNumId w:val="19"/>
  </w:num>
  <w:num w:numId="21">
    <w:abstractNumId w:val="10"/>
  </w:num>
  <w:num w:numId="22">
    <w:abstractNumId w:val="9"/>
  </w:num>
  <w:num w:numId="23">
    <w:abstractNumId w:val="18"/>
  </w:num>
  <w:num w:numId="24">
    <w:abstractNumId w:val="4"/>
  </w:num>
  <w:num w:numId="25">
    <w:abstractNumId w:val="5"/>
  </w:num>
  <w:num w:numId="26">
    <w:abstractNumId w:val="33"/>
  </w:num>
  <w:num w:numId="27">
    <w:abstractNumId w:val="24"/>
  </w:num>
  <w:num w:numId="28">
    <w:abstractNumId w:val="20"/>
  </w:num>
  <w:num w:numId="29">
    <w:abstractNumId w:val="8"/>
  </w:num>
  <w:num w:numId="30">
    <w:abstractNumId w:val="25"/>
  </w:num>
  <w:num w:numId="31">
    <w:abstractNumId w:val="12"/>
  </w:num>
  <w:num w:numId="32">
    <w:abstractNumId w:val="26"/>
  </w:num>
  <w:num w:numId="33">
    <w:abstractNumId w:val="11"/>
  </w:num>
  <w:num w:numId="34">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390"/>
    <w:rsid w:val="000209E5"/>
    <w:rsid w:val="000227C0"/>
    <w:rsid w:val="00023043"/>
    <w:rsid w:val="00031269"/>
    <w:rsid w:val="000325ED"/>
    <w:rsid w:val="00034D44"/>
    <w:rsid w:val="00036B00"/>
    <w:rsid w:val="00037F91"/>
    <w:rsid w:val="00041176"/>
    <w:rsid w:val="000426E0"/>
    <w:rsid w:val="00044EBC"/>
    <w:rsid w:val="0005151C"/>
    <w:rsid w:val="00073B50"/>
    <w:rsid w:val="00077D07"/>
    <w:rsid w:val="00080782"/>
    <w:rsid w:val="00084D04"/>
    <w:rsid w:val="000856E7"/>
    <w:rsid w:val="00091ABA"/>
    <w:rsid w:val="000926AC"/>
    <w:rsid w:val="00095274"/>
    <w:rsid w:val="000B3FB4"/>
    <w:rsid w:val="000B5789"/>
    <w:rsid w:val="000C2008"/>
    <w:rsid w:val="000D6153"/>
    <w:rsid w:val="000E22F0"/>
    <w:rsid w:val="000E27C9"/>
    <w:rsid w:val="000F4BEC"/>
    <w:rsid w:val="00103920"/>
    <w:rsid w:val="00105C49"/>
    <w:rsid w:val="00127744"/>
    <w:rsid w:val="00133927"/>
    <w:rsid w:val="0014411D"/>
    <w:rsid w:val="00151621"/>
    <w:rsid w:val="00151CEB"/>
    <w:rsid w:val="001639C3"/>
    <w:rsid w:val="00167941"/>
    <w:rsid w:val="00167BD3"/>
    <w:rsid w:val="001827C5"/>
    <w:rsid w:val="001925A7"/>
    <w:rsid w:val="00193727"/>
    <w:rsid w:val="00197E65"/>
    <w:rsid w:val="001B7166"/>
    <w:rsid w:val="001C07EB"/>
    <w:rsid w:val="001C1AC7"/>
    <w:rsid w:val="001C3055"/>
    <w:rsid w:val="001C45E1"/>
    <w:rsid w:val="001D0B15"/>
    <w:rsid w:val="001D18FE"/>
    <w:rsid w:val="001E0C08"/>
    <w:rsid w:val="001F0799"/>
    <w:rsid w:val="0020572C"/>
    <w:rsid w:val="00235C13"/>
    <w:rsid w:val="0024614E"/>
    <w:rsid w:val="00261F74"/>
    <w:rsid w:val="0027591E"/>
    <w:rsid w:val="0028318D"/>
    <w:rsid w:val="002976D3"/>
    <w:rsid w:val="002A014F"/>
    <w:rsid w:val="002B17EC"/>
    <w:rsid w:val="002B7454"/>
    <w:rsid w:val="002C531C"/>
    <w:rsid w:val="002C782D"/>
    <w:rsid w:val="00303279"/>
    <w:rsid w:val="003037B4"/>
    <w:rsid w:val="00312FF5"/>
    <w:rsid w:val="00315A6F"/>
    <w:rsid w:val="00317247"/>
    <w:rsid w:val="0032143B"/>
    <w:rsid w:val="00324DD4"/>
    <w:rsid w:val="00327FC9"/>
    <w:rsid w:val="00331430"/>
    <w:rsid w:val="003503CA"/>
    <w:rsid w:val="00353580"/>
    <w:rsid w:val="00361FE1"/>
    <w:rsid w:val="00373B53"/>
    <w:rsid w:val="0037762A"/>
    <w:rsid w:val="00380B8A"/>
    <w:rsid w:val="00396305"/>
    <w:rsid w:val="003C30C5"/>
    <w:rsid w:val="003D21E9"/>
    <w:rsid w:val="003E184F"/>
    <w:rsid w:val="003E26F4"/>
    <w:rsid w:val="003E5A15"/>
    <w:rsid w:val="003F09ED"/>
    <w:rsid w:val="004175DA"/>
    <w:rsid w:val="00423644"/>
    <w:rsid w:val="00426EF9"/>
    <w:rsid w:val="0042738C"/>
    <w:rsid w:val="004300DD"/>
    <w:rsid w:val="004371C4"/>
    <w:rsid w:val="004506A3"/>
    <w:rsid w:val="00450AA7"/>
    <w:rsid w:val="0046307E"/>
    <w:rsid w:val="00470590"/>
    <w:rsid w:val="00470EC6"/>
    <w:rsid w:val="0047593D"/>
    <w:rsid w:val="00481613"/>
    <w:rsid w:val="00497B2D"/>
    <w:rsid w:val="004A2B3D"/>
    <w:rsid w:val="004A7BEB"/>
    <w:rsid w:val="004D6BE2"/>
    <w:rsid w:val="004E690B"/>
    <w:rsid w:val="004F1F58"/>
    <w:rsid w:val="004F3941"/>
    <w:rsid w:val="005014AB"/>
    <w:rsid w:val="00512E42"/>
    <w:rsid w:val="00527384"/>
    <w:rsid w:val="005302AA"/>
    <w:rsid w:val="00530656"/>
    <w:rsid w:val="00532B7C"/>
    <w:rsid w:val="00547128"/>
    <w:rsid w:val="00552DDA"/>
    <w:rsid w:val="005556F7"/>
    <w:rsid w:val="0057366A"/>
    <w:rsid w:val="005759EA"/>
    <w:rsid w:val="005961D0"/>
    <w:rsid w:val="005A003E"/>
    <w:rsid w:val="005B104D"/>
    <w:rsid w:val="005C4795"/>
    <w:rsid w:val="005C5ACE"/>
    <w:rsid w:val="005D3821"/>
    <w:rsid w:val="005D42ED"/>
    <w:rsid w:val="005D6756"/>
    <w:rsid w:val="005F25D8"/>
    <w:rsid w:val="006126BE"/>
    <w:rsid w:val="00613DC5"/>
    <w:rsid w:val="00623413"/>
    <w:rsid w:val="00623452"/>
    <w:rsid w:val="00640ADC"/>
    <w:rsid w:val="00643230"/>
    <w:rsid w:val="00646989"/>
    <w:rsid w:val="00646B65"/>
    <w:rsid w:val="00666E76"/>
    <w:rsid w:val="0067193F"/>
    <w:rsid w:val="00682A46"/>
    <w:rsid w:val="006A19CA"/>
    <w:rsid w:val="006A3C7B"/>
    <w:rsid w:val="006A667B"/>
    <w:rsid w:val="006B0336"/>
    <w:rsid w:val="006C604F"/>
    <w:rsid w:val="006D2390"/>
    <w:rsid w:val="006D6C73"/>
    <w:rsid w:val="006E3604"/>
    <w:rsid w:val="00705F9D"/>
    <w:rsid w:val="00706FF4"/>
    <w:rsid w:val="00713D58"/>
    <w:rsid w:val="00724AB8"/>
    <w:rsid w:val="00727709"/>
    <w:rsid w:val="00743B72"/>
    <w:rsid w:val="00744AB2"/>
    <w:rsid w:val="00746F1E"/>
    <w:rsid w:val="00747F05"/>
    <w:rsid w:val="00750404"/>
    <w:rsid w:val="007619E9"/>
    <w:rsid w:val="0076493C"/>
    <w:rsid w:val="00773AC5"/>
    <w:rsid w:val="0077739E"/>
    <w:rsid w:val="007A1D95"/>
    <w:rsid w:val="007A69D7"/>
    <w:rsid w:val="007C264B"/>
    <w:rsid w:val="007C2EFB"/>
    <w:rsid w:val="007C50F9"/>
    <w:rsid w:val="007E1ED1"/>
    <w:rsid w:val="007E340E"/>
    <w:rsid w:val="007E3432"/>
    <w:rsid w:val="007E60DF"/>
    <w:rsid w:val="007F41C4"/>
    <w:rsid w:val="008009FA"/>
    <w:rsid w:val="00803650"/>
    <w:rsid w:val="00807DE4"/>
    <w:rsid w:val="008426B2"/>
    <w:rsid w:val="00850E97"/>
    <w:rsid w:val="00855E4C"/>
    <w:rsid w:val="0086271D"/>
    <w:rsid w:val="00864B6F"/>
    <w:rsid w:val="00881E08"/>
    <w:rsid w:val="008873C6"/>
    <w:rsid w:val="008918A2"/>
    <w:rsid w:val="008934F8"/>
    <w:rsid w:val="008A30BE"/>
    <w:rsid w:val="008B4729"/>
    <w:rsid w:val="008C10D9"/>
    <w:rsid w:val="008C72A1"/>
    <w:rsid w:val="008D38AF"/>
    <w:rsid w:val="008E54C9"/>
    <w:rsid w:val="008F163C"/>
    <w:rsid w:val="008F224C"/>
    <w:rsid w:val="00901240"/>
    <w:rsid w:val="00905125"/>
    <w:rsid w:val="009226BE"/>
    <w:rsid w:val="00924D74"/>
    <w:rsid w:val="00926852"/>
    <w:rsid w:val="00932956"/>
    <w:rsid w:val="00934C10"/>
    <w:rsid w:val="00956A2B"/>
    <w:rsid w:val="009622D1"/>
    <w:rsid w:val="0096619C"/>
    <w:rsid w:val="009704F1"/>
    <w:rsid w:val="009745A4"/>
    <w:rsid w:val="009766AF"/>
    <w:rsid w:val="009845B9"/>
    <w:rsid w:val="00990EC9"/>
    <w:rsid w:val="009A6082"/>
    <w:rsid w:val="009B7DA6"/>
    <w:rsid w:val="009E1B53"/>
    <w:rsid w:val="009E7507"/>
    <w:rsid w:val="009F6737"/>
    <w:rsid w:val="00A02594"/>
    <w:rsid w:val="00A04A2F"/>
    <w:rsid w:val="00A07B51"/>
    <w:rsid w:val="00A10989"/>
    <w:rsid w:val="00A113F4"/>
    <w:rsid w:val="00A20546"/>
    <w:rsid w:val="00A23C91"/>
    <w:rsid w:val="00A24858"/>
    <w:rsid w:val="00A251A6"/>
    <w:rsid w:val="00A43C16"/>
    <w:rsid w:val="00A52492"/>
    <w:rsid w:val="00A545B6"/>
    <w:rsid w:val="00A643FA"/>
    <w:rsid w:val="00A660EC"/>
    <w:rsid w:val="00A67FE6"/>
    <w:rsid w:val="00A705BA"/>
    <w:rsid w:val="00A90A1D"/>
    <w:rsid w:val="00A96F55"/>
    <w:rsid w:val="00AB2272"/>
    <w:rsid w:val="00AB6D3F"/>
    <w:rsid w:val="00AB70CC"/>
    <w:rsid w:val="00AC14EF"/>
    <w:rsid w:val="00AC3FA9"/>
    <w:rsid w:val="00AC46C7"/>
    <w:rsid w:val="00AC5B9D"/>
    <w:rsid w:val="00AD1D9E"/>
    <w:rsid w:val="00AE1E84"/>
    <w:rsid w:val="00AF4FE8"/>
    <w:rsid w:val="00AF6381"/>
    <w:rsid w:val="00B05C29"/>
    <w:rsid w:val="00B07ADF"/>
    <w:rsid w:val="00B13B15"/>
    <w:rsid w:val="00B204F6"/>
    <w:rsid w:val="00B21EA6"/>
    <w:rsid w:val="00B31838"/>
    <w:rsid w:val="00B46268"/>
    <w:rsid w:val="00B53DFA"/>
    <w:rsid w:val="00B64BAA"/>
    <w:rsid w:val="00B8303E"/>
    <w:rsid w:val="00B84F4E"/>
    <w:rsid w:val="00B91B6A"/>
    <w:rsid w:val="00B920E9"/>
    <w:rsid w:val="00B9282D"/>
    <w:rsid w:val="00BB3474"/>
    <w:rsid w:val="00BC18D2"/>
    <w:rsid w:val="00BC2C54"/>
    <w:rsid w:val="00BC2E1C"/>
    <w:rsid w:val="00BD7E69"/>
    <w:rsid w:val="00BE5C33"/>
    <w:rsid w:val="00BE755E"/>
    <w:rsid w:val="00BF6B1B"/>
    <w:rsid w:val="00C01C02"/>
    <w:rsid w:val="00C077BE"/>
    <w:rsid w:val="00C205A0"/>
    <w:rsid w:val="00C26456"/>
    <w:rsid w:val="00C677A1"/>
    <w:rsid w:val="00C709D4"/>
    <w:rsid w:val="00C751AC"/>
    <w:rsid w:val="00C763B5"/>
    <w:rsid w:val="00C77767"/>
    <w:rsid w:val="00C8175D"/>
    <w:rsid w:val="00C9438F"/>
    <w:rsid w:val="00C9622A"/>
    <w:rsid w:val="00CA3276"/>
    <w:rsid w:val="00CB3947"/>
    <w:rsid w:val="00CC6DEA"/>
    <w:rsid w:val="00CE124B"/>
    <w:rsid w:val="00CF47C9"/>
    <w:rsid w:val="00CF5BA5"/>
    <w:rsid w:val="00CF7CC1"/>
    <w:rsid w:val="00D00A0E"/>
    <w:rsid w:val="00D05D95"/>
    <w:rsid w:val="00D062CB"/>
    <w:rsid w:val="00D11942"/>
    <w:rsid w:val="00D2637D"/>
    <w:rsid w:val="00D27EA5"/>
    <w:rsid w:val="00D40156"/>
    <w:rsid w:val="00D41632"/>
    <w:rsid w:val="00D6056A"/>
    <w:rsid w:val="00D61960"/>
    <w:rsid w:val="00D6686D"/>
    <w:rsid w:val="00D66883"/>
    <w:rsid w:val="00D71DA1"/>
    <w:rsid w:val="00D81E12"/>
    <w:rsid w:val="00D81FEC"/>
    <w:rsid w:val="00D93344"/>
    <w:rsid w:val="00D9348C"/>
    <w:rsid w:val="00DA10CC"/>
    <w:rsid w:val="00DA4760"/>
    <w:rsid w:val="00DB217D"/>
    <w:rsid w:val="00DC2889"/>
    <w:rsid w:val="00DC6319"/>
    <w:rsid w:val="00DD3764"/>
    <w:rsid w:val="00DD6584"/>
    <w:rsid w:val="00DF0337"/>
    <w:rsid w:val="00E02DD2"/>
    <w:rsid w:val="00E07725"/>
    <w:rsid w:val="00E109A2"/>
    <w:rsid w:val="00E10C05"/>
    <w:rsid w:val="00E17E53"/>
    <w:rsid w:val="00E200D1"/>
    <w:rsid w:val="00E248C5"/>
    <w:rsid w:val="00E346D2"/>
    <w:rsid w:val="00E34D34"/>
    <w:rsid w:val="00E517AC"/>
    <w:rsid w:val="00E54B30"/>
    <w:rsid w:val="00E6036E"/>
    <w:rsid w:val="00E70E75"/>
    <w:rsid w:val="00E70EF9"/>
    <w:rsid w:val="00E813A2"/>
    <w:rsid w:val="00E927CB"/>
    <w:rsid w:val="00E92D48"/>
    <w:rsid w:val="00EA2391"/>
    <w:rsid w:val="00EA53C8"/>
    <w:rsid w:val="00EB2305"/>
    <w:rsid w:val="00EC1C08"/>
    <w:rsid w:val="00EC3387"/>
    <w:rsid w:val="00ED7D14"/>
    <w:rsid w:val="00EF5024"/>
    <w:rsid w:val="00EF5462"/>
    <w:rsid w:val="00F16D54"/>
    <w:rsid w:val="00F17FF0"/>
    <w:rsid w:val="00F24D72"/>
    <w:rsid w:val="00F377E7"/>
    <w:rsid w:val="00F53551"/>
    <w:rsid w:val="00F54092"/>
    <w:rsid w:val="00F55D46"/>
    <w:rsid w:val="00F6056F"/>
    <w:rsid w:val="00F65853"/>
    <w:rsid w:val="00F71FE8"/>
    <w:rsid w:val="00F76E41"/>
    <w:rsid w:val="00F94FB4"/>
    <w:rsid w:val="00F96A5D"/>
    <w:rsid w:val="00F96A8A"/>
    <w:rsid w:val="00F97379"/>
    <w:rsid w:val="00FB3A98"/>
    <w:rsid w:val="00FB5030"/>
    <w:rsid w:val="00FC2530"/>
    <w:rsid w:val="00FD4B94"/>
    <w:rsid w:val="00FE2703"/>
    <w:rsid w:val="00FF22B3"/>
    <w:rsid w:val="00FF6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14219"/>
  <w15:docId w15:val="{89680185-07B1-4B75-A5C3-1FC39097A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390"/>
  </w:style>
  <w:style w:type="paragraph" w:styleId="1">
    <w:name w:val="heading 1"/>
    <w:basedOn w:val="a"/>
    <w:link w:val="10"/>
    <w:uiPriority w:val="9"/>
    <w:qFormat/>
    <w:rsid w:val="006D2390"/>
    <w:pPr>
      <w:spacing w:before="100" w:beforeAutospacing="1" w:after="100" w:afterAutospacing="1" w:line="240" w:lineRule="auto"/>
      <w:jc w:val="center"/>
      <w:outlineLvl w:val="0"/>
    </w:pPr>
    <w:rPr>
      <w:rFonts w:ascii="Times New Roman" w:eastAsia="Times New Roman" w:hAnsi="Times New Roman" w:cs="Times New Roman"/>
      <w:b/>
      <w:bCs/>
      <w:kern w:val="36"/>
      <w:sz w:val="31"/>
      <w:szCs w:val="31"/>
      <w:lang w:eastAsia="ru-RU"/>
    </w:rPr>
  </w:style>
  <w:style w:type="paragraph" w:styleId="4">
    <w:name w:val="heading 4"/>
    <w:basedOn w:val="a"/>
    <w:next w:val="a"/>
    <w:link w:val="40"/>
    <w:uiPriority w:val="9"/>
    <w:unhideWhenUsed/>
    <w:qFormat/>
    <w:rsid w:val="006D239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6D2390"/>
    <w:pPr>
      <w:keepNext/>
      <w:keepLines/>
      <w:suppressAutoHyphen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paragraph" w:styleId="6">
    <w:name w:val="heading 6"/>
    <w:basedOn w:val="a"/>
    <w:next w:val="a"/>
    <w:link w:val="60"/>
    <w:uiPriority w:val="9"/>
    <w:unhideWhenUsed/>
    <w:qFormat/>
    <w:rsid w:val="006D2390"/>
    <w:pPr>
      <w:keepNext/>
      <w:keepLines/>
      <w:suppressAutoHyphens/>
      <w:spacing w:before="200" w:after="0" w:line="240" w:lineRule="auto"/>
      <w:outlineLvl w:val="5"/>
    </w:pPr>
    <w:rPr>
      <w:rFonts w:asciiTheme="majorHAnsi" w:eastAsiaTheme="majorEastAsia" w:hAnsiTheme="majorHAnsi" w:cstheme="majorBidi"/>
      <w:i/>
      <w:iCs/>
      <w:color w:val="243F60" w:themeColor="accent1" w:themeShade="7F"/>
      <w:sz w:val="24"/>
      <w:szCs w:val="24"/>
      <w:lang w:eastAsia="ar-SA"/>
    </w:rPr>
  </w:style>
  <w:style w:type="paragraph" w:styleId="7">
    <w:name w:val="heading 7"/>
    <w:basedOn w:val="a"/>
    <w:next w:val="a"/>
    <w:link w:val="70"/>
    <w:uiPriority w:val="9"/>
    <w:unhideWhenUsed/>
    <w:qFormat/>
    <w:rsid w:val="006D2390"/>
    <w:pPr>
      <w:keepNext/>
      <w:keepLines/>
      <w:suppressAutoHyphens/>
      <w:spacing w:before="200" w:after="0" w:line="240" w:lineRule="auto"/>
      <w:outlineLvl w:val="6"/>
    </w:pPr>
    <w:rPr>
      <w:rFonts w:asciiTheme="majorHAnsi" w:eastAsiaTheme="majorEastAsia" w:hAnsiTheme="majorHAnsi" w:cstheme="majorBidi"/>
      <w:i/>
      <w:iCs/>
      <w:color w:val="404040" w:themeColor="text1" w:themeTint="B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2390"/>
    <w:rPr>
      <w:rFonts w:ascii="Times New Roman" w:eastAsia="Times New Roman" w:hAnsi="Times New Roman" w:cs="Times New Roman"/>
      <w:b/>
      <w:bCs/>
      <w:kern w:val="36"/>
      <w:sz w:val="31"/>
      <w:szCs w:val="31"/>
      <w:lang w:eastAsia="ru-RU"/>
    </w:rPr>
  </w:style>
  <w:style w:type="character" w:customStyle="1" w:styleId="40">
    <w:name w:val="Заголовок 4 Знак"/>
    <w:basedOn w:val="a0"/>
    <w:link w:val="4"/>
    <w:uiPriority w:val="9"/>
    <w:rsid w:val="006D239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6D2390"/>
    <w:rPr>
      <w:rFonts w:asciiTheme="majorHAnsi" w:eastAsiaTheme="majorEastAsia" w:hAnsiTheme="majorHAnsi" w:cstheme="majorBidi"/>
      <w:color w:val="243F60" w:themeColor="accent1" w:themeShade="7F"/>
      <w:sz w:val="24"/>
      <w:szCs w:val="24"/>
      <w:lang w:eastAsia="ar-SA"/>
    </w:rPr>
  </w:style>
  <w:style w:type="character" w:customStyle="1" w:styleId="60">
    <w:name w:val="Заголовок 6 Знак"/>
    <w:basedOn w:val="a0"/>
    <w:link w:val="6"/>
    <w:uiPriority w:val="9"/>
    <w:rsid w:val="006D2390"/>
    <w:rPr>
      <w:rFonts w:asciiTheme="majorHAnsi" w:eastAsiaTheme="majorEastAsia" w:hAnsiTheme="majorHAnsi" w:cstheme="majorBidi"/>
      <w:i/>
      <w:iCs/>
      <w:color w:val="243F60" w:themeColor="accent1" w:themeShade="7F"/>
      <w:sz w:val="24"/>
      <w:szCs w:val="24"/>
      <w:lang w:eastAsia="ar-SA"/>
    </w:rPr>
  </w:style>
  <w:style w:type="character" w:customStyle="1" w:styleId="70">
    <w:name w:val="Заголовок 7 Знак"/>
    <w:basedOn w:val="a0"/>
    <w:link w:val="7"/>
    <w:uiPriority w:val="9"/>
    <w:rsid w:val="006D2390"/>
    <w:rPr>
      <w:rFonts w:asciiTheme="majorHAnsi" w:eastAsiaTheme="majorEastAsia" w:hAnsiTheme="majorHAnsi" w:cstheme="majorBidi"/>
      <w:i/>
      <w:iCs/>
      <w:color w:val="404040" w:themeColor="text1" w:themeTint="BF"/>
      <w:sz w:val="24"/>
      <w:szCs w:val="24"/>
      <w:lang w:eastAsia="ar-SA"/>
    </w:rPr>
  </w:style>
  <w:style w:type="paragraph" w:styleId="a3">
    <w:name w:val="List Paragraph"/>
    <w:basedOn w:val="a"/>
    <w:link w:val="a4"/>
    <w:uiPriority w:val="34"/>
    <w:qFormat/>
    <w:rsid w:val="006D2390"/>
    <w:pPr>
      <w:ind w:left="720"/>
      <w:contextualSpacing/>
    </w:pPr>
  </w:style>
  <w:style w:type="character" w:customStyle="1" w:styleId="a4">
    <w:name w:val="Абзац списка Знак"/>
    <w:link w:val="a3"/>
    <w:uiPriority w:val="1"/>
    <w:rsid w:val="006D2390"/>
  </w:style>
  <w:style w:type="table" w:styleId="a5">
    <w:name w:val="Table Grid"/>
    <w:basedOn w:val="a1"/>
    <w:uiPriority w:val="39"/>
    <w:rsid w:val="006D2390"/>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rsid w:val="006D2390"/>
    <w:pPr>
      <w:spacing w:after="0" w:line="240" w:lineRule="auto"/>
      <w:ind w:firstLine="340"/>
      <w:jc w:val="both"/>
    </w:pPr>
    <w:rPr>
      <w:rFonts w:ascii="Calibri" w:eastAsia="Times New Roman" w:hAnsi="Calibri" w:cs="Times New Roman"/>
      <w:sz w:val="20"/>
      <w:szCs w:val="20"/>
    </w:rPr>
  </w:style>
  <w:style w:type="character" w:customStyle="1" w:styleId="a7">
    <w:name w:val="Текст сноски Знак"/>
    <w:basedOn w:val="a0"/>
    <w:link w:val="a6"/>
    <w:uiPriority w:val="99"/>
    <w:rsid w:val="006D2390"/>
    <w:rPr>
      <w:rFonts w:ascii="Calibri" w:eastAsia="Times New Roman" w:hAnsi="Calibri" w:cs="Times New Roman"/>
      <w:sz w:val="20"/>
      <w:szCs w:val="20"/>
    </w:rPr>
  </w:style>
  <w:style w:type="paragraph" w:styleId="a8">
    <w:name w:val="Body Text Indent"/>
    <w:basedOn w:val="a"/>
    <w:link w:val="a9"/>
    <w:uiPriority w:val="99"/>
    <w:unhideWhenUsed/>
    <w:rsid w:val="006D2390"/>
    <w:pPr>
      <w:spacing w:after="120" w:line="360" w:lineRule="auto"/>
      <w:ind w:left="283" w:firstLine="709"/>
      <w:jc w:val="both"/>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uiPriority w:val="99"/>
    <w:rsid w:val="006D2390"/>
    <w:rPr>
      <w:rFonts w:ascii="Times New Roman" w:eastAsia="Times New Roman" w:hAnsi="Times New Roman" w:cs="Times New Roman"/>
      <w:sz w:val="28"/>
      <w:szCs w:val="24"/>
      <w:lang w:eastAsia="ru-RU"/>
    </w:rPr>
  </w:style>
  <w:style w:type="paragraph" w:customStyle="1" w:styleId="Default">
    <w:name w:val="Default"/>
    <w:rsid w:val="006D239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ody Text"/>
    <w:basedOn w:val="a"/>
    <w:link w:val="ab"/>
    <w:uiPriority w:val="99"/>
    <w:unhideWhenUsed/>
    <w:rsid w:val="006D2390"/>
    <w:pPr>
      <w:spacing w:after="120"/>
    </w:pPr>
  </w:style>
  <w:style w:type="character" w:customStyle="1" w:styleId="ab">
    <w:name w:val="Основной текст Знак"/>
    <w:basedOn w:val="a0"/>
    <w:link w:val="aa"/>
    <w:uiPriority w:val="99"/>
    <w:rsid w:val="006D2390"/>
  </w:style>
  <w:style w:type="paragraph" w:styleId="ac">
    <w:name w:val="List"/>
    <w:basedOn w:val="a"/>
    <w:rsid w:val="006D2390"/>
    <w:pPr>
      <w:spacing w:after="0" w:line="240" w:lineRule="auto"/>
      <w:ind w:left="283" w:hanging="283"/>
    </w:pPr>
    <w:rPr>
      <w:rFonts w:ascii="Times New Roman" w:eastAsia="Times New Roman" w:hAnsi="Times New Roman" w:cs="Times New Roman"/>
      <w:sz w:val="28"/>
      <w:szCs w:val="20"/>
    </w:rPr>
  </w:style>
  <w:style w:type="character" w:styleId="ad">
    <w:name w:val="Hyperlink"/>
    <w:basedOn w:val="a0"/>
    <w:uiPriority w:val="99"/>
    <w:unhideWhenUsed/>
    <w:rsid w:val="006D2390"/>
    <w:rPr>
      <w:rFonts w:ascii="Arial" w:hAnsi="Arial" w:cs="Arial" w:hint="default"/>
      <w:color w:val="08457E"/>
      <w:u w:val="single"/>
    </w:rPr>
  </w:style>
  <w:style w:type="character" w:customStyle="1" w:styleId="FontStyle49">
    <w:name w:val="Font Style49"/>
    <w:basedOn w:val="a0"/>
    <w:uiPriority w:val="99"/>
    <w:rsid w:val="006D2390"/>
    <w:rPr>
      <w:rFonts w:ascii="Times New Roman" w:hAnsi="Times New Roman" w:cs="Times New Roman"/>
      <w:sz w:val="22"/>
      <w:szCs w:val="22"/>
    </w:rPr>
  </w:style>
  <w:style w:type="paragraph" w:customStyle="1" w:styleId="Style29">
    <w:name w:val="Style29"/>
    <w:basedOn w:val="a"/>
    <w:uiPriority w:val="99"/>
    <w:rsid w:val="006D2390"/>
    <w:pPr>
      <w:widowControl w:val="0"/>
      <w:autoSpaceDE w:val="0"/>
      <w:autoSpaceDN w:val="0"/>
      <w:adjustRightInd w:val="0"/>
      <w:spacing w:after="0" w:line="298" w:lineRule="exact"/>
      <w:ind w:hanging="355"/>
      <w:jc w:val="both"/>
    </w:pPr>
    <w:rPr>
      <w:rFonts w:ascii="Times New Roman" w:eastAsia="Times New Roman" w:hAnsi="Times New Roman" w:cs="Times New Roman"/>
      <w:sz w:val="24"/>
      <w:szCs w:val="24"/>
      <w:lang w:eastAsia="ru-RU"/>
    </w:rPr>
  </w:style>
  <w:style w:type="paragraph" w:customStyle="1" w:styleId="ConsNormal">
    <w:name w:val="ConsNormal"/>
    <w:rsid w:val="006D2390"/>
    <w:pPr>
      <w:widowControl w:val="0"/>
      <w:autoSpaceDE w:val="0"/>
      <w:autoSpaceDN w:val="0"/>
      <w:adjustRightInd w:val="0"/>
      <w:spacing w:after="0" w:line="240" w:lineRule="auto"/>
      <w:ind w:firstLine="720"/>
    </w:pPr>
    <w:rPr>
      <w:rFonts w:ascii="Times New Roman" w:eastAsia="Times New Roman" w:hAnsi="Times New Roman" w:cs="Times New Roman"/>
      <w:sz w:val="16"/>
      <w:szCs w:val="16"/>
    </w:rPr>
  </w:style>
  <w:style w:type="paragraph" w:customStyle="1" w:styleId="11">
    <w:name w:val="Обычный1"/>
    <w:rsid w:val="006D2390"/>
    <w:pPr>
      <w:spacing w:before="100" w:after="100" w:line="240" w:lineRule="auto"/>
      <w:jc w:val="both"/>
    </w:pPr>
    <w:rPr>
      <w:rFonts w:ascii="Times New Roman" w:eastAsia="Times New Roman" w:hAnsi="Times New Roman" w:cs="Times New Roman"/>
      <w:snapToGrid w:val="0"/>
      <w:sz w:val="28"/>
      <w:szCs w:val="20"/>
      <w:lang w:eastAsia="ru-RU"/>
    </w:rPr>
  </w:style>
  <w:style w:type="paragraph" w:styleId="ae">
    <w:name w:val="Title"/>
    <w:basedOn w:val="a"/>
    <w:link w:val="af"/>
    <w:uiPriority w:val="99"/>
    <w:qFormat/>
    <w:rsid w:val="006D2390"/>
    <w:pPr>
      <w:spacing w:after="0" w:line="240" w:lineRule="auto"/>
      <w:jc w:val="center"/>
    </w:pPr>
    <w:rPr>
      <w:rFonts w:ascii="Arial" w:eastAsia="Times New Roman" w:hAnsi="Arial" w:cs="Times New Roman"/>
      <w:sz w:val="32"/>
      <w:szCs w:val="20"/>
      <w:lang w:eastAsia="ru-RU"/>
    </w:rPr>
  </w:style>
  <w:style w:type="character" w:customStyle="1" w:styleId="af">
    <w:name w:val="Заголовок Знак"/>
    <w:basedOn w:val="a0"/>
    <w:link w:val="ae"/>
    <w:uiPriority w:val="99"/>
    <w:rsid w:val="006D2390"/>
    <w:rPr>
      <w:rFonts w:ascii="Arial" w:eastAsia="Times New Roman" w:hAnsi="Arial" w:cs="Times New Roman"/>
      <w:sz w:val="32"/>
      <w:szCs w:val="20"/>
      <w:lang w:eastAsia="ru-RU"/>
    </w:rPr>
  </w:style>
  <w:style w:type="character" w:customStyle="1" w:styleId="af0">
    <w:name w:val="Верхний колонтитул Знак"/>
    <w:basedOn w:val="a0"/>
    <w:link w:val="af1"/>
    <w:uiPriority w:val="99"/>
    <w:rsid w:val="006D2390"/>
  </w:style>
  <w:style w:type="paragraph" w:styleId="af1">
    <w:name w:val="header"/>
    <w:basedOn w:val="a"/>
    <w:link w:val="af0"/>
    <w:uiPriority w:val="99"/>
    <w:unhideWhenUsed/>
    <w:rsid w:val="006D2390"/>
    <w:pPr>
      <w:tabs>
        <w:tab w:val="center" w:pos="4677"/>
        <w:tab w:val="right" w:pos="9355"/>
      </w:tabs>
      <w:spacing w:after="0" w:line="240" w:lineRule="auto"/>
    </w:pPr>
  </w:style>
  <w:style w:type="character" w:customStyle="1" w:styleId="12">
    <w:name w:val="Верхний колонтитул Знак1"/>
    <w:basedOn w:val="a0"/>
    <w:uiPriority w:val="99"/>
    <w:semiHidden/>
    <w:rsid w:val="006D2390"/>
  </w:style>
  <w:style w:type="paragraph" w:styleId="af2">
    <w:name w:val="footer"/>
    <w:basedOn w:val="a"/>
    <w:link w:val="af3"/>
    <w:uiPriority w:val="99"/>
    <w:unhideWhenUsed/>
    <w:rsid w:val="006D239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6D2390"/>
  </w:style>
  <w:style w:type="paragraph" w:customStyle="1" w:styleId="Style27">
    <w:name w:val="Style27"/>
    <w:basedOn w:val="a"/>
    <w:uiPriority w:val="99"/>
    <w:rsid w:val="006D2390"/>
    <w:pPr>
      <w:widowControl w:val="0"/>
      <w:autoSpaceDE w:val="0"/>
      <w:autoSpaceDN w:val="0"/>
      <w:adjustRightInd w:val="0"/>
      <w:spacing w:after="0" w:line="298" w:lineRule="exact"/>
      <w:jc w:val="both"/>
    </w:pPr>
    <w:rPr>
      <w:rFonts w:ascii="Times New Roman" w:eastAsia="Times New Roman" w:hAnsi="Times New Roman" w:cs="Times New Roman"/>
      <w:sz w:val="24"/>
      <w:szCs w:val="24"/>
      <w:lang w:eastAsia="ru-RU"/>
    </w:rPr>
  </w:style>
  <w:style w:type="paragraph" w:customStyle="1" w:styleId="Style38">
    <w:name w:val="Style38"/>
    <w:basedOn w:val="a"/>
    <w:uiPriority w:val="99"/>
    <w:rsid w:val="006D2390"/>
    <w:pPr>
      <w:widowControl w:val="0"/>
      <w:autoSpaceDE w:val="0"/>
      <w:autoSpaceDN w:val="0"/>
      <w:adjustRightInd w:val="0"/>
      <w:spacing w:after="0" w:line="302" w:lineRule="exact"/>
      <w:ind w:firstLine="720"/>
      <w:jc w:val="both"/>
    </w:pPr>
    <w:rPr>
      <w:rFonts w:ascii="Times New Roman" w:eastAsia="Times New Roman" w:hAnsi="Times New Roman" w:cs="Times New Roman"/>
      <w:sz w:val="24"/>
      <w:szCs w:val="24"/>
      <w:lang w:eastAsia="ru-RU"/>
    </w:rPr>
  </w:style>
  <w:style w:type="character" w:customStyle="1" w:styleId="FontStyle48">
    <w:name w:val="Font Style48"/>
    <w:basedOn w:val="a0"/>
    <w:uiPriority w:val="99"/>
    <w:rsid w:val="006D2390"/>
    <w:rPr>
      <w:rFonts w:ascii="Times New Roman" w:hAnsi="Times New Roman" w:cs="Times New Roman"/>
      <w:b/>
      <w:bCs/>
      <w:sz w:val="22"/>
      <w:szCs w:val="22"/>
    </w:rPr>
  </w:style>
  <w:style w:type="character" w:customStyle="1" w:styleId="2">
    <w:name w:val="Основной текст с отступом 2 Знак"/>
    <w:basedOn w:val="a0"/>
    <w:link w:val="20"/>
    <w:uiPriority w:val="99"/>
    <w:semiHidden/>
    <w:rsid w:val="006D2390"/>
  </w:style>
  <w:style w:type="paragraph" w:styleId="20">
    <w:name w:val="Body Text Indent 2"/>
    <w:basedOn w:val="a"/>
    <w:link w:val="2"/>
    <w:uiPriority w:val="99"/>
    <w:semiHidden/>
    <w:unhideWhenUsed/>
    <w:rsid w:val="006D2390"/>
    <w:pPr>
      <w:spacing w:after="120" w:line="480" w:lineRule="auto"/>
      <w:ind w:left="283"/>
    </w:pPr>
  </w:style>
  <w:style w:type="character" w:customStyle="1" w:styleId="21">
    <w:name w:val="Основной текст с отступом 2 Знак1"/>
    <w:basedOn w:val="a0"/>
    <w:uiPriority w:val="99"/>
    <w:semiHidden/>
    <w:rsid w:val="006D2390"/>
  </w:style>
  <w:style w:type="character" w:customStyle="1" w:styleId="22">
    <w:name w:val="Основной текст 2 Знак"/>
    <w:basedOn w:val="a0"/>
    <w:link w:val="23"/>
    <w:uiPriority w:val="99"/>
    <w:semiHidden/>
    <w:rsid w:val="006D2390"/>
  </w:style>
  <w:style w:type="paragraph" w:styleId="23">
    <w:name w:val="Body Text 2"/>
    <w:basedOn w:val="a"/>
    <w:link w:val="22"/>
    <w:uiPriority w:val="99"/>
    <w:semiHidden/>
    <w:unhideWhenUsed/>
    <w:rsid w:val="006D2390"/>
    <w:pPr>
      <w:spacing w:after="120" w:line="480" w:lineRule="auto"/>
    </w:pPr>
  </w:style>
  <w:style w:type="character" w:customStyle="1" w:styleId="210">
    <w:name w:val="Основной текст 2 Знак1"/>
    <w:basedOn w:val="a0"/>
    <w:uiPriority w:val="99"/>
    <w:semiHidden/>
    <w:rsid w:val="006D2390"/>
  </w:style>
  <w:style w:type="paragraph" w:customStyle="1" w:styleId="Style15">
    <w:name w:val="Style15"/>
    <w:basedOn w:val="a"/>
    <w:uiPriority w:val="99"/>
    <w:rsid w:val="006D239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55">
    <w:name w:val="Style55"/>
    <w:basedOn w:val="a"/>
    <w:uiPriority w:val="99"/>
    <w:rsid w:val="006D2390"/>
    <w:pPr>
      <w:widowControl w:val="0"/>
      <w:autoSpaceDE w:val="0"/>
      <w:autoSpaceDN w:val="0"/>
      <w:adjustRightInd w:val="0"/>
      <w:spacing w:after="0" w:line="370" w:lineRule="exact"/>
      <w:ind w:firstLine="998"/>
      <w:jc w:val="both"/>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6D2390"/>
    <w:rPr>
      <w:rFonts w:ascii="Times New Roman" w:hAnsi="Times New Roman" w:cs="Times New Roman"/>
      <w:i/>
      <w:iCs/>
      <w:sz w:val="26"/>
      <w:szCs w:val="26"/>
    </w:rPr>
  </w:style>
  <w:style w:type="character" w:customStyle="1" w:styleId="FontStyle68">
    <w:name w:val="Font Style68"/>
    <w:basedOn w:val="a0"/>
    <w:uiPriority w:val="99"/>
    <w:rsid w:val="006D2390"/>
    <w:rPr>
      <w:rFonts w:ascii="Times New Roman" w:hAnsi="Times New Roman" w:cs="Times New Roman"/>
      <w:sz w:val="26"/>
      <w:szCs w:val="26"/>
    </w:rPr>
  </w:style>
  <w:style w:type="paragraph" w:customStyle="1" w:styleId="Style22">
    <w:name w:val="Style22"/>
    <w:basedOn w:val="a"/>
    <w:uiPriority w:val="99"/>
    <w:rsid w:val="006D2390"/>
    <w:pPr>
      <w:widowControl w:val="0"/>
      <w:autoSpaceDE w:val="0"/>
      <w:autoSpaceDN w:val="0"/>
      <w:adjustRightInd w:val="0"/>
      <w:spacing w:after="0" w:line="374" w:lineRule="exact"/>
      <w:ind w:firstLine="830"/>
      <w:jc w:val="both"/>
    </w:pPr>
    <w:rPr>
      <w:rFonts w:ascii="Times New Roman" w:eastAsiaTheme="minorEastAsia" w:hAnsi="Times New Roman" w:cs="Times New Roman"/>
      <w:sz w:val="24"/>
      <w:szCs w:val="24"/>
      <w:lang w:eastAsia="ru-RU"/>
    </w:rPr>
  </w:style>
  <w:style w:type="paragraph" w:styleId="3">
    <w:name w:val="Body Text 3"/>
    <w:basedOn w:val="a"/>
    <w:link w:val="30"/>
    <w:unhideWhenUsed/>
    <w:rsid w:val="006D2390"/>
    <w:pPr>
      <w:suppressAutoHyphens/>
      <w:spacing w:after="120" w:line="240" w:lineRule="auto"/>
    </w:pPr>
    <w:rPr>
      <w:rFonts w:ascii="Times New Roman" w:eastAsia="Times New Roman" w:hAnsi="Times New Roman" w:cs="Times New Roman"/>
      <w:sz w:val="16"/>
      <w:szCs w:val="16"/>
      <w:lang w:eastAsia="ar-SA"/>
    </w:rPr>
  </w:style>
  <w:style w:type="character" w:customStyle="1" w:styleId="30">
    <w:name w:val="Основной текст 3 Знак"/>
    <w:basedOn w:val="a0"/>
    <w:link w:val="3"/>
    <w:rsid w:val="006D2390"/>
    <w:rPr>
      <w:rFonts w:ascii="Times New Roman" w:eastAsia="Times New Roman" w:hAnsi="Times New Roman" w:cs="Times New Roman"/>
      <w:sz w:val="16"/>
      <w:szCs w:val="16"/>
      <w:lang w:eastAsia="ar-SA"/>
    </w:rPr>
  </w:style>
  <w:style w:type="paragraph" w:styleId="af4">
    <w:name w:val="Balloon Text"/>
    <w:basedOn w:val="a"/>
    <w:link w:val="af5"/>
    <w:uiPriority w:val="99"/>
    <w:semiHidden/>
    <w:unhideWhenUsed/>
    <w:rsid w:val="006D2390"/>
    <w:pPr>
      <w:spacing w:after="0" w:line="240" w:lineRule="auto"/>
    </w:pPr>
    <w:rPr>
      <w:rFonts w:ascii="Arial" w:hAnsi="Arial" w:cs="Arial"/>
      <w:sz w:val="18"/>
      <w:szCs w:val="18"/>
    </w:rPr>
  </w:style>
  <w:style w:type="character" w:customStyle="1" w:styleId="af5">
    <w:name w:val="Текст выноски Знак"/>
    <w:basedOn w:val="a0"/>
    <w:link w:val="af4"/>
    <w:uiPriority w:val="99"/>
    <w:semiHidden/>
    <w:rsid w:val="006D2390"/>
    <w:rPr>
      <w:rFonts w:ascii="Arial" w:hAnsi="Arial" w:cs="Arial"/>
      <w:sz w:val="18"/>
      <w:szCs w:val="18"/>
    </w:rPr>
  </w:style>
  <w:style w:type="paragraph" w:styleId="af6">
    <w:name w:val="Normal (Web)"/>
    <w:basedOn w:val="a"/>
    <w:uiPriority w:val="99"/>
    <w:unhideWhenUsed/>
    <w:rsid w:val="006D239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footnote reference"/>
    <w:semiHidden/>
    <w:unhideWhenUsed/>
    <w:rsid w:val="006D2390"/>
    <w:rPr>
      <w:vertAlign w:val="superscript"/>
    </w:rPr>
  </w:style>
  <w:style w:type="paragraph" w:styleId="31">
    <w:name w:val="Body Text Indent 3"/>
    <w:basedOn w:val="a"/>
    <w:link w:val="32"/>
    <w:rsid w:val="006D2390"/>
    <w:pPr>
      <w:widowControl w:val="0"/>
      <w:spacing w:after="120" w:line="240" w:lineRule="auto"/>
      <w:ind w:left="283" w:firstLine="709"/>
      <w:jc w:val="both"/>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6D2390"/>
    <w:rPr>
      <w:rFonts w:ascii="Times New Roman" w:eastAsia="Times New Roman" w:hAnsi="Times New Roman" w:cs="Times New Roman"/>
      <w:sz w:val="16"/>
      <w:szCs w:val="16"/>
      <w:lang w:eastAsia="ru-RU"/>
    </w:rPr>
  </w:style>
  <w:style w:type="paragraph" w:customStyle="1" w:styleId="carticletitle">
    <w:name w:val="c_article_title"/>
    <w:basedOn w:val="a"/>
    <w:rsid w:val="00CB3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FollowedHyperlink"/>
    <w:basedOn w:val="a0"/>
    <w:uiPriority w:val="99"/>
    <w:semiHidden/>
    <w:unhideWhenUsed/>
    <w:rsid w:val="001E0C08"/>
    <w:rPr>
      <w:color w:val="800080" w:themeColor="followedHyperlink"/>
      <w:u w:val="single"/>
    </w:rPr>
  </w:style>
  <w:style w:type="character" w:customStyle="1" w:styleId="13">
    <w:name w:val="Неразрешенное упоминание1"/>
    <w:basedOn w:val="a0"/>
    <w:uiPriority w:val="99"/>
    <w:semiHidden/>
    <w:unhideWhenUsed/>
    <w:rsid w:val="00312FF5"/>
    <w:rPr>
      <w:color w:val="605E5C"/>
      <w:shd w:val="clear" w:color="auto" w:fill="E1DFDD"/>
    </w:rPr>
  </w:style>
  <w:style w:type="table" w:customStyle="1" w:styleId="14">
    <w:name w:val="Сетка таблицы1"/>
    <w:basedOn w:val="a1"/>
    <w:next w:val="a5"/>
    <w:uiPriority w:val="59"/>
    <w:rsid w:val="002976D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cxspmiddle">
    <w:name w:val="msonormalcxspmiddlecxspmiddle"/>
    <w:basedOn w:val="a"/>
    <w:uiPriority w:val="99"/>
    <w:rsid w:val="00AD1D9E"/>
    <w:pPr>
      <w:spacing w:before="100" w:beforeAutospacing="1" w:after="100" w:afterAutospacing="1" w:line="240" w:lineRule="auto"/>
    </w:pPr>
    <w:rPr>
      <w:rFonts w:ascii="Calibri" w:eastAsia="Times New Roman" w:hAnsi="Calibri" w:cs="Times New Roman"/>
      <w:sz w:val="24"/>
      <w:szCs w:val="24"/>
      <w:lang w:eastAsia="ko-KR"/>
    </w:rPr>
  </w:style>
  <w:style w:type="paragraph" w:customStyle="1" w:styleId="FR2">
    <w:name w:val="FR2"/>
    <w:uiPriority w:val="99"/>
    <w:rsid w:val="00B31838"/>
    <w:pPr>
      <w:widowControl w:val="0"/>
      <w:spacing w:after="0" w:line="360" w:lineRule="auto"/>
      <w:ind w:firstLine="720"/>
    </w:pPr>
    <w:rPr>
      <w:rFonts w:ascii="Courier New" w:eastAsia="Times New Roman" w:hAnsi="Courier New"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4161113">
      <w:bodyDiv w:val="1"/>
      <w:marLeft w:val="0"/>
      <w:marRight w:val="0"/>
      <w:marTop w:val="0"/>
      <w:marBottom w:val="0"/>
      <w:divBdr>
        <w:top w:val="none" w:sz="0" w:space="0" w:color="auto"/>
        <w:left w:val="none" w:sz="0" w:space="0" w:color="auto"/>
        <w:bottom w:val="none" w:sz="0" w:space="0" w:color="auto"/>
        <w:right w:val="none" w:sz="0" w:space="0" w:color="auto"/>
      </w:divBdr>
      <w:divsChild>
        <w:div w:id="2042125388">
          <w:marLeft w:val="0"/>
          <w:marRight w:val="0"/>
          <w:marTop w:val="0"/>
          <w:marBottom w:val="0"/>
          <w:divBdr>
            <w:top w:val="none" w:sz="0" w:space="0" w:color="auto"/>
            <w:left w:val="none" w:sz="0" w:space="0" w:color="auto"/>
            <w:bottom w:val="none" w:sz="0" w:space="0" w:color="auto"/>
            <w:right w:val="none" w:sz="0" w:space="0" w:color="auto"/>
          </w:divBdr>
        </w:div>
        <w:div w:id="1810174089">
          <w:marLeft w:val="0"/>
          <w:marRight w:val="0"/>
          <w:marTop w:val="0"/>
          <w:marBottom w:val="0"/>
          <w:divBdr>
            <w:top w:val="none" w:sz="0" w:space="0" w:color="auto"/>
            <w:left w:val="none" w:sz="0" w:space="0" w:color="auto"/>
            <w:bottom w:val="none" w:sz="0" w:space="0" w:color="auto"/>
            <w:right w:val="none" w:sz="0" w:space="0" w:color="auto"/>
          </w:divBdr>
        </w:div>
        <w:div w:id="149568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ru/org/dep/pred/News/2018-01-23-ratingpred.aspx" TargetMode="External"/><Relationship Id="rId13" Type="http://schemas.openxmlformats.org/officeDocument/2006/relationships/hyperlink" Target="http://&#1085;&#1101;&#1073;.&#1088;&#109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2906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31836" TargetMode="External"/><Relationship Id="rId5" Type="http://schemas.openxmlformats.org/officeDocument/2006/relationships/webSettings" Target="webSettings.xml"/><Relationship Id="rId15" Type="http://schemas.openxmlformats.org/officeDocument/2006/relationships/hyperlink" Target="http://www.fa.ru/univer/DocLib/%D0%9E%D1%80%D0%B3%D0%B0%D0%BD%D0%B8%D0%B7%D0%B0%D1%86%D0%B8%D1%8F%20%D1%83%D1%87%D0%B5%D0%B1%D0%BD%D0%BE%D0%B3%D0%BE%20%D0%BF%D1%80%D0%BE%D1%86%D0%B5%D1%81%D1%81%D0%B0/O%D0%B1%D1%89%D0%B8%D0%B5%20%D0%BD%D0%BE%D1%80%D0%BC%D0%B0%D1%82%D0%B8%D0%B2%D0%BD%D1%8B%D0%B5%20%D0%B4%D0%BE%D0%BA%D1%83%D0%BC%D0%B5%D0%BD%D1%82%D1%8B%20%D0%BF%D0%BE%20%D1%83%D1%87%D0%B5%D0%B1%D0%BD%D0%BE%D0%B9%20%D1%80%D0%B0%D0%B1%D0%BE%D1%82%D0%B5/%D0%9F%D1%80%D0%B8%D0%BA%D0%B0%D0%B7%20%E2%84%960557_%D0%BE%20%D0%BE%D1%82%2023.03.2017.pdf" TargetMode="External"/><Relationship Id="rId10" Type="http://schemas.openxmlformats.org/officeDocument/2006/relationships/hyperlink" Target="https://urait.ru/bcode/479850" TargetMode="External"/><Relationship Id="rId4" Type="http://schemas.openxmlformats.org/officeDocument/2006/relationships/settings" Target="settings.xml"/><Relationship Id="rId9" Type="http://schemas.openxmlformats.org/officeDocument/2006/relationships/hyperlink" Target="https://urait.ru/bcode/476680%20(&#1076;&#1072;&#1090;&#1072;%20&#1086;&#1073;&#1088;&#1072;&#1097;&#1077;&#1085;&#1080;&#1103;:%2011.12.2021).&#8212;" TargetMode="External"/><Relationship Id="rId14" Type="http://schemas.openxmlformats.org/officeDocument/2006/relationships/hyperlink" Target="http://www.fa.ru/univer/DocLib/%D0%9E%D1%80%D0%B3%D0%B0%D0%BD%D0%B8%D0%B7%D0%B0%D1%86%D0%B8%D1%8F%20%D1%83%D1%87%D0%B5%D0%B1%D0%BD%D0%BE%D0%B3%D0%BE%20%D0%BF%D1%80%D0%BE%D1%86%D0%B5%D1%81%D1%81%D0%B0/%D0%9D%D0%BE%D1%80%D0%BC%D0%B0%D1%82%D0%B8%D0%B2%D0%BD%D1%8B%D0%B5%20%D0%B4%D0%BE%D0%BA%D1%83%D0%BC%D0%B5%D0%BD%D1%82%D1%8B%20%D0%BF%D0%BE%20%D1%81%D0%B0%D0%BC%D0%BE%D1%81%D1%82%D0%BE%D1%8F%D1%82%D0%B5%D0%BB%D1%8C%D0%BD%D0%BE%D0%B9%20%D1%80%D0%B0%D0%B1%D0%BE%D1%82%D0%B5/%D0%9F%D1%80%D0%B8%D0%BA%D0%B0%D0%B7%20%E2%84%96%201040_%D0%BE%20%D0%BE%D1%82%2011.05.202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20F446-4C44-4ECB-9472-4A227AD00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12727</Words>
  <Characters>72549</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Матвеевы</dc:creator>
  <cp:lastModifiedBy>Молчанова Алла Владиславовна</cp:lastModifiedBy>
  <cp:revision>4</cp:revision>
  <cp:lastPrinted>2022-11-29T09:10:00Z</cp:lastPrinted>
  <dcterms:created xsi:type="dcterms:W3CDTF">2022-12-12T06:47:00Z</dcterms:created>
  <dcterms:modified xsi:type="dcterms:W3CDTF">2022-12-12T07:11:00Z</dcterms:modified>
</cp:coreProperties>
</file>